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AC" w:rsidRDefault="00A142AC" w:rsidP="00B9540F">
      <w:pPr>
        <w:pStyle w:val="Nagwek1"/>
        <w:rPr>
          <w:rFonts w:eastAsia="Calibri"/>
        </w:rPr>
      </w:pPr>
      <w:r w:rsidRPr="005C100B">
        <w:rPr>
          <w:rFonts w:eastAsia="Calibri"/>
        </w:rPr>
        <w:t xml:space="preserve">KARTA PRZEDMIOTU </w:t>
      </w:r>
      <w:r w:rsidR="002368AF">
        <w:rPr>
          <w:rFonts w:eastAsia="Calibri"/>
        </w:rPr>
        <w:t>(SYLABUS)</w:t>
      </w:r>
    </w:p>
    <w:p w:rsidR="00ED789F" w:rsidRPr="005C100B" w:rsidRDefault="00ED789F" w:rsidP="00A142AC">
      <w:pPr>
        <w:jc w:val="center"/>
        <w:rPr>
          <w:rFonts w:eastAsia="Calibri"/>
          <w:b/>
          <w:bCs/>
          <w:spacing w:val="30"/>
          <w:sz w:val="20"/>
          <w:szCs w:val="20"/>
        </w:rPr>
      </w:pPr>
    </w:p>
    <w:p w:rsidR="00A142AC" w:rsidRPr="005C100B" w:rsidRDefault="00A142AC" w:rsidP="00A142AC">
      <w:pPr>
        <w:jc w:val="center"/>
        <w:rPr>
          <w:rFonts w:eastAsia="Calibri"/>
          <w:b/>
          <w:bCs/>
          <w:spacing w:val="30"/>
          <w:sz w:val="20"/>
          <w:szCs w:val="20"/>
        </w:rPr>
      </w:pPr>
      <w:r w:rsidRPr="005C100B">
        <w:rPr>
          <w:rFonts w:eastAsia="Calibri"/>
          <w:b/>
          <w:bCs/>
          <w:spacing w:val="30"/>
          <w:sz w:val="20"/>
          <w:szCs w:val="20"/>
        </w:rPr>
        <w:t>Opis przedmiotu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9"/>
        <w:gridCol w:w="1987"/>
        <w:gridCol w:w="770"/>
        <w:gridCol w:w="1314"/>
        <w:gridCol w:w="1307"/>
        <w:gridCol w:w="1047"/>
        <w:gridCol w:w="1049"/>
      </w:tblGrid>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Kod przedmiotu</w:t>
            </w:r>
          </w:p>
        </w:tc>
        <w:tc>
          <w:tcPr>
            <w:tcW w:w="397" w:type="pct"/>
            <w:vMerge w:val="restart"/>
            <w:shd w:val="clear" w:color="auto" w:fill="E2EEE3"/>
            <w:tcMar>
              <w:left w:w="28" w:type="dxa"/>
              <w:right w:w="28" w:type="dxa"/>
            </w:tcMar>
            <w:textDirection w:val="btLr"/>
            <w:vAlign w:val="center"/>
          </w:tcPr>
          <w:p w:rsidR="00A142AC" w:rsidRPr="00A54859" w:rsidRDefault="00A142AC" w:rsidP="00B65D9C">
            <w:pPr>
              <w:ind w:left="113" w:right="113"/>
              <w:jc w:val="center"/>
              <w:rPr>
                <w:rFonts w:eastAsia="Calibri"/>
                <w:sz w:val="16"/>
                <w:szCs w:val="16"/>
                <w:lang w:eastAsia="en-US"/>
              </w:rPr>
            </w:pPr>
            <w:r w:rsidRPr="00A54859">
              <w:rPr>
                <w:rFonts w:eastAsia="Calibri"/>
                <w:sz w:val="16"/>
                <w:szCs w:val="16"/>
              </w:rPr>
              <w:t>Nazwa przedmiotu</w:t>
            </w:r>
          </w:p>
        </w:tc>
        <w:tc>
          <w:tcPr>
            <w:tcW w:w="2433" w:type="pct"/>
            <w:gridSpan w:val="4"/>
            <w:shd w:val="clear" w:color="auto" w:fill="auto"/>
            <w:tcMar>
              <w:left w:w="28" w:type="dxa"/>
              <w:right w:w="28" w:type="dxa"/>
            </w:tcMar>
            <w:vAlign w:val="center"/>
          </w:tcPr>
          <w:p w:rsidR="00097101" w:rsidRPr="00097101" w:rsidRDefault="00097101" w:rsidP="00097101">
            <w:pPr>
              <w:jc w:val="center"/>
              <w:rPr>
                <w:rFonts w:ascii="Times" w:hAnsi="Times"/>
                <w:sz w:val="20"/>
                <w:szCs w:val="20"/>
                <w:lang w:val="cs-CZ" w:eastAsia="en-US"/>
              </w:rPr>
            </w:pPr>
            <w:r w:rsidRPr="00097101">
              <w:rPr>
                <w:rFonts w:ascii="Arial" w:hAnsi="Arial" w:cs="Arial"/>
                <w:color w:val="000000"/>
                <w:sz w:val="20"/>
                <w:szCs w:val="20"/>
                <w:shd w:val="clear" w:color="auto" w:fill="FFFFFF"/>
                <w:lang w:val="cs-CZ" w:eastAsia="en-US"/>
              </w:rPr>
              <w:t>Fotografia cyfrowa</w:t>
            </w:r>
          </w:p>
          <w:p w:rsidR="00A142AC" w:rsidRPr="005C100B" w:rsidRDefault="00A142AC" w:rsidP="00B65D9C">
            <w:pPr>
              <w:autoSpaceDE w:val="0"/>
              <w:autoSpaceDN w:val="0"/>
              <w:adjustRightInd w:val="0"/>
              <w:jc w:val="center"/>
              <w:rPr>
                <w:rFonts w:eastAsia="Calibri"/>
                <w:i/>
                <w:sz w:val="20"/>
                <w:szCs w:val="20"/>
                <w:lang w:eastAsia="en-US"/>
              </w:rPr>
            </w:pPr>
          </w:p>
        </w:tc>
      </w:tr>
      <w:tr w:rsidR="00A142AC" w:rsidRPr="005C100B" w:rsidTr="00A54859">
        <w:trPr>
          <w:trHeight w:val="526"/>
          <w:jc w:val="center"/>
        </w:trPr>
        <w:tc>
          <w:tcPr>
            <w:tcW w:w="2170" w:type="pct"/>
            <w:gridSpan w:val="2"/>
            <w:shd w:val="clear" w:color="auto" w:fill="auto"/>
            <w:tcMar>
              <w:left w:w="28" w:type="dxa"/>
              <w:right w:w="28" w:type="dxa"/>
            </w:tcMar>
            <w:vAlign w:val="center"/>
          </w:tcPr>
          <w:p w:rsidR="007B6478" w:rsidRPr="007B6478" w:rsidRDefault="007B6478" w:rsidP="00D83793">
            <w:pPr>
              <w:rPr>
                <w:bCs/>
                <w:sz w:val="20"/>
                <w:szCs w:val="20"/>
              </w:rPr>
            </w:pPr>
            <w:r w:rsidRPr="007B6478">
              <w:rPr>
                <w:bCs/>
                <w:sz w:val="20"/>
                <w:szCs w:val="20"/>
              </w:rPr>
              <w:t>UTH/</w:t>
            </w:r>
            <w:proofErr w:type="spellStart"/>
            <w:r w:rsidRPr="007B6478">
              <w:rPr>
                <w:bCs/>
                <w:sz w:val="20"/>
                <w:szCs w:val="20"/>
              </w:rPr>
              <w:t>Gr</w:t>
            </w:r>
            <w:proofErr w:type="spellEnd"/>
            <w:r w:rsidRPr="007B6478">
              <w:rPr>
                <w:bCs/>
                <w:sz w:val="20"/>
                <w:szCs w:val="20"/>
              </w:rPr>
              <w:t>/O/Mgr/</w:t>
            </w:r>
            <w:r w:rsidR="007B2AE6">
              <w:rPr>
                <w:bCs/>
                <w:sz w:val="20"/>
                <w:szCs w:val="20"/>
              </w:rPr>
              <w:t>NST</w:t>
            </w:r>
            <w:r w:rsidRPr="007B6478">
              <w:rPr>
                <w:bCs/>
                <w:sz w:val="20"/>
                <w:szCs w:val="20"/>
              </w:rPr>
              <w:t>/</w:t>
            </w:r>
            <w:r w:rsidR="00097101">
              <w:rPr>
                <w:bCs/>
                <w:sz w:val="20"/>
                <w:szCs w:val="20"/>
              </w:rPr>
              <w:t>C</w:t>
            </w:r>
            <w:r w:rsidRPr="007B6478">
              <w:rPr>
                <w:bCs/>
                <w:sz w:val="20"/>
                <w:szCs w:val="20"/>
              </w:rPr>
              <w:t>1</w:t>
            </w:r>
            <w:r w:rsidR="00097101">
              <w:rPr>
                <w:bCs/>
                <w:sz w:val="20"/>
                <w:szCs w:val="20"/>
              </w:rPr>
              <w:t>.c</w:t>
            </w:r>
            <w:r w:rsidRPr="007B6478">
              <w:rPr>
                <w:bCs/>
                <w:sz w:val="20"/>
                <w:szCs w:val="20"/>
              </w:rPr>
              <w:t>/</w:t>
            </w:r>
            <w:r w:rsidR="00D06049">
              <w:rPr>
                <w:bCs/>
                <w:sz w:val="20"/>
                <w:szCs w:val="20"/>
              </w:rPr>
              <w:t>3</w:t>
            </w:r>
          </w:p>
          <w:p w:rsidR="00A142AC" w:rsidRPr="00B63140" w:rsidRDefault="00B63140" w:rsidP="00D83793">
            <w:pPr>
              <w:rPr>
                <w:rFonts w:eastAsia="Calibri"/>
                <w:i/>
                <w:sz w:val="20"/>
                <w:szCs w:val="20"/>
                <w:lang w:eastAsia="en-US"/>
              </w:rPr>
            </w:pPr>
            <w:r w:rsidRPr="00B63140">
              <w:rPr>
                <w:i/>
                <w:sz w:val="20"/>
                <w:szCs w:val="20"/>
              </w:rPr>
              <w:t>Kod kierunku/ profil/poziom/forma/pozycja z planu</w:t>
            </w:r>
          </w:p>
        </w:tc>
        <w:tc>
          <w:tcPr>
            <w:tcW w:w="397" w:type="pct"/>
            <w:vMerge/>
            <w:tcMar>
              <w:left w:w="28" w:type="dxa"/>
              <w:right w:w="28" w:type="dxa"/>
            </w:tcMar>
            <w:vAlign w:val="center"/>
          </w:tcPr>
          <w:p w:rsidR="00A142AC" w:rsidRPr="005C100B" w:rsidRDefault="00A142AC" w:rsidP="00B65D9C">
            <w:pPr>
              <w:jc w:val="center"/>
              <w:rPr>
                <w:rFonts w:eastAsia="Calibri"/>
                <w:sz w:val="20"/>
                <w:szCs w:val="20"/>
                <w:lang w:eastAsia="en-US"/>
              </w:rPr>
            </w:pPr>
          </w:p>
        </w:tc>
        <w:tc>
          <w:tcPr>
            <w:tcW w:w="2433" w:type="pct"/>
            <w:gridSpan w:val="4"/>
            <w:shd w:val="clear" w:color="auto" w:fill="auto"/>
            <w:tcMar>
              <w:left w:w="28" w:type="dxa"/>
              <w:right w:w="28" w:type="dxa"/>
            </w:tcMar>
            <w:vAlign w:val="center"/>
          </w:tcPr>
          <w:p w:rsidR="00D43D94" w:rsidRPr="00D43D94" w:rsidRDefault="00D43D94" w:rsidP="00D43D94">
            <w:pPr>
              <w:widowControl w:val="0"/>
              <w:autoSpaceDE w:val="0"/>
              <w:autoSpaceDN w:val="0"/>
              <w:adjustRightInd w:val="0"/>
              <w:rPr>
                <w:rFonts w:eastAsiaTheme="minorHAnsi"/>
                <w:color w:val="000000"/>
                <w:lang w:val="en-US" w:eastAsia="en-US"/>
              </w:rPr>
            </w:pPr>
          </w:p>
          <w:tbl>
            <w:tblPr>
              <w:tblW w:w="0" w:type="auto"/>
              <w:jc w:val="center"/>
              <w:tblBorders>
                <w:top w:val="nil"/>
                <w:left w:val="nil"/>
                <w:bottom w:val="nil"/>
                <w:right w:val="nil"/>
              </w:tblBorders>
              <w:tblLook w:val="0000"/>
            </w:tblPr>
            <w:tblGrid>
              <w:gridCol w:w="2170"/>
            </w:tblGrid>
            <w:tr w:rsidR="00097101" w:rsidRPr="00D43D94" w:rsidTr="00097101">
              <w:trPr>
                <w:trHeight w:val="90"/>
                <w:jc w:val="center"/>
              </w:trPr>
              <w:tc>
                <w:tcPr>
                  <w:tcW w:w="0" w:type="auto"/>
                </w:tcPr>
                <w:p w:rsidR="00097101" w:rsidRPr="00D43D94" w:rsidRDefault="00097101" w:rsidP="00097101">
                  <w:pPr>
                    <w:widowControl w:val="0"/>
                    <w:autoSpaceDE w:val="0"/>
                    <w:autoSpaceDN w:val="0"/>
                    <w:adjustRightInd w:val="0"/>
                    <w:rPr>
                      <w:rFonts w:eastAsiaTheme="minorHAnsi"/>
                      <w:color w:val="000000"/>
                      <w:sz w:val="20"/>
                      <w:szCs w:val="20"/>
                      <w:lang w:val="en-US" w:eastAsia="en-US"/>
                    </w:rPr>
                  </w:pPr>
                  <w:r>
                    <w:rPr>
                      <w:rFonts w:eastAsiaTheme="minorHAnsi"/>
                      <w:color w:val="000000"/>
                      <w:lang w:val="en-US" w:eastAsia="en-US"/>
                    </w:rPr>
                    <w:t>Digital Photography</w:t>
                  </w:r>
                </w:p>
              </w:tc>
            </w:tr>
          </w:tbl>
          <w:p w:rsidR="00A142AC" w:rsidRPr="005C100B" w:rsidRDefault="00A142AC" w:rsidP="00B65D9C">
            <w:pPr>
              <w:spacing w:line="276" w:lineRule="auto"/>
              <w:jc w:val="center"/>
              <w:rPr>
                <w:rFonts w:eastAsia="Calibri"/>
                <w:i/>
                <w:sz w:val="20"/>
                <w:szCs w:val="20"/>
                <w:lang w:val="en-GB" w:eastAsia="en-US"/>
              </w:rPr>
            </w:pP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Język wykładowy</w:t>
            </w:r>
          </w:p>
        </w:tc>
        <w:tc>
          <w:tcPr>
            <w:tcW w:w="2830" w:type="pct"/>
            <w:gridSpan w:val="5"/>
            <w:shd w:val="clear" w:color="auto" w:fill="auto"/>
            <w:tcMar>
              <w:left w:w="28" w:type="dxa"/>
              <w:right w:w="28" w:type="dxa"/>
            </w:tcMar>
            <w:vAlign w:val="center"/>
          </w:tcPr>
          <w:p w:rsidR="00A142AC" w:rsidRPr="005C100B" w:rsidRDefault="008C4634" w:rsidP="00B65D9C">
            <w:pPr>
              <w:jc w:val="center"/>
              <w:rPr>
                <w:rFonts w:eastAsia="Calibri"/>
                <w:sz w:val="20"/>
                <w:szCs w:val="20"/>
                <w:lang w:eastAsia="en-US"/>
              </w:rPr>
            </w:pPr>
            <w:r>
              <w:rPr>
                <w:rFonts w:eastAsia="Calibri"/>
                <w:sz w:val="20"/>
                <w:szCs w:val="20"/>
                <w:lang w:eastAsia="en-US"/>
              </w:rPr>
              <w:t>polski</w:t>
            </w: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Rok akademicki</w:t>
            </w:r>
          </w:p>
        </w:tc>
        <w:tc>
          <w:tcPr>
            <w:tcW w:w="2830" w:type="pct"/>
            <w:gridSpan w:val="5"/>
            <w:shd w:val="clear" w:color="auto" w:fill="auto"/>
            <w:tcMar>
              <w:left w:w="28" w:type="dxa"/>
              <w:right w:w="28" w:type="dxa"/>
            </w:tcMar>
            <w:vAlign w:val="center"/>
          </w:tcPr>
          <w:p w:rsidR="00A142AC" w:rsidRPr="005C100B" w:rsidRDefault="00B1251B" w:rsidP="005A3D8E">
            <w:pPr>
              <w:jc w:val="center"/>
              <w:rPr>
                <w:rFonts w:eastAsia="Calibri"/>
                <w:i/>
                <w:sz w:val="20"/>
                <w:szCs w:val="20"/>
                <w:lang w:eastAsia="en-US"/>
              </w:rPr>
            </w:pPr>
            <w:r w:rsidRPr="00745E78">
              <w:rPr>
                <w:rFonts w:eastAsia="Calibri"/>
                <w:sz w:val="20"/>
                <w:szCs w:val="20"/>
                <w:lang w:eastAsia="en-US"/>
              </w:rPr>
              <w:t>202</w:t>
            </w:r>
            <w:r w:rsidR="005D4000">
              <w:rPr>
                <w:rFonts w:eastAsia="Calibri"/>
                <w:sz w:val="20"/>
                <w:szCs w:val="20"/>
                <w:lang w:eastAsia="en-US"/>
              </w:rPr>
              <w:t>4</w:t>
            </w:r>
            <w:r w:rsidRPr="00745E78">
              <w:rPr>
                <w:rFonts w:eastAsia="Calibri"/>
                <w:sz w:val="20"/>
                <w:szCs w:val="20"/>
                <w:lang w:eastAsia="en-US"/>
              </w:rPr>
              <w:t>/202</w:t>
            </w:r>
            <w:r w:rsidR="005D4000">
              <w:rPr>
                <w:rFonts w:eastAsia="Calibri"/>
                <w:sz w:val="20"/>
                <w:szCs w:val="20"/>
                <w:lang w:eastAsia="en-US"/>
              </w:rPr>
              <w:t>5</w:t>
            </w:r>
          </w:p>
        </w:tc>
      </w:tr>
      <w:tr w:rsidR="00A142AC" w:rsidRPr="005C100B" w:rsidTr="00B65D9C">
        <w:trPr>
          <w:trHeight w:hRule="exact" w:val="113"/>
          <w:jc w:val="center"/>
        </w:trPr>
        <w:tc>
          <w:tcPr>
            <w:tcW w:w="5000" w:type="pct"/>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00B65D9C">
        <w:trPr>
          <w:trHeight w:val="454"/>
          <w:jc w:val="center"/>
        </w:trPr>
        <w:tc>
          <w:tcPr>
            <w:tcW w:w="2170" w:type="pct"/>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Kierunek</w:t>
            </w:r>
          </w:p>
        </w:tc>
        <w:tc>
          <w:tcPr>
            <w:tcW w:w="2830" w:type="pct"/>
            <w:gridSpan w:val="5"/>
            <w:tcBorders>
              <w:left w:val="single" w:sz="4" w:space="0" w:color="auto"/>
            </w:tcBorders>
            <w:shd w:val="clear" w:color="auto" w:fill="auto"/>
            <w:tcMar>
              <w:left w:w="28" w:type="dxa"/>
              <w:right w:w="28" w:type="dxa"/>
            </w:tcMar>
            <w:vAlign w:val="center"/>
          </w:tcPr>
          <w:p w:rsidR="00A142AC" w:rsidRPr="008C4634" w:rsidRDefault="00B1251B" w:rsidP="00B532C7">
            <w:pPr>
              <w:jc w:val="center"/>
              <w:rPr>
                <w:rFonts w:eastAsia="Calibri"/>
                <w:i/>
                <w:sz w:val="20"/>
                <w:szCs w:val="20"/>
                <w:lang w:eastAsia="en-US"/>
              </w:rPr>
            </w:pPr>
            <w:r w:rsidRPr="00745E78">
              <w:rPr>
                <w:sz w:val="20"/>
                <w:szCs w:val="20"/>
                <w:lang w:eastAsia="en-US"/>
              </w:rPr>
              <w:t>Grafika</w:t>
            </w:r>
          </w:p>
        </w:tc>
      </w:tr>
      <w:tr w:rsidR="00A142AC" w:rsidRPr="005C100B" w:rsidTr="00B65D9C">
        <w:trPr>
          <w:trHeight w:val="454"/>
          <w:jc w:val="center"/>
        </w:trPr>
        <w:tc>
          <w:tcPr>
            <w:tcW w:w="2170" w:type="pct"/>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 xml:space="preserve">w zakresie </w:t>
            </w:r>
          </w:p>
        </w:tc>
        <w:tc>
          <w:tcPr>
            <w:tcW w:w="2830" w:type="pct"/>
            <w:gridSpan w:val="5"/>
            <w:tcBorders>
              <w:left w:val="single" w:sz="4" w:space="0" w:color="auto"/>
            </w:tcBorders>
            <w:shd w:val="clear" w:color="auto" w:fill="auto"/>
            <w:tcMar>
              <w:left w:w="28" w:type="dxa"/>
              <w:right w:w="28" w:type="dxa"/>
            </w:tcMar>
            <w:vAlign w:val="center"/>
          </w:tcPr>
          <w:p w:rsidR="00A142AC" w:rsidRPr="008C4634" w:rsidRDefault="00481FEF" w:rsidP="00B65D9C">
            <w:pPr>
              <w:jc w:val="center"/>
              <w:rPr>
                <w:rFonts w:eastAsia="Calibri"/>
                <w:i/>
                <w:sz w:val="20"/>
                <w:szCs w:val="20"/>
                <w:lang w:eastAsia="en-US"/>
              </w:rPr>
            </w:pPr>
            <w:r w:rsidRPr="008C4634">
              <w:rPr>
                <w:rFonts w:eastAsia="Calibri"/>
                <w:i/>
                <w:sz w:val="20"/>
                <w:szCs w:val="20"/>
                <w:lang w:eastAsia="en-US"/>
              </w:rPr>
              <w:t>-</w:t>
            </w:r>
          </w:p>
        </w:tc>
      </w:tr>
      <w:tr w:rsidR="00A142AC" w:rsidRPr="005C100B" w:rsidTr="00B65D9C">
        <w:trPr>
          <w:trHeight w:val="454"/>
          <w:jc w:val="center"/>
        </w:trPr>
        <w:tc>
          <w:tcPr>
            <w:tcW w:w="2170" w:type="pct"/>
            <w:gridSpan w:val="2"/>
            <w:tcBorders>
              <w:top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Poziom studiów</w:t>
            </w:r>
          </w:p>
        </w:tc>
        <w:tc>
          <w:tcPr>
            <w:tcW w:w="2830" w:type="pct"/>
            <w:gridSpan w:val="5"/>
            <w:shd w:val="clear" w:color="auto" w:fill="auto"/>
            <w:tcMar>
              <w:left w:w="28" w:type="dxa"/>
              <w:right w:w="28" w:type="dxa"/>
            </w:tcMar>
            <w:vAlign w:val="center"/>
          </w:tcPr>
          <w:p w:rsidR="00B1251B" w:rsidRPr="00745E78" w:rsidRDefault="00B1251B" w:rsidP="00B1251B">
            <w:pPr>
              <w:jc w:val="center"/>
              <w:rPr>
                <w:sz w:val="18"/>
                <w:szCs w:val="18"/>
                <w:lang w:eastAsia="en-US"/>
              </w:rPr>
            </w:pPr>
            <w:r w:rsidRPr="00745E78">
              <w:rPr>
                <w:sz w:val="18"/>
                <w:szCs w:val="18"/>
                <w:lang w:eastAsia="en-US"/>
              </w:rPr>
              <w:t>jednolite studia magisterskie</w:t>
            </w:r>
          </w:p>
          <w:p w:rsidR="00A142AC" w:rsidRPr="002F5E06" w:rsidRDefault="00A142AC" w:rsidP="002F5E06">
            <w:pPr>
              <w:jc w:val="center"/>
              <w:rPr>
                <w:rFonts w:eastAsia="Calibri"/>
                <w:i/>
                <w:sz w:val="18"/>
                <w:szCs w:val="18"/>
                <w:lang w:eastAsia="en-US"/>
              </w:rPr>
            </w:pP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B20EA2" w:rsidP="00B65D9C">
            <w:pPr>
              <w:rPr>
                <w:rFonts w:eastAsia="Calibri"/>
                <w:sz w:val="20"/>
                <w:szCs w:val="20"/>
              </w:rPr>
            </w:pPr>
            <w:r>
              <w:rPr>
                <w:rFonts w:eastAsia="Calibri"/>
                <w:sz w:val="20"/>
                <w:szCs w:val="20"/>
              </w:rPr>
              <w:t>Profil</w:t>
            </w:r>
            <w:r w:rsidRPr="005C100B">
              <w:rPr>
                <w:rFonts w:eastAsia="Calibri"/>
                <w:sz w:val="20"/>
                <w:szCs w:val="20"/>
              </w:rPr>
              <w:t xml:space="preserve"> studiów</w:t>
            </w:r>
          </w:p>
        </w:tc>
        <w:tc>
          <w:tcPr>
            <w:tcW w:w="2830" w:type="pct"/>
            <w:gridSpan w:val="5"/>
            <w:shd w:val="clear" w:color="auto" w:fill="auto"/>
            <w:tcMar>
              <w:left w:w="28" w:type="dxa"/>
              <w:right w:w="28" w:type="dxa"/>
            </w:tcMar>
            <w:vAlign w:val="center"/>
          </w:tcPr>
          <w:p w:rsidR="00A142AC" w:rsidRPr="005C100B" w:rsidRDefault="00481FEF" w:rsidP="00B65D9C">
            <w:pPr>
              <w:jc w:val="center"/>
              <w:rPr>
                <w:rFonts w:eastAsia="Calibri"/>
                <w:i/>
                <w:sz w:val="20"/>
                <w:szCs w:val="20"/>
                <w:lang w:eastAsia="en-US"/>
              </w:rPr>
            </w:pPr>
            <w:proofErr w:type="spellStart"/>
            <w:r>
              <w:rPr>
                <w:rFonts w:eastAsia="Calibri"/>
                <w:i/>
                <w:sz w:val="20"/>
                <w:szCs w:val="20"/>
                <w:lang w:eastAsia="en-US"/>
              </w:rPr>
              <w:t>ogólnoakademicki</w:t>
            </w:r>
            <w:proofErr w:type="spellEnd"/>
            <w:r>
              <w:rPr>
                <w:rFonts w:eastAsia="Calibri"/>
                <w:i/>
                <w:sz w:val="20"/>
                <w:szCs w:val="20"/>
                <w:lang w:eastAsia="en-US"/>
              </w:rPr>
              <w:t>, praktyczny</w:t>
            </w: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Forma studiów</w:t>
            </w:r>
          </w:p>
        </w:tc>
        <w:tc>
          <w:tcPr>
            <w:tcW w:w="2830" w:type="pct"/>
            <w:gridSpan w:val="5"/>
            <w:shd w:val="clear" w:color="auto" w:fill="auto"/>
            <w:tcMar>
              <w:left w:w="28" w:type="dxa"/>
              <w:right w:w="28" w:type="dxa"/>
            </w:tcMar>
            <w:vAlign w:val="center"/>
          </w:tcPr>
          <w:p w:rsidR="00A142AC" w:rsidRPr="005C100B" w:rsidRDefault="00481FEF" w:rsidP="007A281C">
            <w:pPr>
              <w:jc w:val="center"/>
              <w:rPr>
                <w:rFonts w:eastAsia="Calibri"/>
                <w:i/>
                <w:sz w:val="20"/>
                <w:szCs w:val="20"/>
                <w:lang w:eastAsia="en-US"/>
              </w:rPr>
            </w:pPr>
            <w:r>
              <w:rPr>
                <w:rFonts w:eastAsia="Calibri"/>
                <w:i/>
                <w:sz w:val="20"/>
                <w:szCs w:val="20"/>
                <w:lang w:eastAsia="en-US"/>
              </w:rPr>
              <w:t xml:space="preserve">studia </w:t>
            </w:r>
            <w:r w:rsidR="007B2AE6" w:rsidRPr="6CC5661A">
              <w:rPr>
                <w:sz w:val="20"/>
                <w:szCs w:val="20"/>
                <w:lang w:eastAsia="en-US"/>
              </w:rPr>
              <w:t>niestacjonarne</w:t>
            </w: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Semestr / semestry</w:t>
            </w:r>
          </w:p>
        </w:tc>
        <w:tc>
          <w:tcPr>
            <w:tcW w:w="2830" w:type="pct"/>
            <w:gridSpan w:val="5"/>
            <w:shd w:val="clear" w:color="auto" w:fill="auto"/>
            <w:tcMar>
              <w:left w:w="28" w:type="dxa"/>
              <w:right w:w="28" w:type="dxa"/>
            </w:tcMar>
            <w:vAlign w:val="center"/>
          </w:tcPr>
          <w:p w:rsidR="00A142AC" w:rsidRPr="005C100B" w:rsidRDefault="00097101" w:rsidP="00D06049">
            <w:pPr>
              <w:jc w:val="center"/>
              <w:rPr>
                <w:rFonts w:eastAsia="Calibri"/>
                <w:i/>
                <w:sz w:val="20"/>
                <w:szCs w:val="20"/>
                <w:lang w:eastAsia="en-US"/>
              </w:rPr>
            </w:pPr>
            <w:r w:rsidRPr="00097101">
              <w:rPr>
                <w:sz w:val="18"/>
                <w:szCs w:val="18"/>
                <w:lang w:eastAsia="en-US"/>
              </w:rPr>
              <w:t>VII, VIII</w:t>
            </w:r>
          </w:p>
        </w:tc>
      </w:tr>
      <w:tr w:rsidR="00A142AC" w:rsidRPr="005C100B" w:rsidTr="00B65D9C">
        <w:trPr>
          <w:trHeight w:hRule="exact" w:val="113"/>
          <w:jc w:val="center"/>
        </w:trPr>
        <w:tc>
          <w:tcPr>
            <w:tcW w:w="5000" w:type="pct"/>
            <w:gridSpan w:val="7"/>
            <w:shd w:val="clear" w:color="auto" w:fill="A6A6A6"/>
            <w:tcMar>
              <w:left w:w="28" w:type="dxa"/>
              <w:right w:w="28" w:type="dxa"/>
            </w:tcMar>
            <w:vAlign w:val="center"/>
          </w:tcPr>
          <w:p w:rsidR="00A142AC" w:rsidRPr="005C100B" w:rsidRDefault="00A142AC" w:rsidP="00B65D9C">
            <w:pPr>
              <w:rPr>
                <w:rFonts w:eastAsia="Calibri"/>
                <w:sz w:val="20"/>
                <w:szCs w:val="20"/>
                <w:lang w:eastAsia="en-US"/>
              </w:rPr>
            </w:pP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Przynależność do grupy zajęć</w:t>
            </w:r>
          </w:p>
        </w:tc>
        <w:tc>
          <w:tcPr>
            <w:tcW w:w="2830" w:type="pct"/>
            <w:gridSpan w:val="5"/>
            <w:shd w:val="clear" w:color="auto" w:fill="auto"/>
            <w:tcMar>
              <w:left w:w="28" w:type="dxa"/>
              <w:right w:w="28" w:type="dxa"/>
            </w:tcMar>
            <w:vAlign w:val="center"/>
          </w:tcPr>
          <w:p w:rsidR="00B1251B" w:rsidRDefault="00097101" w:rsidP="00097101">
            <w:pPr>
              <w:rPr>
                <w:sz w:val="20"/>
                <w:szCs w:val="20"/>
                <w:lang w:eastAsia="en-US"/>
              </w:rPr>
            </w:pPr>
            <w:r w:rsidRPr="00097101">
              <w:rPr>
                <w:sz w:val="20"/>
                <w:szCs w:val="20"/>
                <w:lang w:eastAsia="en-US"/>
              </w:rPr>
              <w:t xml:space="preserve">C 1.c, Grupa zajęć obieranych: nowe media I - </w:t>
            </w:r>
            <w:r>
              <w:rPr>
                <w:sz w:val="20"/>
                <w:szCs w:val="20"/>
                <w:lang w:eastAsia="en-US"/>
              </w:rPr>
              <w:t>zajęcia obowiązkowe (2 z 3)</w:t>
            </w:r>
            <w:r>
              <w:rPr>
                <w:sz w:val="20"/>
                <w:szCs w:val="20"/>
                <w:lang w:eastAsia="en-US"/>
              </w:rPr>
              <w:tab/>
            </w:r>
            <w:r>
              <w:rPr>
                <w:sz w:val="20"/>
                <w:szCs w:val="20"/>
                <w:lang w:eastAsia="en-US"/>
              </w:rPr>
              <w:tab/>
            </w:r>
            <w:r>
              <w:rPr>
                <w:sz w:val="20"/>
                <w:szCs w:val="20"/>
                <w:lang w:eastAsia="en-US"/>
              </w:rPr>
              <w:tab/>
            </w:r>
            <w:r w:rsidR="00D06049" w:rsidRPr="00D06049">
              <w:rPr>
                <w:sz w:val="20"/>
                <w:szCs w:val="20"/>
                <w:lang w:eastAsia="en-US"/>
              </w:rPr>
              <w:tab/>
            </w:r>
            <w:r w:rsidR="00D06049" w:rsidRPr="00D06049">
              <w:rPr>
                <w:sz w:val="20"/>
                <w:szCs w:val="20"/>
                <w:lang w:eastAsia="en-US"/>
              </w:rPr>
              <w:tab/>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Status przedmiotu</w:t>
            </w:r>
          </w:p>
        </w:tc>
        <w:tc>
          <w:tcPr>
            <w:tcW w:w="2830" w:type="pct"/>
            <w:gridSpan w:val="5"/>
            <w:shd w:val="clear" w:color="auto" w:fill="auto"/>
            <w:tcMar>
              <w:left w:w="28" w:type="dxa"/>
              <w:right w:w="28" w:type="dxa"/>
            </w:tcMar>
            <w:vAlign w:val="center"/>
          </w:tcPr>
          <w:p w:rsidR="00B1251B" w:rsidRPr="005C100B" w:rsidRDefault="00B1251B" w:rsidP="00B65D9C">
            <w:pPr>
              <w:jc w:val="center"/>
              <w:rPr>
                <w:rFonts w:eastAsia="Calibri"/>
                <w:i/>
                <w:sz w:val="20"/>
                <w:szCs w:val="20"/>
                <w:lang w:eastAsia="en-US"/>
              </w:rPr>
            </w:pPr>
            <w:r w:rsidRPr="53DDD585">
              <w:rPr>
                <w:sz w:val="20"/>
                <w:szCs w:val="20"/>
                <w:lang w:eastAsia="en-US"/>
              </w:rPr>
              <w:t>obowiązkowy</w:t>
            </w:r>
          </w:p>
        </w:tc>
      </w:tr>
      <w:tr w:rsidR="00B1251B" w:rsidRPr="005C100B" w:rsidTr="00B65D9C">
        <w:trPr>
          <w:trHeight w:val="454"/>
          <w:jc w:val="center"/>
        </w:trPr>
        <w:tc>
          <w:tcPr>
            <w:tcW w:w="2170" w:type="pct"/>
            <w:gridSpan w:val="2"/>
            <w:vMerge w:val="restart"/>
            <w:shd w:val="clear" w:color="auto" w:fill="E2EEE3"/>
            <w:tcMar>
              <w:left w:w="28" w:type="dxa"/>
              <w:right w:w="28" w:type="dxa"/>
            </w:tcMar>
            <w:vAlign w:val="center"/>
          </w:tcPr>
          <w:p w:rsidR="00B1251B" w:rsidRPr="005C100B" w:rsidRDefault="00B1251B" w:rsidP="00B65D9C">
            <w:pPr>
              <w:rPr>
                <w:rFonts w:eastAsia="Calibri"/>
                <w:sz w:val="20"/>
                <w:szCs w:val="20"/>
              </w:rPr>
            </w:pPr>
            <w:r w:rsidRPr="005C100B">
              <w:rPr>
                <w:rFonts w:eastAsia="Calibri"/>
                <w:sz w:val="20"/>
                <w:szCs w:val="20"/>
              </w:rPr>
              <w:t xml:space="preserve">Formy realizacji zajęć dydaktycznych, wymiar, punkty ECTS </w:t>
            </w:r>
          </w:p>
        </w:tc>
        <w:tc>
          <w:tcPr>
            <w:tcW w:w="1075" w:type="pct"/>
            <w:gridSpan w:val="2"/>
            <w:shd w:val="clear" w:color="auto" w:fill="E2EEE3"/>
            <w:tcMar>
              <w:left w:w="28" w:type="dxa"/>
              <w:right w:w="28" w:type="dxa"/>
            </w:tcMar>
            <w:vAlign w:val="center"/>
          </w:tcPr>
          <w:p w:rsidR="00B1251B" w:rsidRPr="005C100B" w:rsidRDefault="00B1251B" w:rsidP="00B65D9C">
            <w:pPr>
              <w:jc w:val="center"/>
              <w:rPr>
                <w:rFonts w:eastAsia="Calibri"/>
                <w:sz w:val="20"/>
                <w:szCs w:val="20"/>
              </w:rPr>
            </w:pPr>
            <w:r w:rsidRPr="005C100B">
              <w:rPr>
                <w:rFonts w:eastAsia="Calibri"/>
                <w:sz w:val="20"/>
                <w:szCs w:val="20"/>
              </w:rPr>
              <w:t>Forma zajęć</w:t>
            </w:r>
          </w:p>
        </w:tc>
        <w:tc>
          <w:tcPr>
            <w:tcW w:w="674" w:type="pct"/>
            <w:shd w:val="clear" w:color="auto" w:fill="E2EEE3"/>
            <w:tcMar>
              <w:left w:w="28" w:type="dxa"/>
              <w:right w:w="28" w:type="dxa"/>
            </w:tcMar>
            <w:vAlign w:val="center"/>
          </w:tcPr>
          <w:p w:rsidR="00B1251B" w:rsidRPr="005C100B" w:rsidRDefault="00B1251B" w:rsidP="00B65D9C">
            <w:pPr>
              <w:jc w:val="center"/>
              <w:rPr>
                <w:rFonts w:eastAsia="Calibri"/>
                <w:sz w:val="20"/>
                <w:szCs w:val="20"/>
              </w:rPr>
            </w:pPr>
            <w:r w:rsidRPr="005C100B">
              <w:rPr>
                <w:rFonts w:eastAsia="Calibri"/>
                <w:sz w:val="20"/>
                <w:szCs w:val="20"/>
              </w:rPr>
              <w:t>Liczba godzin zajęć dydaktycznych</w:t>
            </w:r>
          </w:p>
        </w:tc>
        <w:tc>
          <w:tcPr>
            <w:tcW w:w="1081" w:type="pct"/>
            <w:gridSpan w:val="2"/>
            <w:shd w:val="clear" w:color="auto" w:fill="E2EEE3"/>
            <w:tcMar>
              <w:left w:w="28" w:type="dxa"/>
              <w:right w:w="28" w:type="dxa"/>
            </w:tcMar>
            <w:vAlign w:val="center"/>
          </w:tcPr>
          <w:p w:rsidR="00B1251B" w:rsidRPr="005C100B" w:rsidRDefault="00B1251B" w:rsidP="00B65D9C">
            <w:pPr>
              <w:jc w:val="center"/>
              <w:rPr>
                <w:rFonts w:eastAsia="Calibri"/>
                <w:sz w:val="20"/>
                <w:szCs w:val="20"/>
              </w:rPr>
            </w:pPr>
            <w:r w:rsidRPr="005C100B">
              <w:rPr>
                <w:rFonts w:eastAsia="Calibri"/>
                <w:sz w:val="20"/>
                <w:szCs w:val="20"/>
              </w:rPr>
              <w:t>Liczba punktów ECTS</w:t>
            </w:r>
          </w:p>
        </w:tc>
      </w:tr>
      <w:tr w:rsidR="00B1251B" w:rsidRPr="005C100B" w:rsidTr="00B65D9C">
        <w:trPr>
          <w:trHeight w:val="454"/>
          <w:jc w:val="center"/>
        </w:trPr>
        <w:tc>
          <w:tcPr>
            <w:tcW w:w="2170" w:type="pct"/>
            <w:gridSpan w:val="2"/>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75" w:type="pct"/>
            <w:gridSpan w:val="2"/>
            <w:shd w:val="clear" w:color="auto" w:fill="auto"/>
            <w:tcMar>
              <w:left w:w="28" w:type="dxa"/>
              <w:right w:w="28" w:type="dxa"/>
            </w:tcMar>
            <w:vAlign w:val="center"/>
          </w:tcPr>
          <w:p w:rsidR="00B1251B" w:rsidRPr="005C100B" w:rsidRDefault="00B1251B" w:rsidP="002F5E06">
            <w:pPr>
              <w:jc w:val="center"/>
              <w:rPr>
                <w:rFonts w:eastAsia="Calibri"/>
                <w:sz w:val="20"/>
                <w:szCs w:val="20"/>
              </w:rPr>
            </w:pPr>
            <w:r w:rsidRPr="53DDD585">
              <w:rPr>
                <w:sz w:val="20"/>
                <w:szCs w:val="20"/>
              </w:rPr>
              <w:t>Wykład</w:t>
            </w:r>
          </w:p>
        </w:tc>
        <w:tc>
          <w:tcPr>
            <w:tcW w:w="674" w:type="pct"/>
            <w:shd w:val="clear" w:color="auto" w:fill="auto"/>
            <w:tcMar>
              <w:left w:w="28" w:type="dxa"/>
              <w:right w:w="28" w:type="dxa"/>
            </w:tcMar>
            <w:vAlign w:val="center"/>
          </w:tcPr>
          <w:p w:rsidR="00B1251B" w:rsidRPr="005C100B" w:rsidRDefault="00097101" w:rsidP="00B65D9C">
            <w:pPr>
              <w:jc w:val="center"/>
              <w:rPr>
                <w:rFonts w:eastAsia="Calibri"/>
                <w:sz w:val="20"/>
                <w:szCs w:val="20"/>
              </w:rPr>
            </w:pPr>
            <w:r>
              <w:rPr>
                <w:rFonts w:eastAsia="Calibri"/>
                <w:sz w:val="20"/>
                <w:szCs w:val="20"/>
              </w:rPr>
              <w:t>0</w:t>
            </w:r>
            <w:r w:rsidR="00B1251B">
              <w:rPr>
                <w:rFonts w:eastAsia="Calibri"/>
                <w:sz w:val="20"/>
                <w:szCs w:val="20"/>
              </w:rPr>
              <w:t xml:space="preserve"> </w:t>
            </w:r>
            <w:r w:rsidR="00B1251B" w:rsidRPr="005C100B">
              <w:rPr>
                <w:rFonts w:eastAsia="Calibri"/>
                <w:sz w:val="20"/>
                <w:szCs w:val="20"/>
              </w:rPr>
              <w:t>[h]</w:t>
            </w:r>
          </w:p>
        </w:tc>
        <w:tc>
          <w:tcPr>
            <w:tcW w:w="1081" w:type="pct"/>
            <w:gridSpan w:val="2"/>
            <w:vMerge w:val="restart"/>
            <w:shd w:val="clear" w:color="auto" w:fill="auto"/>
            <w:tcMar>
              <w:left w:w="28" w:type="dxa"/>
              <w:right w:w="28" w:type="dxa"/>
            </w:tcMar>
            <w:vAlign w:val="center"/>
          </w:tcPr>
          <w:p w:rsidR="00B1251B" w:rsidRPr="005C100B" w:rsidRDefault="00097101" w:rsidP="00B65D9C">
            <w:pPr>
              <w:jc w:val="center"/>
              <w:rPr>
                <w:rFonts w:eastAsia="Calibri"/>
                <w:sz w:val="20"/>
                <w:szCs w:val="20"/>
              </w:rPr>
            </w:pPr>
            <w:r>
              <w:rPr>
                <w:rFonts w:eastAsia="Calibri"/>
                <w:sz w:val="20"/>
                <w:szCs w:val="20"/>
              </w:rPr>
              <w:t>8</w:t>
            </w:r>
            <w:r w:rsidR="00B1251B">
              <w:rPr>
                <w:rFonts w:eastAsia="Calibri"/>
                <w:sz w:val="20"/>
                <w:szCs w:val="20"/>
              </w:rPr>
              <w:t xml:space="preserve"> </w:t>
            </w:r>
            <w:r w:rsidR="00B1251B" w:rsidRPr="005C100B">
              <w:rPr>
                <w:rFonts w:eastAsia="Calibri"/>
                <w:sz w:val="20"/>
                <w:szCs w:val="20"/>
              </w:rPr>
              <w:t>ECTS</w:t>
            </w:r>
          </w:p>
        </w:tc>
      </w:tr>
      <w:tr w:rsidR="00B1251B" w:rsidRPr="005C100B" w:rsidTr="00B65D9C">
        <w:trPr>
          <w:trHeight w:val="454"/>
          <w:jc w:val="center"/>
        </w:trPr>
        <w:tc>
          <w:tcPr>
            <w:tcW w:w="2170" w:type="pct"/>
            <w:gridSpan w:val="2"/>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75" w:type="pct"/>
            <w:gridSpan w:val="2"/>
            <w:shd w:val="clear" w:color="auto" w:fill="auto"/>
            <w:tcMar>
              <w:left w:w="28" w:type="dxa"/>
              <w:right w:w="28" w:type="dxa"/>
            </w:tcMar>
            <w:vAlign w:val="center"/>
          </w:tcPr>
          <w:p w:rsidR="00B1251B" w:rsidRDefault="00B1251B" w:rsidP="002F5E06">
            <w:pPr>
              <w:jc w:val="center"/>
              <w:rPr>
                <w:rFonts w:eastAsia="Calibri"/>
                <w:sz w:val="20"/>
                <w:szCs w:val="20"/>
              </w:rPr>
            </w:pPr>
            <w:r w:rsidRPr="53DDD585">
              <w:rPr>
                <w:sz w:val="20"/>
                <w:szCs w:val="20"/>
              </w:rPr>
              <w:t>Ćwiczenia</w:t>
            </w:r>
          </w:p>
        </w:tc>
        <w:tc>
          <w:tcPr>
            <w:tcW w:w="674" w:type="pct"/>
            <w:shd w:val="clear" w:color="auto" w:fill="auto"/>
            <w:tcMar>
              <w:left w:w="28" w:type="dxa"/>
              <w:right w:w="28" w:type="dxa"/>
            </w:tcMar>
            <w:vAlign w:val="center"/>
          </w:tcPr>
          <w:p w:rsidR="00B1251B" w:rsidRDefault="00B1251B" w:rsidP="00B65D9C">
            <w:pPr>
              <w:jc w:val="center"/>
              <w:rPr>
                <w:rFonts w:eastAsia="Calibri"/>
                <w:sz w:val="20"/>
                <w:szCs w:val="20"/>
              </w:rPr>
            </w:pPr>
            <w:r>
              <w:rPr>
                <w:rFonts w:eastAsia="Calibri"/>
                <w:sz w:val="20"/>
                <w:szCs w:val="20"/>
              </w:rPr>
              <w:t xml:space="preserve">0 </w:t>
            </w:r>
            <w:r w:rsidRPr="005C100B">
              <w:rPr>
                <w:rFonts w:eastAsia="Calibri"/>
                <w:sz w:val="20"/>
                <w:szCs w:val="20"/>
              </w:rPr>
              <w:t>[h]</w:t>
            </w:r>
          </w:p>
        </w:tc>
        <w:tc>
          <w:tcPr>
            <w:tcW w:w="1081" w:type="pct"/>
            <w:gridSpan w:val="2"/>
            <w:vMerge/>
            <w:shd w:val="clear" w:color="auto" w:fill="auto"/>
            <w:tcMar>
              <w:left w:w="28" w:type="dxa"/>
              <w:right w:w="28" w:type="dxa"/>
            </w:tcMar>
            <w:vAlign w:val="center"/>
          </w:tcPr>
          <w:p w:rsidR="00B1251B" w:rsidRDefault="00B1251B" w:rsidP="00B65D9C">
            <w:pPr>
              <w:jc w:val="center"/>
              <w:rPr>
                <w:rFonts w:eastAsia="Calibri"/>
                <w:sz w:val="20"/>
                <w:szCs w:val="20"/>
              </w:rPr>
            </w:pPr>
          </w:p>
        </w:tc>
      </w:tr>
      <w:tr w:rsidR="00B1251B" w:rsidRPr="005C100B" w:rsidTr="00B65D9C">
        <w:trPr>
          <w:trHeight w:val="454"/>
          <w:jc w:val="center"/>
        </w:trPr>
        <w:tc>
          <w:tcPr>
            <w:tcW w:w="2170" w:type="pct"/>
            <w:gridSpan w:val="2"/>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75" w:type="pct"/>
            <w:gridSpan w:val="2"/>
            <w:shd w:val="clear" w:color="auto" w:fill="auto"/>
            <w:tcMar>
              <w:left w:w="28" w:type="dxa"/>
              <w:right w:w="28" w:type="dxa"/>
            </w:tcMar>
            <w:vAlign w:val="center"/>
          </w:tcPr>
          <w:p w:rsidR="00B1251B" w:rsidRDefault="00B1251B" w:rsidP="002F5E06">
            <w:pPr>
              <w:jc w:val="center"/>
              <w:rPr>
                <w:rFonts w:eastAsia="Calibri"/>
                <w:sz w:val="20"/>
                <w:szCs w:val="20"/>
              </w:rPr>
            </w:pPr>
            <w:r w:rsidRPr="53DDD585">
              <w:rPr>
                <w:sz w:val="20"/>
                <w:szCs w:val="20"/>
              </w:rPr>
              <w:t>Pracownia artystyczna</w:t>
            </w:r>
          </w:p>
        </w:tc>
        <w:tc>
          <w:tcPr>
            <w:tcW w:w="674" w:type="pct"/>
            <w:shd w:val="clear" w:color="auto" w:fill="auto"/>
            <w:tcMar>
              <w:left w:w="28" w:type="dxa"/>
              <w:right w:w="28" w:type="dxa"/>
            </w:tcMar>
            <w:vAlign w:val="center"/>
          </w:tcPr>
          <w:p w:rsidR="00B1251B" w:rsidRDefault="007B2AE6" w:rsidP="00B65D9C">
            <w:pPr>
              <w:jc w:val="center"/>
              <w:rPr>
                <w:rFonts w:eastAsia="Calibri"/>
                <w:sz w:val="20"/>
                <w:szCs w:val="20"/>
              </w:rPr>
            </w:pPr>
            <w:r>
              <w:rPr>
                <w:rFonts w:eastAsia="Calibri"/>
                <w:sz w:val="20"/>
                <w:szCs w:val="20"/>
              </w:rPr>
              <w:t>6</w:t>
            </w:r>
            <w:r w:rsidR="00097101">
              <w:rPr>
                <w:rFonts w:eastAsia="Calibri"/>
                <w:sz w:val="20"/>
                <w:szCs w:val="20"/>
              </w:rPr>
              <w:t>0</w:t>
            </w:r>
            <w:r w:rsidR="00B1251B">
              <w:rPr>
                <w:rFonts w:eastAsia="Calibri"/>
                <w:sz w:val="20"/>
                <w:szCs w:val="20"/>
              </w:rPr>
              <w:t xml:space="preserve"> </w:t>
            </w:r>
            <w:r w:rsidR="00B1251B" w:rsidRPr="005C100B">
              <w:rPr>
                <w:rFonts w:eastAsia="Calibri"/>
                <w:sz w:val="20"/>
                <w:szCs w:val="20"/>
              </w:rPr>
              <w:t>[h]</w:t>
            </w:r>
          </w:p>
        </w:tc>
        <w:tc>
          <w:tcPr>
            <w:tcW w:w="1081" w:type="pct"/>
            <w:gridSpan w:val="2"/>
            <w:vMerge/>
            <w:shd w:val="clear" w:color="auto" w:fill="auto"/>
            <w:tcMar>
              <w:left w:w="28" w:type="dxa"/>
              <w:right w:w="28" w:type="dxa"/>
            </w:tcMar>
            <w:vAlign w:val="center"/>
          </w:tcPr>
          <w:p w:rsidR="00B1251B" w:rsidRDefault="00B1251B" w:rsidP="00B65D9C">
            <w:pPr>
              <w:jc w:val="center"/>
              <w:rPr>
                <w:rFonts w:eastAsia="Calibri"/>
                <w:sz w:val="20"/>
                <w:szCs w:val="20"/>
              </w:rPr>
            </w:pPr>
          </w:p>
        </w:tc>
      </w:tr>
      <w:tr w:rsidR="00B1251B" w:rsidRPr="005C100B" w:rsidTr="00B65D9C">
        <w:trPr>
          <w:trHeight w:val="454"/>
          <w:jc w:val="center"/>
        </w:trPr>
        <w:tc>
          <w:tcPr>
            <w:tcW w:w="1145" w:type="pct"/>
            <w:vMerge w:val="restart"/>
            <w:shd w:val="clear" w:color="auto" w:fill="E2EEE3"/>
            <w:tcMar>
              <w:left w:w="28" w:type="dxa"/>
              <w:right w:w="28" w:type="dxa"/>
            </w:tcMar>
            <w:vAlign w:val="center"/>
          </w:tcPr>
          <w:p w:rsidR="00B1251B" w:rsidRPr="005C100B" w:rsidRDefault="00B1251B" w:rsidP="00B65D9C">
            <w:pPr>
              <w:rPr>
                <w:rFonts w:eastAsia="Calibri"/>
                <w:sz w:val="20"/>
                <w:szCs w:val="20"/>
              </w:rPr>
            </w:pPr>
            <w:r w:rsidRPr="005C100B">
              <w:rPr>
                <w:rFonts w:eastAsia="Calibri"/>
                <w:sz w:val="20"/>
                <w:szCs w:val="20"/>
              </w:rPr>
              <w:t>Powiązanie przedmiotu</w:t>
            </w:r>
          </w:p>
        </w:tc>
        <w:tc>
          <w:tcPr>
            <w:tcW w:w="1025" w:type="pct"/>
            <w:shd w:val="clear" w:color="auto" w:fill="E2EEE3"/>
            <w:vAlign w:val="center"/>
          </w:tcPr>
          <w:p w:rsidR="00B1251B" w:rsidRPr="005C100B" w:rsidRDefault="00B1251B" w:rsidP="00B65D9C">
            <w:pPr>
              <w:rPr>
                <w:rFonts w:eastAsia="Calibri"/>
                <w:sz w:val="20"/>
                <w:szCs w:val="20"/>
              </w:rPr>
            </w:pPr>
            <w:r w:rsidRPr="005C100B">
              <w:rPr>
                <w:rFonts w:eastAsia="Calibri"/>
                <w:sz w:val="20"/>
                <w:szCs w:val="20"/>
              </w:rPr>
              <w:t>z profilem studiów</w:t>
            </w:r>
          </w:p>
        </w:tc>
        <w:tc>
          <w:tcPr>
            <w:tcW w:w="2289" w:type="pct"/>
            <w:gridSpan w:val="4"/>
            <w:shd w:val="clear" w:color="auto" w:fill="auto"/>
            <w:tcMar>
              <w:left w:w="28" w:type="dxa"/>
              <w:right w:w="28" w:type="dxa"/>
            </w:tcMar>
            <w:vAlign w:val="center"/>
          </w:tcPr>
          <w:p w:rsidR="00B1251B" w:rsidRPr="005C100B" w:rsidRDefault="00B1251B" w:rsidP="00B65D9C">
            <w:pPr>
              <w:spacing w:after="200" w:line="276" w:lineRule="auto"/>
              <w:ind w:left="168"/>
              <w:jc w:val="both"/>
              <w:rPr>
                <w:rFonts w:eastAsia="Calibri"/>
                <w:i/>
                <w:sz w:val="20"/>
                <w:szCs w:val="20"/>
                <w:lang w:eastAsia="en-US"/>
              </w:rPr>
            </w:pPr>
            <w:r w:rsidRPr="2745C36B">
              <w:rPr>
                <w:sz w:val="20"/>
                <w:szCs w:val="20"/>
                <w:lang w:eastAsia="en-US"/>
              </w:rPr>
              <w:t>Przedmiot związany jest z prowadzoną działalnością naukową w dyscyplinie do której przyporządkowany jest kierunek studiów</w:t>
            </w:r>
          </w:p>
        </w:tc>
        <w:tc>
          <w:tcPr>
            <w:tcW w:w="541" w:type="pct"/>
            <w:shd w:val="clear" w:color="auto" w:fill="auto"/>
            <w:tcMar>
              <w:left w:w="28" w:type="dxa"/>
              <w:right w:w="28" w:type="dxa"/>
            </w:tcMar>
            <w:vAlign w:val="center"/>
          </w:tcPr>
          <w:p w:rsidR="00B1251B" w:rsidRPr="005C100B" w:rsidRDefault="00097101" w:rsidP="00B65D9C">
            <w:pPr>
              <w:jc w:val="center"/>
              <w:rPr>
                <w:rFonts w:eastAsia="Calibri"/>
                <w:sz w:val="20"/>
                <w:szCs w:val="20"/>
                <w:lang w:eastAsia="en-US"/>
              </w:rPr>
            </w:pPr>
            <w:r>
              <w:rPr>
                <w:rFonts w:eastAsia="Calibri"/>
                <w:sz w:val="20"/>
                <w:szCs w:val="20"/>
                <w:lang w:eastAsia="en-US"/>
              </w:rPr>
              <w:t>4</w:t>
            </w:r>
            <w:r w:rsidR="00B1251B" w:rsidRPr="006A754A">
              <w:rPr>
                <w:rFonts w:eastAsia="Calibri"/>
                <w:sz w:val="20"/>
                <w:szCs w:val="20"/>
                <w:lang w:eastAsia="en-US"/>
              </w:rPr>
              <w:t xml:space="preserve"> ECTS</w:t>
            </w:r>
          </w:p>
        </w:tc>
      </w:tr>
      <w:tr w:rsidR="00B1251B" w:rsidRPr="005C100B" w:rsidTr="00B65D9C">
        <w:trPr>
          <w:trHeight w:val="454"/>
          <w:jc w:val="center"/>
        </w:trPr>
        <w:tc>
          <w:tcPr>
            <w:tcW w:w="1145" w:type="pct"/>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25" w:type="pct"/>
            <w:shd w:val="clear" w:color="auto" w:fill="E2EEE3"/>
            <w:vAlign w:val="center"/>
          </w:tcPr>
          <w:p w:rsidR="00B1251B" w:rsidRPr="005C100B" w:rsidRDefault="00B1251B" w:rsidP="00B65D9C">
            <w:pPr>
              <w:rPr>
                <w:rFonts w:eastAsia="Calibri"/>
                <w:sz w:val="20"/>
                <w:szCs w:val="20"/>
              </w:rPr>
            </w:pPr>
            <w:r w:rsidRPr="005C100B">
              <w:rPr>
                <w:rFonts w:eastAsia="Calibri"/>
                <w:sz w:val="20"/>
                <w:szCs w:val="20"/>
              </w:rPr>
              <w:t>z uprawnieniami</w:t>
            </w:r>
          </w:p>
        </w:tc>
        <w:tc>
          <w:tcPr>
            <w:tcW w:w="2289" w:type="pct"/>
            <w:gridSpan w:val="4"/>
            <w:shd w:val="clear" w:color="auto" w:fill="auto"/>
            <w:tcMar>
              <w:left w:w="28" w:type="dxa"/>
              <w:right w:w="28" w:type="dxa"/>
            </w:tcMar>
            <w:vAlign w:val="center"/>
          </w:tcPr>
          <w:p w:rsidR="00B1251B" w:rsidRPr="005C100B" w:rsidRDefault="00B1251B" w:rsidP="00B65D9C">
            <w:pPr>
              <w:ind w:left="151"/>
              <w:jc w:val="both"/>
              <w:rPr>
                <w:rFonts w:eastAsia="Calibri"/>
                <w:i/>
                <w:sz w:val="20"/>
                <w:szCs w:val="20"/>
                <w:lang w:eastAsia="en-US"/>
              </w:rPr>
            </w:pPr>
          </w:p>
        </w:tc>
        <w:tc>
          <w:tcPr>
            <w:tcW w:w="541" w:type="pct"/>
            <w:shd w:val="clear" w:color="auto" w:fill="auto"/>
            <w:tcMar>
              <w:left w:w="28" w:type="dxa"/>
              <w:right w:w="28" w:type="dxa"/>
            </w:tcMar>
            <w:vAlign w:val="center"/>
          </w:tcPr>
          <w:p w:rsidR="00B1251B" w:rsidRPr="005C100B" w:rsidRDefault="00B1251B" w:rsidP="00B65D9C">
            <w:pPr>
              <w:jc w:val="center"/>
              <w:rPr>
                <w:rFonts w:eastAsia="Calibri"/>
                <w:sz w:val="20"/>
                <w:szCs w:val="20"/>
                <w:lang w:eastAsia="en-US"/>
              </w:rPr>
            </w:pPr>
            <w:r>
              <w:rPr>
                <w:rFonts w:eastAsia="Calibri"/>
                <w:sz w:val="20"/>
                <w:szCs w:val="20"/>
                <w:lang w:eastAsia="en-US"/>
              </w:rPr>
              <w:t>ECTS</w:t>
            </w:r>
          </w:p>
        </w:tc>
      </w:tr>
      <w:tr w:rsidR="00B1251B" w:rsidRPr="005C100B" w:rsidTr="00B65D9C">
        <w:trPr>
          <w:trHeight w:val="454"/>
          <w:jc w:val="center"/>
        </w:trPr>
        <w:tc>
          <w:tcPr>
            <w:tcW w:w="1145" w:type="pct"/>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25" w:type="pct"/>
            <w:shd w:val="clear" w:color="auto" w:fill="E2EEE3"/>
            <w:vAlign w:val="center"/>
          </w:tcPr>
          <w:p w:rsidR="00B1251B" w:rsidRPr="005C100B" w:rsidRDefault="00B1251B" w:rsidP="00B65D9C">
            <w:pPr>
              <w:rPr>
                <w:rFonts w:eastAsia="Calibri"/>
                <w:sz w:val="20"/>
                <w:szCs w:val="20"/>
              </w:rPr>
            </w:pPr>
            <w:r w:rsidRPr="005C100B">
              <w:rPr>
                <w:rFonts w:eastAsia="Calibri"/>
                <w:sz w:val="20"/>
                <w:szCs w:val="20"/>
              </w:rPr>
              <w:t>z dyscypliną</w:t>
            </w:r>
          </w:p>
        </w:tc>
        <w:tc>
          <w:tcPr>
            <w:tcW w:w="2289" w:type="pct"/>
            <w:gridSpan w:val="4"/>
            <w:shd w:val="clear" w:color="auto" w:fill="auto"/>
            <w:tcMar>
              <w:left w:w="28" w:type="dxa"/>
              <w:right w:w="28" w:type="dxa"/>
            </w:tcMar>
            <w:vAlign w:val="center"/>
          </w:tcPr>
          <w:p w:rsidR="00B1251B" w:rsidRPr="005C100B" w:rsidRDefault="00B1251B" w:rsidP="006A754A">
            <w:pPr>
              <w:ind w:left="151"/>
              <w:rPr>
                <w:rFonts w:eastAsia="Calibri"/>
                <w:sz w:val="20"/>
                <w:szCs w:val="20"/>
                <w:lang w:eastAsia="en-US"/>
              </w:rPr>
            </w:pPr>
            <w:r w:rsidRPr="2745C36B">
              <w:rPr>
                <w:sz w:val="20"/>
                <w:szCs w:val="20"/>
                <w:lang w:eastAsia="en-US"/>
              </w:rPr>
              <w:t>Sztuki plastyczne i konserwacja dzieł sztuki</w:t>
            </w:r>
          </w:p>
        </w:tc>
        <w:tc>
          <w:tcPr>
            <w:tcW w:w="541" w:type="pct"/>
            <w:shd w:val="clear" w:color="auto" w:fill="auto"/>
            <w:tcMar>
              <w:left w:w="28" w:type="dxa"/>
              <w:right w:w="28" w:type="dxa"/>
            </w:tcMar>
            <w:vAlign w:val="center"/>
          </w:tcPr>
          <w:p w:rsidR="00B1251B" w:rsidRPr="005C100B" w:rsidRDefault="00097101" w:rsidP="00B65D9C">
            <w:pPr>
              <w:jc w:val="center"/>
              <w:rPr>
                <w:rFonts w:eastAsia="Calibri"/>
                <w:sz w:val="20"/>
                <w:szCs w:val="20"/>
                <w:lang w:eastAsia="en-US"/>
              </w:rPr>
            </w:pPr>
            <w:r>
              <w:rPr>
                <w:rFonts w:eastAsia="Calibri"/>
                <w:sz w:val="20"/>
                <w:szCs w:val="20"/>
                <w:lang w:eastAsia="en-US"/>
              </w:rPr>
              <w:t>4</w:t>
            </w:r>
            <w:r w:rsidR="00B1251B" w:rsidRPr="005C100B">
              <w:rPr>
                <w:rFonts w:eastAsia="Calibri"/>
                <w:sz w:val="20"/>
                <w:szCs w:val="20"/>
                <w:lang w:eastAsia="en-US"/>
              </w:rPr>
              <w:t>ECTS</w:t>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 xml:space="preserve">Forma nauczania </w:t>
            </w:r>
          </w:p>
        </w:tc>
        <w:tc>
          <w:tcPr>
            <w:tcW w:w="2830" w:type="pct"/>
            <w:gridSpan w:val="5"/>
            <w:shd w:val="clear" w:color="auto" w:fill="auto"/>
            <w:tcMar>
              <w:left w:w="28" w:type="dxa"/>
              <w:right w:w="28" w:type="dxa"/>
            </w:tcMar>
            <w:vAlign w:val="center"/>
          </w:tcPr>
          <w:p w:rsidR="006A754A" w:rsidRPr="005C100B" w:rsidRDefault="00B1251B" w:rsidP="006A754A">
            <w:pPr>
              <w:rPr>
                <w:rFonts w:eastAsia="Calibri"/>
                <w:sz w:val="20"/>
                <w:szCs w:val="20"/>
                <w:lang w:eastAsia="en-US"/>
              </w:rPr>
            </w:pPr>
            <w:r w:rsidRPr="53DDD585">
              <w:rPr>
                <w:sz w:val="20"/>
                <w:szCs w:val="20"/>
                <w:lang w:eastAsia="en-US"/>
              </w:rPr>
              <w:t>Forma tradycyjna- zajęcia zorganizowane w Uczelni</w:t>
            </w:r>
          </w:p>
          <w:p w:rsidR="00B1251B" w:rsidRPr="005C100B" w:rsidRDefault="00B1251B" w:rsidP="00B1251B">
            <w:pPr>
              <w:jc w:val="center"/>
              <w:rPr>
                <w:rFonts w:eastAsia="Calibri"/>
                <w:sz w:val="20"/>
                <w:szCs w:val="20"/>
                <w:lang w:eastAsia="en-US"/>
              </w:rPr>
            </w:pP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lang w:eastAsia="en-US"/>
              </w:rPr>
              <w:t>Wymagania wstępne</w:t>
            </w:r>
          </w:p>
        </w:tc>
        <w:tc>
          <w:tcPr>
            <w:tcW w:w="2830" w:type="pct"/>
            <w:gridSpan w:val="5"/>
            <w:shd w:val="clear" w:color="auto" w:fill="auto"/>
            <w:tcMar>
              <w:left w:w="28" w:type="dxa"/>
              <w:right w:w="28" w:type="dxa"/>
            </w:tcMar>
            <w:vAlign w:val="center"/>
          </w:tcPr>
          <w:p w:rsidR="00B1251B" w:rsidRPr="005C100B" w:rsidRDefault="00B1251B" w:rsidP="00481FEF">
            <w:pPr>
              <w:jc w:val="center"/>
              <w:rPr>
                <w:rFonts w:eastAsia="Calibri"/>
                <w:sz w:val="20"/>
                <w:szCs w:val="20"/>
                <w:lang w:eastAsia="en-US"/>
              </w:rPr>
            </w:pPr>
            <w:r w:rsidRPr="00745E78">
              <w:rPr>
                <w:bCs/>
                <w:sz w:val="20"/>
                <w:szCs w:val="20"/>
              </w:rPr>
              <w:t xml:space="preserve">Podstawowe dotyczące wiedzy i umiejętności  studentów kierunku Grafiki wpisanych na </w:t>
            </w:r>
            <w:proofErr w:type="spellStart"/>
            <w:r w:rsidRPr="00745E78">
              <w:rPr>
                <w:bCs/>
                <w:sz w:val="20"/>
                <w:szCs w:val="20"/>
              </w:rPr>
              <w:t>na</w:t>
            </w:r>
            <w:proofErr w:type="spellEnd"/>
            <w:r w:rsidRPr="00745E78">
              <w:rPr>
                <w:bCs/>
                <w:sz w:val="20"/>
                <w:szCs w:val="20"/>
              </w:rPr>
              <w:t xml:space="preserve"> w/w semestry</w:t>
            </w:r>
          </w:p>
        </w:tc>
      </w:tr>
      <w:tr w:rsidR="00B1251B" w:rsidRPr="005C100B" w:rsidTr="00B65D9C">
        <w:trPr>
          <w:trHeight w:hRule="exact" w:val="113"/>
          <w:jc w:val="center"/>
        </w:trPr>
        <w:tc>
          <w:tcPr>
            <w:tcW w:w="5000" w:type="pct"/>
            <w:gridSpan w:val="7"/>
            <w:shd w:val="clear" w:color="auto" w:fill="A6A6A6"/>
            <w:tcMar>
              <w:left w:w="28" w:type="dxa"/>
              <w:right w:w="28" w:type="dxa"/>
            </w:tcMar>
            <w:vAlign w:val="center"/>
          </w:tcPr>
          <w:p w:rsidR="00B1251B" w:rsidRPr="005C100B" w:rsidRDefault="00B1251B" w:rsidP="00B65D9C">
            <w:pPr>
              <w:rPr>
                <w:rFonts w:eastAsia="Calibri"/>
                <w:sz w:val="20"/>
                <w:szCs w:val="20"/>
                <w:lang w:eastAsia="en-US"/>
              </w:rPr>
            </w:pP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 xml:space="preserve">Jednostka prowadząca </w:t>
            </w:r>
          </w:p>
        </w:tc>
        <w:tc>
          <w:tcPr>
            <w:tcW w:w="2830" w:type="pct"/>
            <w:gridSpan w:val="5"/>
            <w:shd w:val="clear" w:color="auto" w:fill="auto"/>
            <w:tcMar>
              <w:left w:w="28" w:type="dxa"/>
              <w:right w:w="28" w:type="dxa"/>
            </w:tcMar>
            <w:vAlign w:val="center"/>
          </w:tcPr>
          <w:p w:rsidR="00B1251B" w:rsidRDefault="00B1251B" w:rsidP="00B1251B">
            <w:pPr>
              <w:rPr>
                <w:sz w:val="20"/>
                <w:szCs w:val="20"/>
                <w:lang w:eastAsia="en-US"/>
              </w:rPr>
            </w:pPr>
            <w:r w:rsidRPr="53DDD585">
              <w:rPr>
                <w:sz w:val="20"/>
                <w:szCs w:val="20"/>
                <w:lang w:eastAsia="en-US"/>
              </w:rPr>
              <w:t>Katedra Mediów Cyfrowych i Struktur Przestrzennych</w:t>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Koordynator</w:t>
            </w:r>
          </w:p>
        </w:tc>
        <w:tc>
          <w:tcPr>
            <w:tcW w:w="2830" w:type="pct"/>
            <w:gridSpan w:val="5"/>
            <w:shd w:val="clear" w:color="auto" w:fill="auto"/>
            <w:tcMar>
              <w:left w:w="28" w:type="dxa"/>
              <w:right w:w="28" w:type="dxa"/>
            </w:tcMar>
            <w:vAlign w:val="center"/>
          </w:tcPr>
          <w:p w:rsidR="00B1251B" w:rsidRDefault="00B1251B" w:rsidP="00B1251B">
            <w:pPr>
              <w:rPr>
                <w:sz w:val="20"/>
                <w:szCs w:val="20"/>
                <w:lang w:eastAsia="en-US"/>
              </w:rPr>
            </w:pPr>
            <w:r w:rsidRPr="2EAA32FD">
              <w:rPr>
                <w:sz w:val="20"/>
                <w:szCs w:val="20"/>
                <w:lang w:eastAsia="en-US"/>
              </w:rPr>
              <w:t xml:space="preserve">dr hab. Mariusz </w:t>
            </w:r>
            <w:proofErr w:type="spellStart"/>
            <w:r w:rsidRPr="2EAA32FD">
              <w:rPr>
                <w:sz w:val="20"/>
                <w:szCs w:val="20"/>
                <w:lang w:eastAsia="en-US"/>
              </w:rPr>
              <w:t>Dański</w:t>
            </w:r>
            <w:proofErr w:type="spellEnd"/>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 xml:space="preserve">Adres strony internetowej </w:t>
            </w:r>
            <w:proofErr w:type="spellStart"/>
            <w:r w:rsidRPr="005C100B">
              <w:rPr>
                <w:rFonts w:eastAsia="Calibri"/>
                <w:sz w:val="20"/>
                <w:szCs w:val="20"/>
              </w:rPr>
              <w:t>pjo</w:t>
            </w:r>
            <w:proofErr w:type="spellEnd"/>
          </w:p>
        </w:tc>
        <w:tc>
          <w:tcPr>
            <w:tcW w:w="2830" w:type="pct"/>
            <w:gridSpan w:val="5"/>
            <w:shd w:val="clear" w:color="auto" w:fill="auto"/>
            <w:tcMar>
              <w:left w:w="28" w:type="dxa"/>
              <w:right w:w="28" w:type="dxa"/>
            </w:tcMar>
            <w:vAlign w:val="center"/>
          </w:tcPr>
          <w:p w:rsidR="00B1251B" w:rsidRDefault="00B1251B" w:rsidP="00B1251B">
            <w:pPr>
              <w:rPr>
                <w:sz w:val="20"/>
                <w:szCs w:val="20"/>
                <w:lang w:eastAsia="en-US"/>
              </w:rPr>
            </w:pPr>
            <w:r w:rsidRPr="53DDD585">
              <w:rPr>
                <w:sz w:val="20"/>
                <w:szCs w:val="20"/>
                <w:lang w:eastAsia="en-US"/>
              </w:rPr>
              <w:t>www.ws.uniwersytetradom.pl</w:t>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Adres e-mail, telefon koordynatora</w:t>
            </w:r>
          </w:p>
        </w:tc>
        <w:tc>
          <w:tcPr>
            <w:tcW w:w="2830" w:type="pct"/>
            <w:gridSpan w:val="5"/>
            <w:shd w:val="clear" w:color="auto" w:fill="auto"/>
            <w:tcMar>
              <w:left w:w="28" w:type="dxa"/>
              <w:right w:w="28" w:type="dxa"/>
            </w:tcMar>
            <w:vAlign w:val="center"/>
          </w:tcPr>
          <w:p w:rsidR="00B1251B" w:rsidRDefault="00443148" w:rsidP="00B1251B">
            <w:pPr>
              <w:rPr>
                <w:sz w:val="20"/>
                <w:szCs w:val="20"/>
                <w:lang w:eastAsia="en-US"/>
              </w:rPr>
            </w:pPr>
            <w:hyperlink r:id="rId8" w:history="1">
              <w:r w:rsidR="00B1251B" w:rsidRPr="00570DC0">
                <w:rPr>
                  <w:rStyle w:val="Hipercze"/>
                  <w:sz w:val="20"/>
                  <w:szCs w:val="20"/>
                  <w:lang w:eastAsia="en-US"/>
                </w:rPr>
                <w:t>mdanski@uthrad.pl</w:t>
              </w:r>
            </w:hyperlink>
            <w:r w:rsidR="00B1251B">
              <w:rPr>
                <w:rStyle w:val="InternetLink"/>
                <w:color w:val="000000" w:themeColor="text2"/>
                <w:sz w:val="20"/>
                <w:szCs w:val="20"/>
                <w:lang w:eastAsia="en-US"/>
              </w:rPr>
              <w:t xml:space="preserve">  +48 728 346 785</w:t>
            </w:r>
          </w:p>
        </w:tc>
      </w:tr>
    </w:tbl>
    <w:p w:rsidR="00A142AC" w:rsidRPr="005C100B" w:rsidRDefault="00A142AC" w:rsidP="00A142AC">
      <w:pPr>
        <w:spacing w:before="120" w:line="276" w:lineRule="auto"/>
        <w:rPr>
          <w:rFonts w:eastAsia="Calibri"/>
          <w:b/>
          <w:bCs/>
          <w:sz w:val="20"/>
          <w:szCs w:val="20"/>
        </w:rPr>
      </w:pPr>
      <w:r w:rsidRPr="005C100B">
        <w:rPr>
          <w:rFonts w:eastAsia="Calibri"/>
          <w:b/>
          <w:bCs/>
          <w:sz w:val="20"/>
          <w:szCs w:val="20"/>
        </w:rPr>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8"/>
        <w:gridCol w:w="5405"/>
      </w:tblGrid>
      <w:tr w:rsidR="00A142AC" w:rsidRPr="005C100B" w:rsidTr="00AC0065">
        <w:trPr>
          <w:trHeight w:val="589"/>
          <w:jc w:val="center"/>
        </w:trPr>
        <w:tc>
          <w:tcPr>
            <w:tcW w:w="2212" w:type="pct"/>
            <w:shd w:val="clear" w:color="auto" w:fill="E2EEE3"/>
            <w:tcMar>
              <w:left w:w="28" w:type="dxa"/>
              <w:right w:w="28" w:type="dxa"/>
            </w:tcMar>
            <w:vAlign w:val="center"/>
          </w:tcPr>
          <w:p w:rsidR="00A142AC" w:rsidRPr="005C100B" w:rsidRDefault="00A142AC" w:rsidP="00B65D9C">
            <w:pPr>
              <w:jc w:val="both"/>
              <w:rPr>
                <w:rFonts w:eastAsia="Calibri"/>
                <w:sz w:val="20"/>
                <w:szCs w:val="20"/>
              </w:rPr>
            </w:pPr>
            <w:r w:rsidRPr="005C100B">
              <w:rPr>
                <w:rFonts w:eastAsia="Calibri"/>
                <w:sz w:val="20"/>
                <w:szCs w:val="20"/>
              </w:rPr>
              <w:lastRenderedPageBreak/>
              <w:t>Cel kształcenia:</w:t>
            </w:r>
          </w:p>
        </w:tc>
        <w:tc>
          <w:tcPr>
            <w:tcW w:w="2788" w:type="pct"/>
            <w:shd w:val="clear" w:color="auto" w:fill="auto"/>
            <w:tcMar>
              <w:left w:w="28" w:type="dxa"/>
              <w:right w:w="28" w:type="dxa"/>
            </w:tcMar>
            <w:vAlign w:val="center"/>
          </w:tcPr>
          <w:p w:rsidR="00A142AC" w:rsidRPr="005C100B" w:rsidRDefault="00DA4647" w:rsidP="00D06049">
            <w:pPr>
              <w:rPr>
                <w:rFonts w:eastAsia="Calibri"/>
                <w:lang w:eastAsia="en-US"/>
              </w:rPr>
            </w:pPr>
            <w:r w:rsidRPr="1D9C7821">
              <w:rPr>
                <w:sz w:val="20"/>
                <w:szCs w:val="20"/>
              </w:rPr>
              <w:t>Wprowadzenie studenta w problematykę budowania wypowiedzi plastycznej środkami fotograficznymi. Program nauczania dostosowany został do potrzeb studentów kierunku Sztuka mediów i edukacja wizualna. Dlatego też zawiera treści programowe szczególnie użyteczne w przyszłej pracy profesjonalnego fotografika. Przede wszystkim ma pozwolić studentowi posiąść profesjonalną wiedzę z zakresu inscenizowanej fotografii cyfrowej a co za tym idzie poznać podstawy budowania scenografii, doskonalić i wzbogacić wiedzę na temat dużych systemów oświetlenia błyskowego oraz pracę z większym sztabem modeli w plenerze.</w:t>
            </w:r>
          </w:p>
        </w:tc>
      </w:tr>
      <w:tr w:rsidR="00DA4647" w:rsidRPr="005C100B" w:rsidTr="00AC0065">
        <w:trPr>
          <w:trHeight w:val="421"/>
          <w:jc w:val="center"/>
        </w:trPr>
        <w:tc>
          <w:tcPr>
            <w:tcW w:w="2212" w:type="pct"/>
            <w:shd w:val="clear" w:color="auto" w:fill="E2EEE3"/>
            <w:tcMar>
              <w:left w:w="28" w:type="dxa"/>
              <w:right w:w="28" w:type="dxa"/>
            </w:tcMar>
            <w:vAlign w:val="center"/>
          </w:tcPr>
          <w:p w:rsidR="00DA4647" w:rsidRPr="005C100B" w:rsidRDefault="00DA4647" w:rsidP="00B65D9C">
            <w:pPr>
              <w:ind w:left="1884" w:hanging="1884"/>
              <w:jc w:val="both"/>
              <w:rPr>
                <w:rFonts w:eastAsia="Calibri"/>
                <w:sz w:val="20"/>
                <w:szCs w:val="20"/>
              </w:rPr>
            </w:pPr>
            <w:r w:rsidRPr="005C100B">
              <w:rPr>
                <w:rFonts w:eastAsia="Calibri"/>
                <w:sz w:val="20"/>
                <w:szCs w:val="20"/>
                <w:lang w:eastAsia="en-US"/>
              </w:rPr>
              <w:t>Treści programowe:</w:t>
            </w:r>
          </w:p>
        </w:tc>
        <w:tc>
          <w:tcPr>
            <w:tcW w:w="2788" w:type="pct"/>
            <w:shd w:val="clear" w:color="auto" w:fill="auto"/>
            <w:tcMar>
              <w:left w:w="28" w:type="dxa"/>
              <w:right w:w="28" w:type="dxa"/>
            </w:tcMar>
            <w:vAlign w:val="center"/>
          </w:tcPr>
          <w:p w:rsidR="00CE5112" w:rsidRPr="005C100B" w:rsidRDefault="00CE5112" w:rsidP="00CE5112">
            <w:pPr>
              <w:autoSpaceDE w:val="0"/>
              <w:autoSpaceDN w:val="0"/>
              <w:adjustRightInd w:val="0"/>
              <w:rPr>
                <w:sz w:val="20"/>
                <w:szCs w:val="20"/>
              </w:rPr>
            </w:pPr>
            <w:r w:rsidRPr="098B4397">
              <w:rPr>
                <w:sz w:val="20"/>
                <w:szCs w:val="20"/>
              </w:rPr>
              <w:t>Zajęcia są prowadzone niejako dwutorowo, gdyż już od pierwszych spotkań rozpoczyna się cykl wykładów z teoretycznych podstaw kompozycji kadru video, pracy z modelem w studio fotograficznym. Kurs ten obejmuje następujące pojęcia</w:t>
            </w:r>
            <w:r>
              <w:br/>
            </w:r>
            <w:r w:rsidRPr="098B4397">
              <w:rPr>
                <w:sz w:val="20"/>
                <w:szCs w:val="20"/>
              </w:rPr>
              <w:t xml:space="preserve"> i zagadnienia:</w:t>
            </w:r>
          </w:p>
          <w:p w:rsidR="00CE5112" w:rsidRPr="005C100B" w:rsidRDefault="00CE5112" w:rsidP="00CE5112">
            <w:pPr>
              <w:autoSpaceDE w:val="0"/>
              <w:autoSpaceDN w:val="0"/>
              <w:adjustRightInd w:val="0"/>
              <w:rPr>
                <w:sz w:val="20"/>
                <w:szCs w:val="20"/>
              </w:rPr>
            </w:pPr>
            <w:r w:rsidRPr="098B4397">
              <w:rPr>
                <w:sz w:val="20"/>
                <w:szCs w:val="20"/>
              </w:rPr>
              <w:t>- podstawy wiedzy o fotografii inscenizowanej</w:t>
            </w:r>
          </w:p>
          <w:p w:rsidR="00CE5112" w:rsidRPr="005C100B" w:rsidRDefault="00CE5112" w:rsidP="00CE5112">
            <w:pPr>
              <w:autoSpaceDE w:val="0"/>
              <w:autoSpaceDN w:val="0"/>
              <w:adjustRightInd w:val="0"/>
              <w:rPr>
                <w:sz w:val="20"/>
                <w:szCs w:val="20"/>
              </w:rPr>
            </w:pPr>
            <w:r w:rsidRPr="098B4397">
              <w:rPr>
                <w:sz w:val="20"/>
                <w:szCs w:val="20"/>
              </w:rPr>
              <w:t>- inscenizacja w twórczości znanych fotografików</w:t>
            </w:r>
          </w:p>
          <w:p w:rsidR="00CE5112" w:rsidRPr="005C100B" w:rsidRDefault="00CE5112" w:rsidP="00CE5112">
            <w:pPr>
              <w:autoSpaceDE w:val="0"/>
              <w:autoSpaceDN w:val="0"/>
              <w:adjustRightInd w:val="0"/>
              <w:rPr>
                <w:sz w:val="20"/>
                <w:szCs w:val="20"/>
              </w:rPr>
            </w:pPr>
            <w:r w:rsidRPr="098B4397">
              <w:rPr>
                <w:sz w:val="20"/>
                <w:szCs w:val="20"/>
              </w:rPr>
              <w:t>- parametry ekspozycji w fotografii studyjnej</w:t>
            </w:r>
          </w:p>
          <w:p w:rsidR="00CE5112" w:rsidRPr="005C100B" w:rsidRDefault="00CE5112" w:rsidP="00CE5112">
            <w:pPr>
              <w:autoSpaceDE w:val="0"/>
              <w:autoSpaceDN w:val="0"/>
              <w:adjustRightInd w:val="0"/>
              <w:rPr>
                <w:sz w:val="20"/>
                <w:szCs w:val="20"/>
              </w:rPr>
            </w:pPr>
            <w:r w:rsidRPr="098B4397">
              <w:rPr>
                <w:sz w:val="20"/>
                <w:szCs w:val="20"/>
              </w:rPr>
              <w:t>- poprawne przygotowanie dużych systemów oświetlenia do świecenia rozległych planów zdjęciowych</w:t>
            </w:r>
          </w:p>
          <w:p w:rsidR="00CE5112" w:rsidRPr="005C100B" w:rsidRDefault="00CE5112" w:rsidP="00CE5112">
            <w:pPr>
              <w:autoSpaceDE w:val="0"/>
              <w:autoSpaceDN w:val="0"/>
              <w:adjustRightInd w:val="0"/>
              <w:rPr>
                <w:sz w:val="20"/>
                <w:szCs w:val="20"/>
              </w:rPr>
            </w:pPr>
            <w:r w:rsidRPr="098B4397">
              <w:rPr>
                <w:sz w:val="20"/>
                <w:szCs w:val="20"/>
              </w:rPr>
              <w:t xml:space="preserve">- światło błyskowe i zastane w fotografii inscenizowanej ich łączenie i kalibracja temperatury </w:t>
            </w:r>
          </w:p>
          <w:p w:rsidR="00CE5112" w:rsidRPr="005C100B" w:rsidRDefault="00CE5112" w:rsidP="00CE5112">
            <w:pPr>
              <w:autoSpaceDE w:val="0"/>
              <w:autoSpaceDN w:val="0"/>
              <w:adjustRightInd w:val="0"/>
            </w:pPr>
            <w:r>
              <w:br/>
            </w:r>
          </w:p>
          <w:p w:rsidR="00CE5112" w:rsidRPr="005C100B" w:rsidRDefault="00CE5112" w:rsidP="00CE5112">
            <w:pPr>
              <w:autoSpaceDE w:val="0"/>
              <w:autoSpaceDN w:val="0"/>
              <w:adjustRightInd w:val="0"/>
              <w:rPr>
                <w:sz w:val="20"/>
                <w:szCs w:val="20"/>
              </w:rPr>
            </w:pPr>
            <w:r w:rsidRPr="098B4397">
              <w:rPr>
                <w:sz w:val="20"/>
                <w:szCs w:val="20"/>
              </w:rPr>
              <w:t>Drugim odbywającym się równocześnie  torem przygotowania studentów do pracy</w:t>
            </w:r>
            <w:r>
              <w:br/>
            </w:r>
            <w:r w:rsidRPr="098B4397">
              <w:rPr>
                <w:sz w:val="20"/>
                <w:szCs w:val="20"/>
              </w:rPr>
              <w:t xml:space="preserve"> z aparatem fotograficznym są zajęcia praktyczne, które w trakcie trwania wykładów ograniczają się jedynie do wykonywania przez nich zajęć domowych. Zadania ta mają dwutygodniowy termin realizacji. Tematy te są otwarte i mają zachęcić studenta do kontaktu z fotografią.</w:t>
            </w:r>
          </w:p>
          <w:p w:rsidR="00CE5112" w:rsidRPr="005C100B" w:rsidRDefault="00CE5112" w:rsidP="00CE5112">
            <w:pPr>
              <w:autoSpaceDE w:val="0"/>
              <w:autoSpaceDN w:val="0"/>
              <w:adjustRightInd w:val="0"/>
            </w:pPr>
          </w:p>
          <w:p w:rsidR="00CE5112" w:rsidRPr="005C100B" w:rsidRDefault="00CE5112" w:rsidP="00CE5112">
            <w:pPr>
              <w:autoSpaceDE w:val="0"/>
              <w:autoSpaceDN w:val="0"/>
              <w:adjustRightInd w:val="0"/>
              <w:rPr>
                <w:sz w:val="20"/>
                <w:szCs w:val="20"/>
              </w:rPr>
            </w:pPr>
            <w:r w:rsidRPr="098B4397">
              <w:rPr>
                <w:sz w:val="20"/>
                <w:szCs w:val="20"/>
              </w:rPr>
              <w:t>Tematy krótkoterminowe często ulegają zmianom ze wzglądu na dopasowanie ich do preferencji indywidualnych grupy lub ewentualnej potrzeby dodatkowej motywacji członków kursu). Oceniane są na co drugich zajęciach podczas wspólnej pogadanki. Ocenie podlegają nie tylko postępy, sposób kadrowania i trafność doboru kompozycji kadru ale przede wszystkim ideę, treść i pomysł na cały zestaw prezentowanych zdjęć. Fotografie w formie cyfrowej oglądane i omawiane są w grupie. Każdy z uczestników korekty może, a nawet powinien zabrać głos w sprawie prac innych studentów.</w:t>
            </w:r>
          </w:p>
          <w:p w:rsidR="00CE5112" w:rsidRPr="005C100B" w:rsidRDefault="00CE5112" w:rsidP="00CE5112">
            <w:pPr>
              <w:autoSpaceDE w:val="0"/>
              <w:autoSpaceDN w:val="0"/>
              <w:adjustRightInd w:val="0"/>
              <w:rPr>
                <w:sz w:val="20"/>
                <w:szCs w:val="20"/>
              </w:rPr>
            </w:pPr>
          </w:p>
          <w:p w:rsidR="00CE5112" w:rsidRPr="005C100B" w:rsidRDefault="00CE5112" w:rsidP="00CE5112">
            <w:pPr>
              <w:autoSpaceDE w:val="0"/>
              <w:autoSpaceDN w:val="0"/>
              <w:adjustRightInd w:val="0"/>
            </w:pPr>
            <w:r w:rsidRPr="098B4397">
              <w:rPr>
                <w:sz w:val="20"/>
                <w:szCs w:val="20"/>
              </w:rPr>
              <w:t>Tematy ćwiczeń długoterminowych podawane i omawiane są na pierwszych zajęciach. Mają zostać oddane w postaci wywołanych i w odpowiedni sposób przygotowanych zastawów fotogramów podczas wspólnego zaliczenia na koniec semestru.</w:t>
            </w:r>
            <w:r>
              <w:br/>
            </w:r>
          </w:p>
          <w:p w:rsidR="00CE5112" w:rsidRPr="005C100B" w:rsidRDefault="00CE5112" w:rsidP="00CE5112">
            <w:pPr>
              <w:autoSpaceDE w:val="0"/>
              <w:autoSpaceDN w:val="0"/>
              <w:adjustRightInd w:val="0"/>
              <w:rPr>
                <w:sz w:val="20"/>
                <w:szCs w:val="20"/>
              </w:rPr>
            </w:pPr>
            <w:r w:rsidRPr="098B4397">
              <w:rPr>
                <w:sz w:val="20"/>
                <w:szCs w:val="20"/>
              </w:rPr>
              <w:t xml:space="preserve">Temat </w:t>
            </w:r>
            <w:proofErr w:type="spellStart"/>
            <w:r w:rsidRPr="098B4397">
              <w:rPr>
                <w:sz w:val="20"/>
                <w:szCs w:val="20"/>
              </w:rPr>
              <w:t>całosemestralny</w:t>
            </w:r>
            <w:proofErr w:type="spellEnd"/>
            <w:r w:rsidRPr="098B4397">
              <w:rPr>
                <w:sz w:val="20"/>
                <w:szCs w:val="20"/>
              </w:rPr>
              <w:t>:</w:t>
            </w:r>
          </w:p>
          <w:p w:rsidR="00CE5112" w:rsidRPr="005C100B" w:rsidRDefault="00CE5112" w:rsidP="00CE5112">
            <w:pPr>
              <w:autoSpaceDE w:val="0"/>
              <w:autoSpaceDN w:val="0"/>
              <w:adjustRightInd w:val="0"/>
              <w:rPr>
                <w:sz w:val="20"/>
                <w:szCs w:val="20"/>
              </w:rPr>
            </w:pPr>
            <w:r w:rsidRPr="098B4397">
              <w:rPr>
                <w:sz w:val="20"/>
                <w:szCs w:val="20"/>
              </w:rPr>
              <w:t>Zaprezentuj dwa zestaw zdjęć na poniższe tematy:</w:t>
            </w:r>
          </w:p>
          <w:p w:rsidR="00CE5112" w:rsidRPr="005C100B" w:rsidRDefault="00CE5112" w:rsidP="00CE5112">
            <w:pPr>
              <w:autoSpaceDE w:val="0"/>
              <w:autoSpaceDN w:val="0"/>
              <w:adjustRightInd w:val="0"/>
              <w:rPr>
                <w:sz w:val="20"/>
                <w:szCs w:val="20"/>
              </w:rPr>
            </w:pPr>
            <w:r w:rsidRPr="098B4397">
              <w:rPr>
                <w:sz w:val="20"/>
                <w:szCs w:val="20"/>
              </w:rPr>
              <w:t>1. Fotografia inscenizowana z udziałem człowieka. Wykonaj zestaw fotografii,</w:t>
            </w:r>
            <w:r>
              <w:br/>
            </w:r>
            <w:r w:rsidRPr="098B4397">
              <w:rPr>
                <w:sz w:val="20"/>
                <w:szCs w:val="20"/>
              </w:rPr>
              <w:t>w których masz wpływ na każdy element występujący na zdjęciu. Zbuduj autorską scenografię, charakteryzację i kostiumy. Pamiętaj o odpowiednim zaangażowaniu projektu, teorii i ideologii, która dała początek Twojemu pomysłowi.</w:t>
            </w:r>
          </w:p>
          <w:p w:rsidR="00DA4647" w:rsidRPr="00B532C7" w:rsidRDefault="00DA4647" w:rsidP="00DA4647">
            <w:pPr>
              <w:tabs>
                <w:tab w:val="left" w:pos="4073"/>
              </w:tabs>
              <w:contextualSpacing/>
              <w:rPr>
                <w:rFonts w:eastAsia="Calibri"/>
                <w:sz w:val="20"/>
                <w:szCs w:val="20"/>
                <w:lang w:eastAsia="en-US"/>
              </w:rPr>
            </w:pPr>
          </w:p>
        </w:tc>
      </w:tr>
      <w:tr w:rsidR="00DA4647" w:rsidRPr="005C100B" w:rsidTr="00AC0065">
        <w:trPr>
          <w:trHeight w:val="421"/>
          <w:jc w:val="center"/>
        </w:trPr>
        <w:tc>
          <w:tcPr>
            <w:tcW w:w="2212" w:type="pct"/>
            <w:shd w:val="clear" w:color="auto" w:fill="E2EEE3"/>
            <w:tcMar>
              <w:left w:w="28" w:type="dxa"/>
              <w:right w:w="28" w:type="dxa"/>
            </w:tcMar>
            <w:vAlign w:val="center"/>
          </w:tcPr>
          <w:p w:rsidR="00DA4647" w:rsidRPr="005C100B" w:rsidRDefault="00DA4647" w:rsidP="00B65D9C">
            <w:pPr>
              <w:ind w:left="1884" w:hanging="1884"/>
              <w:jc w:val="both"/>
              <w:rPr>
                <w:rFonts w:eastAsia="Calibri"/>
                <w:sz w:val="20"/>
                <w:szCs w:val="20"/>
              </w:rPr>
            </w:pPr>
            <w:r w:rsidRPr="005C100B">
              <w:rPr>
                <w:rFonts w:eastAsia="Calibri"/>
                <w:sz w:val="20"/>
                <w:szCs w:val="20"/>
              </w:rPr>
              <w:t>Metody dydaktyczne (kształcenia):</w:t>
            </w:r>
          </w:p>
        </w:tc>
        <w:tc>
          <w:tcPr>
            <w:tcW w:w="2788" w:type="pct"/>
            <w:shd w:val="clear" w:color="auto" w:fill="auto"/>
            <w:tcMar>
              <w:left w:w="28" w:type="dxa"/>
              <w:right w:w="28" w:type="dxa"/>
            </w:tcMar>
            <w:vAlign w:val="center"/>
          </w:tcPr>
          <w:p w:rsidR="00CE5112" w:rsidRPr="005C100B" w:rsidRDefault="00CE5112" w:rsidP="00CE5112">
            <w:pPr>
              <w:pStyle w:val="Akapitzlist"/>
              <w:numPr>
                <w:ilvl w:val="1"/>
                <w:numId w:val="4"/>
              </w:numPr>
              <w:tabs>
                <w:tab w:val="left" w:pos="4073"/>
              </w:tabs>
              <w:rPr>
                <w:sz w:val="20"/>
                <w:szCs w:val="20"/>
              </w:rPr>
            </w:pPr>
            <w:r w:rsidRPr="098B4397">
              <w:rPr>
                <w:sz w:val="20"/>
                <w:szCs w:val="20"/>
              </w:rPr>
              <w:t xml:space="preserve">metody podające (wykład informacyjny) </w:t>
            </w:r>
          </w:p>
          <w:p w:rsidR="00CE5112" w:rsidRPr="005C100B" w:rsidRDefault="00CE5112" w:rsidP="00CE5112">
            <w:pPr>
              <w:pStyle w:val="Akapitzlist"/>
              <w:numPr>
                <w:ilvl w:val="1"/>
                <w:numId w:val="4"/>
              </w:numPr>
              <w:tabs>
                <w:tab w:val="left" w:pos="4073"/>
              </w:tabs>
              <w:rPr>
                <w:sz w:val="20"/>
                <w:szCs w:val="20"/>
              </w:rPr>
            </w:pPr>
            <w:r w:rsidRPr="098B4397">
              <w:rPr>
                <w:sz w:val="20"/>
                <w:szCs w:val="20"/>
              </w:rPr>
              <w:t xml:space="preserve">metody problemowe (wykład problemowy, wykład konwersatoryjny) </w:t>
            </w:r>
          </w:p>
          <w:p w:rsidR="00CE5112" w:rsidRPr="005C100B" w:rsidRDefault="00CE5112" w:rsidP="00CE5112">
            <w:pPr>
              <w:pStyle w:val="Akapitzlist"/>
              <w:numPr>
                <w:ilvl w:val="1"/>
                <w:numId w:val="4"/>
              </w:numPr>
              <w:tabs>
                <w:tab w:val="left" w:pos="4073"/>
              </w:tabs>
              <w:rPr>
                <w:sz w:val="20"/>
                <w:szCs w:val="20"/>
              </w:rPr>
            </w:pPr>
            <w:r w:rsidRPr="098B4397">
              <w:rPr>
                <w:sz w:val="20"/>
                <w:szCs w:val="20"/>
              </w:rPr>
              <w:t xml:space="preserve">metody aktywizujące (gry dydaktyczne, dyskusja dydaktyczna) </w:t>
            </w:r>
          </w:p>
          <w:p w:rsidR="00CE5112" w:rsidRPr="005C100B" w:rsidRDefault="00CE5112" w:rsidP="00CE5112">
            <w:pPr>
              <w:pStyle w:val="Akapitzlist"/>
              <w:numPr>
                <w:ilvl w:val="1"/>
                <w:numId w:val="4"/>
              </w:numPr>
              <w:tabs>
                <w:tab w:val="left" w:pos="4073"/>
              </w:tabs>
              <w:rPr>
                <w:sz w:val="20"/>
                <w:szCs w:val="20"/>
              </w:rPr>
            </w:pPr>
            <w:r w:rsidRPr="098B4397">
              <w:rPr>
                <w:sz w:val="20"/>
                <w:szCs w:val="20"/>
              </w:rPr>
              <w:lastRenderedPageBreak/>
              <w:t xml:space="preserve">metody eksponujące (film, ekspozycja, pokaz) </w:t>
            </w:r>
          </w:p>
          <w:p w:rsidR="00CE5112" w:rsidRPr="005C100B" w:rsidRDefault="00CE5112" w:rsidP="00CE5112">
            <w:pPr>
              <w:pStyle w:val="Akapitzlist"/>
              <w:numPr>
                <w:ilvl w:val="1"/>
                <w:numId w:val="4"/>
              </w:numPr>
              <w:tabs>
                <w:tab w:val="left" w:pos="4073"/>
              </w:tabs>
              <w:rPr>
                <w:sz w:val="20"/>
                <w:szCs w:val="20"/>
              </w:rPr>
            </w:pPr>
            <w:r w:rsidRPr="098B4397">
              <w:rPr>
                <w:sz w:val="20"/>
                <w:szCs w:val="20"/>
              </w:rPr>
              <w:t>metody programowane (z wykorzystaniem komputera)</w:t>
            </w:r>
          </w:p>
          <w:p w:rsidR="00DA4647" w:rsidRPr="005C100B" w:rsidRDefault="00CE5112" w:rsidP="00CE5112">
            <w:pPr>
              <w:tabs>
                <w:tab w:val="left" w:pos="4073"/>
              </w:tabs>
              <w:contextualSpacing/>
              <w:rPr>
                <w:rFonts w:eastAsia="Calibri"/>
                <w:sz w:val="20"/>
                <w:szCs w:val="20"/>
                <w:lang w:eastAsia="en-US"/>
              </w:rPr>
            </w:pPr>
            <w:r w:rsidRPr="098B4397">
              <w:rPr>
                <w:sz w:val="20"/>
                <w:szCs w:val="20"/>
              </w:rPr>
              <w:t>metody praktyczne (pokaz, symulacja)</w:t>
            </w:r>
            <w:bookmarkStart w:id="0" w:name="_GoBack"/>
            <w:bookmarkEnd w:id="0"/>
          </w:p>
        </w:tc>
      </w:tr>
      <w:tr w:rsidR="00DA4647" w:rsidRPr="005C100B" w:rsidTr="00B65D9C">
        <w:trPr>
          <w:jc w:val="center"/>
        </w:trPr>
        <w:tc>
          <w:tcPr>
            <w:tcW w:w="2212" w:type="pct"/>
            <w:shd w:val="clear" w:color="auto" w:fill="E2EEE3"/>
            <w:tcMar>
              <w:left w:w="28" w:type="dxa"/>
              <w:right w:w="28" w:type="dxa"/>
            </w:tcMar>
            <w:vAlign w:val="center"/>
          </w:tcPr>
          <w:p w:rsidR="00DA4647" w:rsidRPr="005C100B" w:rsidRDefault="00DA4647" w:rsidP="00B65D9C">
            <w:pPr>
              <w:rPr>
                <w:rFonts w:eastAsia="Calibri"/>
                <w:sz w:val="20"/>
                <w:szCs w:val="20"/>
              </w:rPr>
            </w:pPr>
            <w:r w:rsidRPr="005C100B">
              <w:rPr>
                <w:rFonts w:eastAsia="Calibri"/>
                <w:sz w:val="20"/>
                <w:szCs w:val="20"/>
              </w:rPr>
              <w:lastRenderedPageBreak/>
              <w:t>Rygor zaliczenia, kryteria oceny osiągniętych efektów uczenia się,  sposób obliczania oceny końcowej:</w:t>
            </w:r>
          </w:p>
        </w:tc>
        <w:tc>
          <w:tcPr>
            <w:tcW w:w="2788" w:type="pct"/>
            <w:shd w:val="clear" w:color="auto" w:fill="auto"/>
            <w:tcMar>
              <w:left w:w="28" w:type="dxa"/>
              <w:right w:w="28" w:type="dxa"/>
            </w:tcMar>
          </w:tcPr>
          <w:p w:rsidR="00DA4647" w:rsidRPr="005C100B" w:rsidRDefault="00DA4647" w:rsidP="00DA4647">
            <w:pPr>
              <w:jc w:val="both"/>
              <w:rPr>
                <w:sz w:val="20"/>
                <w:szCs w:val="20"/>
                <w:lang w:val="de-DE"/>
              </w:rPr>
            </w:pPr>
            <w:proofErr w:type="spellStart"/>
            <w:r w:rsidRPr="1D9C7821">
              <w:rPr>
                <w:sz w:val="20"/>
                <w:szCs w:val="20"/>
                <w:lang w:val="de-DE"/>
              </w:rPr>
              <w:t>Podstawą</w:t>
            </w:r>
            <w:proofErr w:type="spellEnd"/>
            <w:r w:rsidRPr="1D9C7821">
              <w:rPr>
                <w:sz w:val="20"/>
                <w:szCs w:val="20"/>
                <w:lang w:val="de-DE"/>
              </w:rPr>
              <w:t xml:space="preserve">  </w:t>
            </w:r>
            <w:proofErr w:type="spellStart"/>
            <w:r w:rsidRPr="1D9C7821">
              <w:rPr>
                <w:sz w:val="20"/>
                <w:szCs w:val="20"/>
                <w:lang w:val="de-DE"/>
              </w:rPr>
              <w:t>zaliczenia</w:t>
            </w:r>
            <w:proofErr w:type="spellEnd"/>
            <w:r w:rsidRPr="1D9C7821">
              <w:rPr>
                <w:sz w:val="20"/>
                <w:szCs w:val="20"/>
                <w:lang w:val="de-DE"/>
              </w:rPr>
              <w:t xml:space="preserve"> </w:t>
            </w:r>
            <w:proofErr w:type="spellStart"/>
            <w:r w:rsidRPr="1D9C7821">
              <w:rPr>
                <w:sz w:val="20"/>
                <w:szCs w:val="20"/>
                <w:lang w:val="de-DE"/>
              </w:rPr>
              <w:t>przedmiotu</w:t>
            </w:r>
            <w:proofErr w:type="spellEnd"/>
            <w:r w:rsidRPr="1D9C7821">
              <w:rPr>
                <w:sz w:val="20"/>
                <w:szCs w:val="20"/>
                <w:lang w:val="de-DE"/>
              </w:rPr>
              <w:t xml:space="preserve"> </w:t>
            </w:r>
            <w:proofErr w:type="spellStart"/>
            <w:r w:rsidRPr="1D9C7821">
              <w:rPr>
                <w:sz w:val="20"/>
                <w:szCs w:val="20"/>
                <w:lang w:val="de-DE"/>
              </w:rPr>
              <w:t>są</w:t>
            </w:r>
            <w:proofErr w:type="spellEnd"/>
            <w:r w:rsidRPr="1D9C7821">
              <w:rPr>
                <w:sz w:val="20"/>
                <w:szCs w:val="20"/>
                <w:lang w:val="de-DE"/>
              </w:rPr>
              <w:t xml:space="preserve">: </w:t>
            </w:r>
            <w:proofErr w:type="spellStart"/>
            <w:r w:rsidRPr="1D9C7821">
              <w:rPr>
                <w:sz w:val="20"/>
                <w:szCs w:val="20"/>
                <w:lang w:val="de-DE"/>
              </w:rPr>
              <w:t>aktywne</w:t>
            </w:r>
            <w:proofErr w:type="spellEnd"/>
            <w:r w:rsidRPr="1D9C7821">
              <w:rPr>
                <w:sz w:val="20"/>
                <w:szCs w:val="20"/>
                <w:lang w:val="de-DE"/>
              </w:rPr>
              <w:t xml:space="preserve"> </w:t>
            </w:r>
            <w:proofErr w:type="spellStart"/>
            <w:r w:rsidRPr="1D9C7821">
              <w:rPr>
                <w:sz w:val="20"/>
                <w:szCs w:val="20"/>
                <w:lang w:val="de-DE"/>
              </w:rPr>
              <w:t>uczestnictwo</w:t>
            </w:r>
            <w:proofErr w:type="spellEnd"/>
            <w:r w:rsidRPr="1D9C7821">
              <w:rPr>
                <w:sz w:val="20"/>
                <w:szCs w:val="20"/>
                <w:lang w:val="de-DE"/>
              </w:rPr>
              <w:t xml:space="preserve"> w </w:t>
            </w:r>
            <w:proofErr w:type="spellStart"/>
            <w:r w:rsidRPr="1D9C7821">
              <w:rPr>
                <w:sz w:val="20"/>
                <w:szCs w:val="20"/>
                <w:lang w:val="de-DE"/>
              </w:rPr>
              <w:t>zajęciach</w:t>
            </w:r>
            <w:proofErr w:type="spellEnd"/>
            <w:r w:rsidRPr="1D9C7821">
              <w:rPr>
                <w:sz w:val="20"/>
                <w:szCs w:val="20"/>
                <w:lang w:val="de-DE"/>
              </w:rPr>
              <w:t xml:space="preserve">, </w:t>
            </w:r>
            <w:proofErr w:type="spellStart"/>
            <w:r w:rsidRPr="1D9C7821">
              <w:rPr>
                <w:sz w:val="20"/>
                <w:szCs w:val="20"/>
                <w:lang w:val="de-DE"/>
              </w:rPr>
              <w:t>korekta</w:t>
            </w:r>
            <w:proofErr w:type="spellEnd"/>
            <w:r w:rsidRPr="1D9C7821">
              <w:rPr>
                <w:sz w:val="20"/>
                <w:szCs w:val="20"/>
                <w:lang w:val="de-DE"/>
              </w:rPr>
              <w:t xml:space="preserve">, </w:t>
            </w:r>
            <w:proofErr w:type="spellStart"/>
            <w:r w:rsidRPr="1D9C7821">
              <w:rPr>
                <w:sz w:val="20"/>
                <w:szCs w:val="20"/>
                <w:lang w:val="de-DE"/>
              </w:rPr>
              <w:t>realizacja</w:t>
            </w:r>
            <w:proofErr w:type="spellEnd"/>
            <w:r w:rsidRPr="1D9C7821">
              <w:rPr>
                <w:sz w:val="20"/>
                <w:szCs w:val="20"/>
                <w:lang w:val="de-DE"/>
              </w:rPr>
              <w:t xml:space="preserve"> </w:t>
            </w:r>
            <w:proofErr w:type="spellStart"/>
            <w:r w:rsidRPr="1D9C7821">
              <w:rPr>
                <w:sz w:val="20"/>
                <w:szCs w:val="20"/>
                <w:lang w:val="de-DE"/>
              </w:rPr>
              <w:t>ćwiczenia</w:t>
            </w:r>
            <w:proofErr w:type="spellEnd"/>
            <w:r w:rsidRPr="1D9C7821">
              <w:rPr>
                <w:sz w:val="20"/>
                <w:szCs w:val="20"/>
                <w:lang w:val="de-DE"/>
              </w:rPr>
              <w:t xml:space="preserve"> w </w:t>
            </w:r>
            <w:proofErr w:type="spellStart"/>
            <w:r w:rsidRPr="1D9C7821">
              <w:rPr>
                <w:sz w:val="20"/>
                <w:szCs w:val="20"/>
                <w:lang w:val="de-DE"/>
              </w:rPr>
              <w:t>terminach</w:t>
            </w:r>
            <w:proofErr w:type="spellEnd"/>
            <w:r w:rsidRPr="1D9C7821">
              <w:rPr>
                <w:sz w:val="20"/>
                <w:szCs w:val="20"/>
                <w:lang w:val="de-DE"/>
              </w:rPr>
              <w:t xml:space="preserve"> </w:t>
            </w:r>
            <w:proofErr w:type="spellStart"/>
            <w:r w:rsidRPr="1D9C7821">
              <w:rPr>
                <w:sz w:val="20"/>
                <w:szCs w:val="20"/>
                <w:lang w:val="de-DE"/>
              </w:rPr>
              <w:t>obowiązujących</w:t>
            </w:r>
            <w:proofErr w:type="spellEnd"/>
            <w:r w:rsidRPr="1D9C7821">
              <w:rPr>
                <w:sz w:val="20"/>
                <w:szCs w:val="20"/>
                <w:lang w:val="de-DE"/>
              </w:rPr>
              <w:t xml:space="preserve">, </w:t>
            </w:r>
            <w:proofErr w:type="spellStart"/>
            <w:r w:rsidRPr="1D9C7821">
              <w:rPr>
                <w:sz w:val="20"/>
                <w:szCs w:val="20"/>
                <w:lang w:val="de-DE"/>
              </w:rPr>
              <w:t>dostarczenie</w:t>
            </w:r>
            <w:proofErr w:type="spellEnd"/>
            <w:r w:rsidRPr="1D9C7821">
              <w:rPr>
                <w:sz w:val="20"/>
                <w:szCs w:val="20"/>
                <w:lang w:val="de-DE"/>
              </w:rPr>
              <w:t xml:space="preserve"> </w:t>
            </w:r>
            <w:proofErr w:type="spellStart"/>
            <w:r w:rsidRPr="1D9C7821">
              <w:rPr>
                <w:sz w:val="20"/>
                <w:szCs w:val="20"/>
                <w:lang w:val="de-DE"/>
              </w:rPr>
              <w:t>dokumentacji</w:t>
            </w:r>
            <w:proofErr w:type="spellEnd"/>
            <w:r w:rsidRPr="1D9C7821">
              <w:rPr>
                <w:sz w:val="20"/>
                <w:szCs w:val="20"/>
                <w:lang w:val="de-DE"/>
              </w:rPr>
              <w:t xml:space="preserve"> na </w:t>
            </w:r>
            <w:proofErr w:type="spellStart"/>
            <w:r w:rsidRPr="1D9C7821">
              <w:rPr>
                <w:sz w:val="20"/>
                <w:szCs w:val="20"/>
                <w:lang w:val="de-DE"/>
              </w:rPr>
              <w:t>płycie</w:t>
            </w:r>
            <w:proofErr w:type="spellEnd"/>
            <w:r w:rsidRPr="1D9C7821">
              <w:rPr>
                <w:sz w:val="20"/>
                <w:szCs w:val="20"/>
                <w:lang w:val="de-DE"/>
              </w:rPr>
              <w:t xml:space="preserve"> CD (DVD-R) z </w:t>
            </w:r>
            <w:proofErr w:type="spellStart"/>
            <w:r w:rsidRPr="1D9C7821">
              <w:rPr>
                <w:sz w:val="20"/>
                <w:szCs w:val="20"/>
                <w:lang w:val="de-DE"/>
              </w:rPr>
              <w:t>okładką</w:t>
            </w:r>
            <w:proofErr w:type="spellEnd"/>
            <w:r w:rsidRPr="1D9C7821">
              <w:rPr>
                <w:sz w:val="20"/>
                <w:szCs w:val="20"/>
                <w:lang w:val="de-DE"/>
              </w:rPr>
              <w:t>.</w:t>
            </w:r>
          </w:p>
          <w:p w:rsidR="00DA4647" w:rsidRPr="005C100B" w:rsidRDefault="00DA4647" w:rsidP="00DA4647">
            <w:pPr>
              <w:jc w:val="both"/>
              <w:rPr>
                <w:sz w:val="20"/>
                <w:szCs w:val="20"/>
                <w:lang w:val="de-DE"/>
              </w:rPr>
            </w:pPr>
            <w:proofErr w:type="spellStart"/>
            <w:r w:rsidRPr="1D9C7821">
              <w:rPr>
                <w:sz w:val="20"/>
                <w:szCs w:val="20"/>
                <w:lang w:val="de-DE"/>
              </w:rPr>
              <w:t>Terminy</w:t>
            </w:r>
            <w:proofErr w:type="spellEnd"/>
            <w:r w:rsidRPr="1D9C7821">
              <w:rPr>
                <w:sz w:val="20"/>
                <w:szCs w:val="20"/>
                <w:lang w:val="de-DE"/>
              </w:rPr>
              <w:t xml:space="preserve"> </w:t>
            </w:r>
            <w:proofErr w:type="spellStart"/>
            <w:r w:rsidRPr="1D9C7821">
              <w:rPr>
                <w:sz w:val="20"/>
                <w:szCs w:val="20"/>
                <w:lang w:val="de-DE"/>
              </w:rPr>
              <w:t>zaliczeń</w:t>
            </w:r>
            <w:proofErr w:type="spellEnd"/>
            <w:r w:rsidRPr="1D9C7821">
              <w:rPr>
                <w:sz w:val="20"/>
                <w:szCs w:val="20"/>
                <w:lang w:val="de-DE"/>
              </w:rPr>
              <w:t xml:space="preserve"> (</w:t>
            </w:r>
            <w:proofErr w:type="spellStart"/>
            <w:r w:rsidRPr="1D9C7821">
              <w:rPr>
                <w:sz w:val="20"/>
                <w:szCs w:val="20"/>
                <w:lang w:val="de-DE"/>
              </w:rPr>
              <w:t>daty</w:t>
            </w:r>
            <w:proofErr w:type="spellEnd"/>
            <w:r w:rsidRPr="1D9C7821">
              <w:rPr>
                <w:sz w:val="20"/>
                <w:szCs w:val="20"/>
                <w:lang w:val="de-DE"/>
              </w:rPr>
              <w:t xml:space="preserve"> </w:t>
            </w:r>
            <w:proofErr w:type="spellStart"/>
            <w:r w:rsidRPr="1D9C7821">
              <w:rPr>
                <w:sz w:val="20"/>
                <w:szCs w:val="20"/>
                <w:lang w:val="de-DE"/>
              </w:rPr>
              <w:t>dzienne</w:t>
            </w:r>
            <w:proofErr w:type="spellEnd"/>
            <w:r w:rsidRPr="1D9C7821">
              <w:rPr>
                <w:sz w:val="20"/>
                <w:szCs w:val="20"/>
                <w:lang w:val="de-DE"/>
              </w:rPr>
              <w:t xml:space="preserve"> i </w:t>
            </w:r>
            <w:proofErr w:type="spellStart"/>
            <w:r w:rsidRPr="1D9C7821">
              <w:rPr>
                <w:sz w:val="20"/>
                <w:szCs w:val="20"/>
                <w:lang w:val="de-DE"/>
              </w:rPr>
              <w:t>godziny</w:t>
            </w:r>
            <w:proofErr w:type="spellEnd"/>
            <w:r w:rsidRPr="1D9C7821">
              <w:rPr>
                <w:sz w:val="20"/>
                <w:szCs w:val="20"/>
                <w:lang w:val="de-DE"/>
              </w:rPr>
              <w:t xml:space="preserve">) </w:t>
            </w:r>
            <w:proofErr w:type="spellStart"/>
            <w:r w:rsidRPr="1D9C7821">
              <w:rPr>
                <w:sz w:val="20"/>
                <w:szCs w:val="20"/>
                <w:lang w:val="de-DE"/>
              </w:rPr>
              <w:t>znane</w:t>
            </w:r>
            <w:proofErr w:type="spellEnd"/>
            <w:r w:rsidRPr="1D9C7821">
              <w:rPr>
                <w:sz w:val="20"/>
                <w:szCs w:val="20"/>
                <w:lang w:val="de-DE"/>
              </w:rPr>
              <w:t xml:space="preserve"> </w:t>
            </w:r>
            <w:proofErr w:type="spellStart"/>
            <w:r w:rsidRPr="1D9C7821">
              <w:rPr>
                <w:sz w:val="20"/>
                <w:szCs w:val="20"/>
                <w:lang w:val="de-DE"/>
              </w:rPr>
              <w:t>są</w:t>
            </w:r>
            <w:proofErr w:type="spellEnd"/>
            <w:r w:rsidRPr="1D9C7821">
              <w:rPr>
                <w:sz w:val="20"/>
                <w:szCs w:val="20"/>
                <w:lang w:val="de-DE"/>
              </w:rPr>
              <w:t xml:space="preserve"> </w:t>
            </w:r>
            <w:proofErr w:type="spellStart"/>
            <w:r w:rsidRPr="1D9C7821">
              <w:rPr>
                <w:sz w:val="20"/>
                <w:szCs w:val="20"/>
                <w:lang w:val="de-DE"/>
              </w:rPr>
              <w:t>studentom</w:t>
            </w:r>
            <w:proofErr w:type="spellEnd"/>
            <w:r w:rsidRPr="1D9C7821">
              <w:rPr>
                <w:sz w:val="20"/>
                <w:szCs w:val="20"/>
                <w:lang w:val="de-DE"/>
              </w:rPr>
              <w:t xml:space="preserve"> </w:t>
            </w:r>
            <w:proofErr w:type="spellStart"/>
            <w:r w:rsidRPr="1D9C7821">
              <w:rPr>
                <w:sz w:val="20"/>
                <w:szCs w:val="20"/>
                <w:lang w:val="de-DE"/>
              </w:rPr>
              <w:t>już</w:t>
            </w:r>
            <w:proofErr w:type="spellEnd"/>
            <w:r w:rsidRPr="1D9C7821">
              <w:rPr>
                <w:sz w:val="20"/>
                <w:szCs w:val="20"/>
                <w:lang w:val="de-DE"/>
              </w:rPr>
              <w:t xml:space="preserve"> na </w:t>
            </w:r>
            <w:proofErr w:type="spellStart"/>
            <w:r w:rsidRPr="1D9C7821">
              <w:rPr>
                <w:sz w:val="20"/>
                <w:szCs w:val="20"/>
                <w:lang w:val="de-DE"/>
              </w:rPr>
              <w:t>drugich</w:t>
            </w:r>
            <w:proofErr w:type="spellEnd"/>
            <w:r w:rsidRPr="1D9C7821">
              <w:rPr>
                <w:sz w:val="20"/>
                <w:szCs w:val="20"/>
                <w:lang w:val="de-DE"/>
              </w:rPr>
              <w:t xml:space="preserve"> </w:t>
            </w:r>
            <w:proofErr w:type="spellStart"/>
            <w:r w:rsidRPr="1D9C7821">
              <w:rPr>
                <w:sz w:val="20"/>
                <w:szCs w:val="20"/>
                <w:lang w:val="de-DE"/>
              </w:rPr>
              <w:t>zajęciach</w:t>
            </w:r>
            <w:proofErr w:type="spellEnd"/>
            <w:r w:rsidRPr="1D9C7821">
              <w:rPr>
                <w:sz w:val="20"/>
                <w:szCs w:val="20"/>
                <w:lang w:val="de-DE"/>
              </w:rPr>
              <w:t xml:space="preserve"> </w:t>
            </w:r>
            <w:proofErr w:type="spellStart"/>
            <w:r w:rsidRPr="1D9C7821">
              <w:rPr>
                <w:sz w:val="20"/>
                <w:szCs w:val="20"/>
                <w:lang w:val="de-DE"/>
              </w:rPr>
              <w:t>przez</w:t>
            </w:r>
            <w:proofErr w:type="spellEnd"/>
            <w:r w:rsidRPr="1D9C7821">
              <w:rPr>
                <w:sz w:val="20"/>
                <w:szCs w:val="20"/>
                <w:lang w:val="de-DE"/>
              </w:rPr>
              <w:t xml:space="preserve"> </w:t>
            </w:r>
            <w:proofErr w:type="spellStart"/>
            <w:r w:rsidRPr="1D9C7821">
              <w:rPr>
                <w:sz w:val="20"/>
                <w:szCs w:val="20"/>
                <w:lang w:val="de-DE"/>
              </w:rPr>
              <w:t>co</w:t>
            </w:r>
            <w:proofErr w:type="spellEnd"/>
            <w:r w:rsidRPr="1D9C7821">
              <w:rPr>
                <w:sz w:val="20"/>
                <w:szCs w:val="20"/>
                <w:lang w:val="de-DE"/>
              </w:rPr>
              <w:t xml:space="preserve">, </w:t>
            </w:r>
            <w:proofErr w:type="spellStart"/>
            <w:r w:rsidRPr="1D9C7821">
              <w:rPr>
                <w:sz w:val="20"/>
                <w:szCs w:val="20"/>
                <w:lang w:val="de-DE"/>
              </w:rPr>
              <w:t>każdy</w:t>
            </w:r>
            <w:proofErr w:type="spellEnd"/>
            <w:r w:rsidRPr="1D9C7821">
              <w:rPr>
                <w:sz w:val="20"/>
                <w:szCs w:val="20"/>
                <w:lang w:val="de-DE"/>
              </w:rPr>
              <w:t xml:space="preserve"> </w:t>
            </w:r>
            <w:proofErr w:type="spellStart"/>
            <w:r w:rsidRPr="1D9C7821">
              <w:rPr>
                <w:sz w:val="20"/>
                <w:szCs w:val="20"/>
                <w:lang w:val="de-DE"/>
              </w:rPr>
              <w:t>uczestnik</w:t>
            </w:r>
            <w:proofErr w:type="spellEnd"/>
            <w:r w:rsidRPr="1D9C7821">
              <w:rPr>
                <w:sz w:val="20"/>
                <w:szCs w:val="20"/>
                <w:lang w:val="de-DE"/>
              </w:rPr>
              <w:t xml:space="preserve"> </w:t>
            </w:r>
            <w:proofErr w:type="spellStart"/>
            <w:r w:rsidRPr="1D9C7821">
              <w:rPr>
                <w:sz w:val="20"/>
                <w:szCs w:val="20"/>
                <w:lang w:val="de-DE"/>
              </w:rPr>
              <w:t>kursu</w:t>
            </w:r>
            <w:proofErr w:type="spellEnd"/>
            <w:r w:rsidRPr="1D9C7821">
              <w:rPr>
                <w:sz w:val="20"/>
                <w:szCs w:val="20"/>
                <w:lang w:val="de-DE"/>
              </w:rPr>
              <w:t xml:space="preserve"> </w:t>
            </w:r>
            <w:proofErr w:type="spellStart"/>
            <w:r w:rsidRPr="1D9C7821">
              <w:rPr>
                <w:sz w:val="20"/>
                <w:szCs w:val="20"/>
                <w:lang w:val="de-DE"/>
              </w:rPr>
              <w:t>od</w:t>
            </w:r>
            <w:proofErr w:type="spellEnd"/>
            <w:r w:rsidRPr="1D9C7821">
              <w:rPr>
                <w:sz w:val="20"/>
                <w:szCs w:val="20"/>
                <w:lang w:val="de-DE"/>
              </w:rPr>
              <w:t xml:space="preserve"> </w:t>
            </w:r>
            <w:proofErr w:type="spellStart"/>
            <w:r w:rsidRPr="1D9C7821">
              <w:rPr>
                <w:sz w:val="20"/>
                <w:szCs w:val="20"/>
                <w:lang w:val="de-DE"/>
              </w:rPr>
              <w:t>samego</w:t>
            </w:r>
            <w:proofErr w:type="spellEnd"/>
            <w:r w:rsidRPr="1D9C7821">
              <w:rPr>
                <w:sz w:val="20"/>
                <w:szCs w:val="20"/>
                <w:lang w:val="de-DE"/>
              </w:rPr>
              <w:t xml:space="preserve"> </w:t>
            </w:r>
            <w:proofErr w:type="spellStart"/>
            <w:r w:rsidRPr="1D9C7821">
              <w:rPr>
                <w:sz w:val="20"/>
                <w:szCs w:val="20"/>
                <w:lang w:val="de-DE"/>
              </w:rPr>
              <w:t>początku</w:t>
            </w:r>
            <w:proofErr w:type="spellEnd"/>
            <w:r w:rsidRPr="1D9C7821">
              <w:rPr>
                <w:sz w:val="20"/>
                <w:szCs w:val="20"/>
                <w:lang w:val="de-DE"/>
              </w:rPr>
              <w:t xml:space="preserve"> </w:t>
            </w:r>
            <w:proofErr w:type="spellStart"/>
            <w:r w:rsidRPr="1D9C7821">
              <w:rPr>
                <w:sz w:val="20"/>
                <w:szCs w:val="20"/>
                <w:lang w:val="de-DE"/>
              </w:rPr>
              <w:t>może</w:t>
            </w:r>
            <w:proofErr w:type="spellEnd"/>
            <w:r w:rsidRPr="1D9C7821">
              <w:rPr>
                <w:sz w:val="20"/>
                <w:szCs w:val="20"/>
                <w:lang w:val="de-DE"/>
              </w:rPr>
              <w:t xml:space="preserve"> </w:t>
            </w:r>
            <w:proofErr w:type="spellStart"/>
            <w:r w:rsidRPr="1D9C7821">
              <w:rPr>
                <w:sz w:val="20"/>
                <w:szCs w:val="20"/>
                <w:lang w:val="de-DE"/>
              </w:rPr>
              <w:t>dobrze</w:t>
            </w:r>
            <w:proofErr w:type="spellEnd"/>
            <w:r w:rsidRPr="1D9C7821">
              <w:rPr>
                <w:sz w:val="20"/>
                <w:szCs w:val="20"/>
                <w:lang w:val="de-DE"/>
              </w:rPr>
              <w:t xml:space="preserve"> </w:t>
            </w:r>
            <w:proofErr w:type="spellStart"/>
            <w:r w:rsidRPr="1D9C7821">
              <w:rPr>
                <w:sz w:val="20"/>
                <w:szCs w:val="20"/>
                <w:lang w:val="de-DE"/>
              </w:rPr>
              <w:t>rozplanować</w:t>
            </w:r>
            <w:proofErr w:type="spellEnd"/>
            <w:r w:rsidRPr="1D9C7821">
              <w:rPr>
                <w:sz w:val="20"/>
                <w:szCs w:val="20"/>
                <w:lang w:val="de-DE"/>
              </w:rPr>
              <w:t xml:space="preserve"> </w:t>
            </w:r>
            <w:proofErr w:type="spellStart"/>
            <w:r w:rsidRPr="1D9C7821">
              <w:rPr>
                <w:sz w:val="20"/>
                <w:szCs w:val="20"/>
                <w:lang w:val="de-DE"/>
              </w:rPr>
              <w:t>czas</w:t>
            </w:r>
            <w:proofErr w:type="spellEnd"/>
            <w:r w:rsidRPr="1D9C7821">
              <w:rPr>
                <w:sz w:val="20"/>
                <w:szCs w:val="20"/>
                <w:lang w:val="de-DE"/>
              </w:rPr>
              <w:t xml:space="preserve"> </w:t>
            </w:r>
            <w:proofErr w:type="spellStart"/>
            <w:r w:rsidRPr="1D9C7821">
              <w:rPr>
                <w:sz w:val="20"/>
                <w:szCs w:val="20"/>
                <w:lang w:val="de-DE"/>
              </w:rPr>
              <w:t>przeznaczany</w:t>
            </w:r>
            <w:proofErr w:type="spellEnd"/>
            <w:r w:rsidRPr="1D9C7821">
              <w:rPr>
                <w:sz w:val="20"/>
                <w:szCs w:val="20"/>
                <w:lang w:val="de-DE"/>
              </w:rPr>
              <w:t xml:space="preserve"> na </w:t>
            </w:r>
            <w:proofErr w:type="spellStart"/>
            <w:r w:rsidRPr="1D9C7821">
              <w:rPr>
                <w:sz w:val="20"/>
                <w:szCs w:val="20"/>
                <w:lang w:val="de-DE"/>
              </w:rPr>
              <w:t>poszczególne</w:t>
            </w:r>
            <w:proofErr w:type="spellEnd"/>
            <w:r w:rsidRPr="1D9C7821">
              <w:rPr>
                <w:sz w:val="20"/>
                <w:szCs w:val="20"/>
                <w:lang w:val="de-DE"/>
              </w:rPr>
              <w:t xml:space="preserve"> </w:t>
            </w:r>
            <w:proofErr w:type="spellStart"/>
            <w:r w:rsidRPr="1D9C7821">
              <w:rPr>
                <w:sz w:val="20"/>
                <w:szCs w:val="20"/>
                <w:lang w:val="de-DE"/>
              </w:rPr>
              <w:t>ćwiczenia</w:t>
            </w:r>
            <w:proofErr w:type="spellEnd"/>
            <w:r w:rsidRPr="1D9C7821">
              <w:rPr>
                <w:sz w:val="20"/>
                <w:szCs w:val="20"/>
                <w:lang w:val="de-DE"/>
              </w:rPr>
              <w:t xml:space="preserve"> </w:t>
            </w:r>
            <w:proofErr w:type="spellStart"/>
            <w:r w:rsidRPr="1D9C7821">
              <w:rPr>
                <w:sz w:val="20"/>
                <w:szCs w:val="20"/>
                <w:lang w:val="de-DE"/>
              </w:rPr>
              <w:t>według</w:t>
            </w:r>
            <w:proofErr w:type="spellEnd"/>
            <w:r w:rsidRPr="1D9C7821">
              <w:rPr>
                <w:sz w:val="20"/>
                <w:szCs w:val="20"/>
                <w:lang w:val="de-DE"/>
              </w:rPr>
              <w:t xml:space="preserve"> </w:t>
            </w:r>
            <w:proofErr w:type="spellStart"/>
            <w:r w:rsidRPr="1D9C7821">
              <w:rPr>
                <w:sz w:val="20"/>
                <w:szCs w:val="20"/>
                <w:lang w:val="de-DE"/>
              </w:rPr>
              <w:t>indywidualnych</w:t>
            </w:r>
            <w:proofErr w:type="spellEnd"/>
            <w:r w:rsidRPr="1D9C7821">
              <w:rPr>
                <w:sz w:val="20"/>
                <w:szCs w:val="20"/>
                <w:lang w:val="de-DE"/>
              </w:rPr>
              <w:t xml:space="preserve"> </w:t>
            </w:r>
            <w:proofErr w:type="spellStart"/>
            <w:r w:rsidRPr="1D9C7821">
              <w:rPr>
                <w:sz w:val="20"/>
                <w:szCs w:val="20"/>
                <w:lang w:val="de-DE"/>
              </w:rPr>
              <w:t>predyspozycji</w:t>
            </w:r>
            <w:proofErr w:type="spellEnd"/>
            <w:r w:rsidRPr="1D9C7821">
              <w:rPr>
                <w:sz w:val="20"/>
                <w:szCs w:val="20"/>
                <w:lang w:val="de-DE"/>
              </w:rPr>
              <w:t>.</w:t>
            </w:r>
          </w:p>
          <w:p w:rsidR="00DA4647" w:rsidRPr="005C100B" w:rsidRDefault="00DA4647" w:rsidP="00DA4647">
            <w:pPr>
              <w:jc w:val="both"/>
              <w:rPr>
                <w:sz w:val="20"/>
                <w:szCs w:val="20"/>
                <w:lang w:val="de-DE"/>
              </w:rPr>
            </w:pPr>
            <w:proofErr w:type="spellStart"/>
            <w:r w:rsidRPr="1D9C7821">
              <w:rPr>
                <w:sz w:val="20"/>
                <w:szCs w:val="20"/>
                <w:lang w:val="de-DE"/>
              </w:rPr>
              <w:t>Średnia</w:t>
            </w:r>
            <w:proofErr w:type="spellEnd"/>
            <w:r w:rsidRPr="1D9C7821">
              <w:rPr>
                <w:sz w:val="20"/>
                <w:szCs w:val="20"/>
                <w:lang w:val="de-DE"/>
              </w:rPr>
              <w:t xml:space="preserve"> </w:t>
            </w:r>
            <w:proofErr w:type="spellStart"/>
            <w:r w:rsidRPr="1D9C7821">
              <w:rPr>
                <w:sz w:val="20"/>
                <w:szCs w:val="20"/>
                <w:lang w:val="de-DE"/>
              </w:rPr>
              <w:t>uzyskana</w:t>
            </w:r>
            <w:proofErr w:type="spellEnd"/>
            <w:r w:rsidRPr="1D9C7821">
              <w:rPr>
                <w:sz w:val="20"/>
                <w:szCs w:val="20"/>
                <w:lang w:val="de-DE"/>
              </w:rPr>
              <w:t xml:space="preserve"> </w:t>
            </w:r>
            <w:proofErr w:type="spellStart"/>
            <w:r w:rsidRPr="1D9C7821">
              <w:rPr>
                <w:sz w:val="20"/>
                <w:szCs w:val="20"/>
                <w:lang w:val="de-DE"/>
              </w:rPr>
              <w:t>przez</w:t>
            </w:r>
            <w:proofErr w:type="spellEnd"/>
            <w:r w:rsidRPr="1D9C7821">
              <w:rPr>
                <w:sz w:val="20"/>
                <w:szCs w:val="20"/>
                <w:lang w:val="de-DE"/>
              </w:rPr>
              <w:t xml:space="preserve"> </w:t>
            </w:r>
            <w:proofErr w:type="spellStart"/>
            <w:r w:rsidRPr="1D9C7821">
              <w:rPr>
                <w:sz w:val="20"/>
                <w:szCs w:val="20"/>
                <w:lang w:val="de-DE"/>
              </w:rPr>
              <w:t>studenta</w:t>
            </w:r>
            <w:proofErr w:type="spellEnd"/>
            <w:r w:rsidRPr="1D9C7821">
              <w:rPr>
                <w:sz w:val="20"/>
                <w:szCs w:val="20"/>
                <w:lang w:val="de-DE"/>
              </w:rPr>
              <w:t xml:space="preserve"> z </w:t>
            </w:r>
            <w:proofErr w:type="spellStart"/>
            <w:r w:rsidRPr="1D9C7821">
              <w:rPr>
                <w:sz w:val="20"/>
                <w:szCs w:val="20"/>
                <w:lang w:val="de-DE"/>
              </w:rPr>
              <w:t>ocen</w:t>
            </w:r>
            <w:proofErr w:type="spellEnd"/>
            <w:r w:rsidRPr="1D9C7821">
              <w:rPr>
                <w:sz w:val="20"/>
                <w:szCs w:val="20"/>
                <w:lang w:val="de-DE"/>
              </w:rPr>
              <w:t xml:space="preserve"> </w:t>
            </w:r>
            <w:proofErr w:type="spellStart"/>
            <w:r w:rsidRPr="1D9C7821">
              <w:rPr>
                <w:sz w:val="20"/>
                <w:szCs w:val="20"/>
                <w:lang w:val="de-DE"/>
              </w:rPr>
              <w:t>za</w:t>
            </w:r>
            <w:proofErr w:type="spellEnd"/>
            <w:r w:rsidRPr="1D9C7821">
              <w:rPr>
                <w:sz w:val="20"/>
                <w:szCs w:val="20"/>
                <w:lang w:val="de-DE"/>
              </w:rPr>
              <w:t>:</w:t>
            </w:r>
            <w:r>
              <w:br/>
            </w:r>
            <w:r w:rsidRPr="1D9C7821">
              <w:rPr>
                <w:sz w:val="20"/>
                <w:szCs w:val="20"/>
                <w:lang w:val="de-DE"/>
              </w:rPr>
              <w:t xml:space="preserve">40% </w:t>
            </w:r>
            <w:proofErr w:type="spellStart"/>
            <w:r w:rsidRPr="1D9C7821">
              <w:rPr>
                <w:sz w:val="20"/>
                <w:szCs w:val="20"/>
                <w:lang w:val="de-DE"/>
              </w:rPr>
              <w:t>zestawy</w:t>
            </w:r>
            <w:proofErr w:type="spellEnd"/>
            <w:r w:rsidRPr="1D9C7821">
              <w:rPr>
                <w:sz w:val="20"/>
                <w:szCs w:val="20"/>
                <w:lang w:val="de-DE"/>
              </w:rPr>
              <w:t xml:space="preserve"> </w:t>
            </w:r>
            <w:proofErr w:type="spellStart"/>
            <w:r w:rsidRPr="1D9C7821">
              <w:rPr>
                <w:sz w:val="20"/>
                <w:szCs w:val="20"/>
                <w:lang w:val="de-DE"/>
              </w:rPr>
              <w:t>fotografii</w:t>
            </w:r>
            <w:proofErr w:type="spellEnd"/>
            <w:r w:rsidRPr="1D9C7821">
              <w:rPr>
                <w:sz w:val="20"/>
                <w:szCs w:val="20"/>
                <w:lang w:val="de-DE"/>
              </w:rPr>
              <w:t xml:space="preserve"> </w:t>
            </w:r>
            <w:proofErr w:type="spellStart"/>
            <w:r w:rsidRPr="1D9C7821">
              <w:rPr>
                <w:sz w:val="20"/>
                <w:szCs w:val="20"/>
                <w:lang w:val="de-DE"/>
              </w:rPr>
              <w:t>wykonane</w:t>
            </w:r>
            <w:proofErr w:type="spellEnd"/>
            <w:r w:rsidRPr="1D9C7821">
              <w:rPr>
                <w:sz w:val="20"/>
                <w:szCs w:val="20"/>
                <w:lang w:val="de-DE"/>
              </w:rPr>
              <w:t xml:space="preserve"> na </w:t>
            </w:r>
            <w:proofErr w:type="spellStart"/>
            <w:r w:rsidRPr="1D9C7821">
              <w:rPr>
                <w:sz w:val="20"/>
                <w:szCs w:val="20"/>
                <w:lang w:val="de-DE"/>
              </w:rPr>
              <w:t>tematy</w:t>
            </w:r>
            <w:proofErr w:type="spellEnd"/>
            <w:r w:rsidRPr="1D9C7821">
              <w:rPr>
                <w:sz w:val="20"/>
                <w:szCs w:val="20"/>
                <w:lang w:val="de-DE"/>
              </w:rPr>
              <w:t xml:space="preserve">  </w:t>
            </w:r>
            <w:proofErr w:type="spellStart"/>
            <w:r w:rsidRPr="1D9C7821">
              <w:rPr>
                <w:sz w:val="20"/>
                <w:szCs w:val="20"/>
                <w:lang w:val="de-DE"/>
              </w:rPr>
              <w:t>długoterminowe</w:t>
            </w:r>
            <w:proofErr w:type="spellEnd"/>
          </w:p>
          <w:p w:rsidR="00DA4647" w:rsidRPr="005C100B" w:rsidRDefault="00DA4647" w:rsidP="00DA4647">
            <w:pPr>
              <w:jc w:val="both"/>
              <w:rPr>
                <w:sz w:val="20"/>
                <w:szCs w:val="20"/>
                <w:lang w:val="de-DE"/>
              </w:rPr>
            </w:pPr>
            <w:r w:rsidRPr="1D9C7821">
              <w:rPr>
                <w:sz w:val="20"/>
                <w:szCs w:val="20"/>
                <w:lang w:val="de-DE"/>
              </w:rPr>
              <w:t xml:space="preserve">30% </w:t>
            </w:r>
            <w:proofErr w:type="spellStart"/>
            <w:r w:rsidRPr="1D9C7821">
              <w:rPr>
                <w:sz w:val="20"/>
                <w:szCs w:val="20"/>
                <w:lang w:val="de-DE"/>
              </w:rPr>
              <w:t>test</w:t>
            </w:r>
            <w:proofErr w:type="spellEnd"/>
            <w:r w:rsidRPr="1D9C7821">
              <w:rPr>
                <w:sz w:val="20"/>
                <w:szCs w:val="20"/>
                <w:lang w:val="de-DE"/>
              </w:rPr>
              <w:t xml:space="preserve"> </w:t>
            </w:r>
            <w:proofErr w:type="spellStart"/>
            <w:r w:rsidRPr="1D9C7821">
              <w:rPr>
                <w:sz w:val="20"/>
                <w:szCs w:val="20"/>
                <w:lang w:val="de-DE"/>
              </w:rPr>
              <w:t>sprawdzający</w:t>
            </w:r>
            <w:proofErr w:type="spellEnd"/>
            <w:r w:rsidRPr="1D9C7821">
              <w:rPr>
                <w:sz w:val="20"/>
                <w:szCs w:val="20"/>
                <w:lang w:val="de-DE"/>
              </w:rPr>
              <w:t xml:space="preserve"> </w:t>
            </w:r>
            <w:proofErr w:type="spellStart"/>
            <w:r w:rsidRPr="1D9C7821">
              <w:rPr>
                <w:sz w:val="20"/>
                <w:szCs w:val="20"/>
                <w:lang w:val="de-DE"/>
              </w:rPr>
              <w:t>wiedzę</w:t>
            </w:r>
            <w:proofErr w:type="spellEnd"/>
            <w:r w:rsidRPr="1D9C7821">
              <w:rPr>
                <w:sz w:val="20"/>
                <w:szCs w:val="20"/>
                <w:lang w:val="de-DE"/>
              </w:rPr>
              <w:t xml:space="preserve"> z </w:t>
            </w:r>
            <w:proofErr w:type="spellStart"/>
            <w:r w:rsidRPr="1D9C7821">
              <w:rPr>
                <w:sz w:val="20"/>
                <w:szCs w:val="20"/>
                <w:lang w:val="de-DE"/>
              </w:rPr>
              <w:t>technologii</w:t>
            </w:r>
            <w:proofErr w:type="spellEnd"/>
            <w:r w:rsidRPr="1D9C7821">
              <w:rPr>
                <w:sz w:val="20"/>
                <w:szCs w:val="20"/>
                <w:lang w:val="de-DE"/>
              </w:rPr>
              <w:t xml:space="preserve"> </w:t>
            </w:r>
            <w:proofErr w:type="spellStart"/>
            <w:r w:rsidRPr="1D9C7821">
              <w:rPr>
                <w:sz w:val="20"/>
                <w:szCs w:val="20"/>
                <w:lang w:val="de-DE"/>
              </w:rPr>
              <w:t>fotografii</w:t>
            </w:r>
            <w:proofErr w:type="spellEnd"/>
          </w:p>
          <w:p w:rsidR="00DA4647" w:rsidRPr="005C100B" w:rsidRDefault="00DA4647" w:rsidP="00DA4647">
            <w:pPr>
              <w:jc w:val="both"/>
              <w:rPr>
                <w:sz w:val="20"/>
                <w:szCs w:val="20"/>
                <w:lang w:val="de-DE"/>
              </w:rPr>
            </w:pPr>
            <w:r w:rsidRPr="1D9C7821">
              <w:rPr>
                <w:sz w:val="20"/>
                <w:szCs w:val="20"/>
                <w:lang w:val="de-DE"/>
              </w:rPr>
              <w:t xml:space="preserve">20% </w:t>
            </w:r>
            <w:proofErr w:type="spellStart"/>
            <w:r w:rsidRPr="1D9C7821">
              <w:rPr>
                <w:sz w:val="20"/>
                <w:szCs w:val="20"/>
                <w:lang w:val="de-DE"/>
              </w:rPr>
              <w:t>zestawy</w:t>
            </w:r>
            <w:proofErr w:type="spellEnd"/>
            <w:r w:rsidRPr="1D9C7821">
              <w:rPr>
                <w:sz w:val="20"/>
                <w:szCs w:val="20"/>
                <w:lang w:val="de-DE"/>
              </w:rPr>
              <w:t xml:space="preserve"> </w:t>
            </w:r>
            <w:proofErr w:type="spellStart"/>
            <w:r w:rsidRPr="1D9C7821">
              <w:rPr>
                <w:sz w:val="20"/>
                <w:szCs w:val="20"/>
                <w:lang w:val="de-DE"/>
              </w:rPr>
              <w:t>fotografii</w:t>
            </w:r>
            <w:proofErr w:type="spellEnd"/>
            <w:r w:rsidRPr="1D9C7821">
              <w:rPr>
                <w:sz w:val="20"/>
                <w:szCs w:val="20"/>
                <w:lang w:val="de-DE"/>
              </w:rPr>
              <w:t xml:space="preserve"> </w:t>
            </w:r>
            <w:proofErr w:type="spellStart"/>
            <w:r w:rsidRPr="1D9C7821">
              <w:rPr>
                <w:sz w:val="20"/>
                <w:szCs w:val="20"/>
                <w:lang w:val="de-DE"/>
              </w:rPr>
              <w:t>wykonane</w:t>
            </w:r>
            <w:proofErr w:type="spellEnd"/>
            <w:r w:rsidRPr="1D9C7821">
              <w:rPr>
                <w:sz w:val="20"/>
                <w:szCs w:val="20"/>
                <w:lang w:val="de-DE"/>
              </w:rPr>
              <w:t xml:space="preserve"> na </w:t>
            </w:r>
            <w:proofErr w:type="spellStart"/>
            <w:r w:rsidRPr="1D9C7821">
              <w:rPr>
                <w:sz w:val="20"/>
                <w:szCs w:val="20"/>
                <w:lang w:val="de-DE"/>
              </w:rPr>
              <w:t>tematy</w:t>
            </w:r>
            <w:proofErr w:type="spellEnd"/>
            <w:r w:rsidRPr="1D9C7821">
              <w:rPr>
                <w:sz w:val="20"/>
                <w:szCs w:val="20"/>
                <w:lang w:val="de-DE"/>
              </w:rPr>
              <w:t xml:space="preserve"> </w:t>
            </w:r>
            <w:proofErr w:type="spellStart"/>
            <w:r w:rsidRPr="1D9C7821">
              <w:rPr>
                <w:sz w:val="20"/>
                <w:szCs w:val="20"/>
                <w:lang w:val="de-DE"/>
              </w:rPr>
              <w:t>krótkoterminowe</w:t>
            </w:r>
            <w:proofErr w:type="spellEnd"/>
          </w:p>
          <w:p w:rsidR="00DA4647" w:rsidRPr="00B532C7" w:rsidRDefault="00DA4647" w:rsidP="00DA4647">
            <w:pPr>
              <w:autoSpaceDE w:val="0"/>
              <w:autoSpaceDN w:val="0"/>
              <w:adjustRightInd w:val="0"/>
              <w:rPr>
                <w:rFonts w:eastAsia="Calibri"/>
                <w:sz w:val="20"/>
                <w:szCs w:val="20"/>
                <w:lang w:eastAsia="en-US"/>
              </w:rPr>
            </w:pPr>
            <w:r w:rsidRPr="1D9C7821">
              <w:rPr>
                <w:sz w:val="20"/>
                <w:szCs w:val="20"/>
                <w:lang w:val="de-DE"/>
              </w:rPr>
              <w:t xml:space="preserve">10% </w:t>
            </w:r>
            <w:proofErr w:type="spellStart"/>
            <w:r w:rsidRPr="1D9C7821">
              <w:rPr>
                <w:sz w:val="20"/>
                <w:szCs w:val="20"/>
                <w:lang w:val="de-DE"/>
              </w:rPr>
              <w:t>aktywność</w:t>
            </w:r>
            <w:proofErr w:type="spellEnd"/>
            <w:r w:rsidRPr="1D9C7821">
              <w:rPr>
                <w:sz w:val="20"/>
                <w:szCs w:val="20"/>
                <w:lang w:val="de-DE"/>
              </w:rPr>
              <w:t xml:space="preserve"> i </w:t>
            </w:r>
            <w:proofErr w:type="spellStart"/>
            <w:r w:rsidRPr="1D9C7821">
              <w:rPr>
                <w:sz w:val="20"/>
                <w:szCs w:val="20"/>
                <w:lang w:val="de-DE"/>
              </w:rPr>
              <w:t>obecność</w:t>
            </w:r>
            <w:proofErr w:type="spellEnd"/>
            <w:r w:rsidRPr="1D9C7821">
              <w:rPr>
                <w:sz w:val="20"/>
                <w:szCs w:val="20"/>
                <w:lang w:val="de-DE"/>
              </w:rPr>
              <w:t xml:space="preserve"> na </w:t>
            </w:r>
            <w:proofErr w:type="spellStart"/>
            <w:r w:rsidRPr="1D9C7821">
              <w:rPr>
                <w:sz w:val="20"/>
                <w:szCs w:val="20"/>
                <w:lang w:val="de-DE"/>
              </w:rPr>
              <w:t>zajęciach</w:t>
            </w:r>
            <w:proofErr w:type="spellEnd"/>
          </w:p>
        </w:tc>
      </w:tr>
    </w:tbl>
    <w:p w:rsidR="00A142AC" w:rsidRDefault="00A142AC" w:rsidP="00A142AC">
      <w:pPr>
        <w:rPr>
          <w:rFonts w:eastAsia="Calibri"/>
          <w:sz w:val="20"/>
          <w:szCs w:val="20"/>
        </w:rPr>
      </w:pPr>
    </w:p>
    <w:p w:rsidR="00AC0065" w:rsidRPr="005C100B" w:rsidRDefault="00AC0065"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9"/>
        <w:gridCol w:w="3372"/>
        <w:gridCol w:w="1356"/>
        <w:gridCol w:w="1261"/>
        <w:gridCol w:w="1393"/>
        <w:gridCol w:w="1612"/>
      </w:tblGrid>
      <w:tr w:rsidR="00A142AC" w:rsidRPr="005C100B" w:rsidTr="00D43D94">
        <w:trPr>
          <w:jc w:val="center"/>
        </w:trPr>
        <w:tc>
          <w:tcPr>
            <w:tcW w:w="3475" w:type="pct"/>
            <w:gridSpan w:val="4"/>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Batang"/>
                <w:sz w:val="20"/>
                <w:szCs w:val="20"/>
              </w:rPr>
              <w:t xml:space="preserve">Efekty uczenia się </w:t>
            </w:r>
            <w:r w:rsidRPr="005C100B">
              <w:rPr>
                <w:rFonts w:eastAsia="Calibri"/>
                <w:sz w:val="20"/>
                <w:szCs w:val="20"/>
              </w:rPr>
              <w:t>dla przedmiotu w odniesieniu do efektów kierunkowych i formy zajęć</w:t>
            </w:r>
          </w:p>
        </w:tc>
        <w:tc>
          <w:tcPr>
            <w:tcW w:w="1525" w:type="pct"/>
            <w:gridSpan w:val="2"/>
            <w:tcBorders>
              <w:top w:val="single" w:sz="6" w:space="0" w:color="auto"/>
              <w:bottom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Metody weryfikacji efektów uczenia się</w:t>
            </w:r>
          </w:p>
        </w:tc>
      </w:tr>
      <w:tr w:rsidR="00A142AC" w:rsidRPr="005C100B" w:rsidTr="00DA4647">
        <w:trPr>
          <w:jc w:val="center"/>
        </w:trPr>
        <w:tc>
          <w:tcPr>
            <w:tcW w:w="436"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ind w:left="-89"/>
              <w:jc w:val="center"/>
              <w:rPr>
                <w:rFonts w:eastAsia="Calibri"/>
                <w:sz w:val="20"/>
                <w:szCs w:val="20"/>
                <w:lang w:eastAsia="en-US"/>
              </w:rPr>
            </w:pPr>
            <w:r w:rsidRPr="005C100B">
              <w:rPr>
                <w:rFonts w:eastAsia="Calibri"/>
                <w:sz w:val="20"/>
                <w:szCs w:val="20"/>
              </w:rPr>
              <w:t xml:space="preserve">Numer efektu uczenia się </w:t>
            </w:r>
          </w:p>
        </w:tc>
        <w:tc>
          <w:tcPr>
            <w:tcW w:w="1711"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Opis efektów uczenia się dla przedmiotu (PEU)</w:t>
            </w:r>
          </w:p>
          <w:p w:rsidR="00A142AC" w:rsidRPr="005C100B" w:rsidRDefault="00A142AC" w:rsidP="00B65D9C">
            <w:pPr>
              <w:jc w:val="center"/>
              <w:rPr>
                <w:rFonts w:eastAsia="Calibri"/>
                <w:sz w:val="20"/>
                <w:szCs w:val="20"/>
              </w:rPr>
            </w:pPr>
            <w:r w:rsidRPr="005C100B">
              <w:rPr>
                <w:rFonts w:eastAsia="Calibri"/>
                <w:sz w:val="20"/>
                <w:szCs w:val="20"/>
              </w:rPr>
              <w:t>Student, który zaliczył przedmiot</w:t>
            </w:r>
          </w:p>
          <w:p w:rsidR="00A142AC" w:rsidRPr="005C100B" w:rsidRDefault="00A142AC" w:rsidP="00B65D9C">
            <w:pPr>
              <w:jc w:val="center"/>
              <w:rPr>
                <w:rFonts w:eastAsia="Calibri"/>
                <w:sz w:val="20"/>
                <w:szCs w:val="20"/>
                <w:lang w:eastAsia="en-US"/>
              </w:rPr>
            </w:pPr>
            <w:r w:rsidRPr="005C100B">
              <w:rPr>
                <w:rFonts w:eastAsia="Calibri"/>
                <w:sz w:val="20"/>
                <w:szCs w:val="20"/>
              </w:rPr>
              <w:t xml:space="preserve">(W) zna i </w:t>
            </w:r>
            <w:r w:rsidRPr="00D83793">
              <w:rPr>
                <w:rFonts w:eastAsia="Calibri"/>
                <w:sz w:val="20"/>
                <w:szCs w:val="20"/>
              </w:rPr>
              <w:t>rozumie/ (U) potrafi /(K) jest gotów do:</w:t>
            </w:r>
          </w:p>
        </w:tc>
        <w:tc>
          <w:tcPr>
            <w:tcW w:w="688"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Kierunkowy efekt uczenia się</w:t>
            </w:r>
          </w:p>
          <w:p w:rsidR="00A142AC" w:rsidRPr="005C100B" w:rsidRDefault="00A142AC" w:rsidP="00B65D9C">
            <w:pPr>
              <w:jc w:val="center"/>
              <w:rPr>
                <w:rFonts w:eastAsia="Calibri"/>
                <w:sz w:val="20"/>
                <w:szCs w:val="20"/>
                <w:lang w:eastAsia="en-US"/>
              </w:rPr>
            </w:pPr>
            <w:r w:rsidRPr="005C100B">
              <w:rPr>
                <w:rFonts w:eastAsia="Calibri"/>
                <w:sz w:val="20"/>
                <w:szCs w:val="20"/>
              </w:rPr>
              <w:t>(KEU)</w:t>
            </w:r>
          </w:p>
        </w:tc>
        <w:tc>
          <w:tcPr>
            <w:tcW w:w="640" w:type="pct"/>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Forma  zajęć </w:t>
            </w:r>
          </w:p>
        </w:tc>
        <w:tc>
          <w:tcPr>
            <w:tcW w:w="707" w:type="pct"/>
            <w:tcBorders>
              <w:top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Forma weryfikacji </w:t>
            </w:r>
          </w:p>
          <w:p w:rsidR="00A142AC" w:rsidRPr="005C100B" w:rsidRDefault="00A142AC" w:rsidP="00B65D9C">
            <w:pPr>
              <w:jc w:val="center"/>
              <w:rPr>
                <w:rFonts w:eastAsia="Calibri"/>
                <w:sz w:val="20"/>
                <w:szCs w:val="20"/>
                <w:lang w:eastAsia="en-US"/>
              </w:rPr>
            </w:pPr>
            <w:r w:rsidRPr="005C100B">
              <w:rPr>
                <w:rFonts w:eastAsia="Calibri"/>
                <w:sz w:val="20"/>
                <w:szCs w:val="20"/>
              </w:rPr>
              <w:t>(zaliczeń)</w:t>
            </w:r>
          </w:p>
        </w:tc>
        <w:tc>
          <w:tcPr>
            <w:tcW w:w="818" w:type="pct"/>
            <w:tcBorders>
              <w:top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Metody sprawdzania </w:t>
            </w:r>
            <w:r w:rsidRPr="005C100B">
              <w:rPr>
                <w:rFonts w:eastAsia="Calibri"/>
                <w:sz w:val="20"/>
                <w:szCs w:val="20"/>
              </w:rPr>
              <w:br/>
              <w:t>i oceny</w:t>
            </w:r>
          </w:p>
        </w:tc>
      </w:tr>
      <w:tr w:rsidR="00DA4647" w:rsidRPr="005C100B" w:rsidTr="00DA4647">
        <w:trPr>
          <w:jc w:val="center"/>
        </w:trPr>
        <w:tc>
          <w:tcPr>
            <w:tcW w:w="436" w:type="pct"/>
            <w:shd w:val="clear" w:color="auto" w:fill="auto"/>
            <w:vAlign w:val="center"/>
          </w:tcPr>
          <w:p w:rsidR="00DA4647" w:rsidRDefault="00DA4647" w:rsidP="006A754A">
            <w:pPr>
              <w:rPr>
                <w:sz w:val="20"/>
                <w:szCs w:val="20"/>
              </w:rPr>
            </w:pPr>
            <w:r w:rsidRPr="1D9C7821">
              <w:rPr>
                <w:sz w:val="20"/>
                <w:szCs w:val="20"/>
                <w:lang w:eastAsia="en-US"/>
              </w:rPr>
              <w:t>W1</w:t>
            </w:r>
          </w:p>
        </w:tc>
        <w:tc>
          <w:tcPr>
            <w:tcW w:w="1711" w:type="pct"/>
            <w:shd w:val="clear" w:color="auto" w:fill="auto"/>
            <w:tcMar>
              <w:left w:w="28" w:type="dxa"/>
              <w:right w:w="28" w:type="dxa"/>
            </w:tcMar>
            <w:vAlign w:val="center"/>
          </w:tcPr>
          <w:p w:rsidR="00DA4647" w:rsidRDefault="00DA4647" w:rsidP="006A754A">
            <w:pPr>
              <w:pStyle w:val="Default"/>
              <w:jc w:val="both"/>
              <w:rPr>
                <w:sz w:val="20"/>
                <w:szCs w:val="20"/>
              </w:rPr>
            </w:pPr>
            <w:r w:rsidRPr="1D9C7821">
              <w:rPr>
                <w:rFonts w:eastAsia="Times New Roman"/>
                <w:sz w:val="20"/>
                <w:szCs w:val="20"/>
              </w:rPr>
              <w:t xml:space="preserve">Zna i rozumie </w:t>
            </w:r>
            <w:r w:rsidRPr="1D9C7821">
              <w:rPr>
                <w:rFonts w:eastAsia="Times New Roman"/>
                <w:color w:val="000000" w:themeColor="text2"/>
                <w:sz w:val="20"/>
                <w:szCs w:val="20"/>
              </w:rPr>
              <w:t>zasady budowania scenografii dostosowanej do wykonywania zdjęć inscenizowanych.</w:t>
            </w:r>
          </w:p>
        </w:tc>
        <w:tc>
          <w:tcPr>
            <w:tcW w:w="688" w:type="pct"/>
            <w:shd w:val="clear" w:color="auto" w:fill="auto"/>
            <w:vAlign w:val="center"/>
          </w:tcPr>
          <w:p w:rsidR="00DA4647" w:rsidRPr="000C5741" w:rsidRDefault="00DA4647" w:rsidP="007B2AE6">
            <w:pPr>
              <w:jc w:val="center"/>
              <w:rPr>
                <w:sz w:val="20"/>
                <w:szCs w:val="20"/>
                <w:lang w:eastAsia="en-US"/>
              </w:rPr>
            </w:pPr>
            <w:r w:rsidRPr="1D9C7821">
              <w:rPr>
                <w:sz w:val="20"/>
                <w:szCs w:val="20"/>
                <w:lang w:eastAsia="en-US"/>
              </w:rPr>
              <w:t>K_WG02,</w:t>
            </w:r>
          </w:p>
          <w:p w:rsidR="00DA4647" w:rsidRPr="000C5741" w:rsidRDefault="00DA4647" w:rsidP="007B2AE6">
            <w:pPr>
              <w:jc w:val="center"/>
              <w:rPr>
                <w:sz w:val="20"/>
                <w:szCs w:val="20"/>
                <w:lang w:eastAsia="en-US"/>
              </w:rPr>
            </w:pPr>
            <w:r w:rsidRPr="1D9C7821">
              <w:rPr>
                <w:sz w:val="20"/>
                <w:szCs w:val="20"/>
                <w:lang w:eastAsia="en-US"/>
              </w:rPr>
              <w:t>K_WG06,</w:t>
            </w:r>
          </w:p>
          <w:p w:rsidR="00DA4647" w:rsidRDefault="00DA4647" w:rsidP="006A754A">
            <w:pPr>
              <w:jc w:val="center"/>
              <w:rPr>
                <w:color w:val="000000" w:themeColor="text2"/>
                <w:sz w:val="20"/>
                <w:szCs w:val="20"/>
              </w:rPr>
            </w:pPr>
            <w:r w:rsidRPr="1D9C7821">
              <w:rPr>
                <w:sz w:val="20"/>
                <w:szCs w:val="20"/>
                <w:lang w:eastAsia="en-US"/>
              </w:rPr>
              <w:t>K_WG09</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lang w:eastAsia="en-US"/>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rPr>
                <w:sz w:val="20"/>
                <w:szCs w:val="20"/>
                <w:lang w:eastAsia="en-US"/>
              </w:rPr>
            </w:pPr>
            <w:r w:rsidRPr="1D9C7821">
              <w:rPr>
                <w:sz w:val="20"/>
                <w:szCs w:val="20"/>
                <w:lang w:eastAsia="en-US"/>
              </w:rPr>
              <w:t>Projekt/zestaw prac</w:t>
            </w:r>
          </w:p>
        </w:tc>
      </w:tr>
      <w:tr w:rsidR="00DA4647" w:rsidRPr="005C100B" w:rsidTr="00DA4647">
        <w:trPr>
          <w:jc w:val="center"/>
        </w:trPr>
        <w:tc>
          <w:tcPr>
            <w:tcW w:w="436" w:type="pct"/>
            <w:shd w:val="clear" w:color="auto" w:fill="auto"/>
            <w:vAlign w:val="center"/>
          </w:tcPr>
          <w:p w:rsidR="00DA4647" w:rsidRDefault="00DA4647" w:rsidP="006A754A">
            <w:pPr>
              <w:ind w:right="-108"/>
              <w:jc w:val="center"/>
              <w:rPr>
                <w:sz w:val="20"/>
                <w:szCs w:val="20"/>
                <w:lang w:eastAsia="en-US"/>
              </w:rPr>
            </w:pPr>
            <w:r w:rsidRPr="1D9C7821">
              <w:rPr>
                <w:sz w:val="20"/>
                <w:szCs w:val="20"/>
                <w:lang w:eastAsia="en-US"/>
              </w:rPr>
              <w:t>W2</w:t>
            </w:r>
          </w:p>
        </w:tc>
        <w:tc>
          <w:tcPr>
            <w:tcW w:w="1711" w:type="pct"/>
            <w:shd w:val="clear" w:color="auto" w:fill="auto"/>
            <w:tcMar>
              <w:left w:w="28" w:type="dxa"/>
              <w:right w:w="28" w:type="dxa"/>
            </w:tcMar>
            <w:vAlign w:val="center"/>
          </w:tcPr>
          <w:p w:rsidR="00DA4647" w:rsidRDefault="00DA4647" w:rsidP="006A754A">
            <w:pPr>
              <w:pStyle w:val="Tekstpodstawowy"/>
              <w:tabs>
                <w:tab w:val="left" w:pos="-5814"/>
              </w:tabs>
              <w:rPr>
                <w:sz w:val="20"/>
                <w:szCs w:val="20"/>
              </w:rPr>
            </w:pPr>
            <w:r w:rsidRPr="1D9C7821">
              <w:rPr>
                <w:iCs w:val="0"/>
                <w:sz w:val="20"/>
                <w:szCs w:val="20"/>
              </w:rPr>
              <w:t xml:space="preserve">Zna i rozumie </w:t>
            </w:r>
            <w:r w:rsidRPr="1D9C7821">
              <w:rPr>
                <w:iCs w:val="0"/>
                <w:color w:val="000000" w:themeColor="text2"/>
                <w:sz w:val="20"/>
                <w:szCs w:val="20"/>
              </w:rPr>
              <w:t>zasady pracy z aparatem cyfrowym w studio fotograficznym przy skomplikowanych planach zdjęciowych.</w:t>
            </w:r>
          </w:p>
        </w:tc>
        <w:tc>
          <w:tcPr>
            <w:tcW w:w="688" w:type="pct"/>
            <w:shd w:val="clear" w:color="auto" w:fill="auto"/>
            <w:vAlign w:val="center"/>
          </w:tcPr>
          <w:p w:rsidR="00DA4647" w:rsidRPr="00746CE0" w:rsidRDefault="00DA4647" w:rsidP="007B2AE6">
            <w:pPr>
              <w:jc w:val="center"/>
              <w:rPr>
                <w:sz w:val="20"/>
                <w:szCs w:val="20"/>
                <w:lang w:eastAsia="en-US"/>
              </w:rPr>
            </w:pPr>
            <w:r w:rsidRPr="1D9C7821">
              <w:rPr>
                <w:sz w:val="20"/>
                <w:szCs w:val="20"/>
                <w:lang w:eastAsia="en-US"/>
              </w:rPr>
              <w:t>K_WG02,</w:t>
            </w:r>
          </w:p>
          <w:p w:rsidR="00DA4647" w:rsidRPr="00746CE0" w:rsidRDefault="00DA4647" w:rsidP="007B2AE6">
            <w:pPr>
              <w:jc w:val="center"/>
              <w:rPr>
                <w:sz w:val="20"/>
                <w:szCs w:val="20"/>
                <w:lang w:eastAsia="en-US"/>
              </w:rPr>
            </w:pPr>
            <w:r w:rsidRPr="1D9C7821">
              <w:rPr>
                <w:sz w:val="20"/>
                <w:szCs w:val="20"/>
                <w:lang w:eastAsia="en-US"/>
              </w:rPr>
              <w:t>K_WG06,</w:t>
            </w:r>
          </w:p>
          <w:p w:rsidR="00DA4647" w:rsidRDefault="00DA4647" w:rsidP="006A754A">
            <w:pPr>
              <w:pStyle w:val="Tekstpodstawowy"/>
              <w:tabs>
                <w:tab w:val="left" w:pos="-5814"/>
              </w:tabs>
              <w:jc w:val="center"/>
              <w:rPr>
                <w:sz w:val="20"/>
                <w:szCs w:val="20"/>
              </w:rPr>
            </w:pPr>
            <w:r w:rsidRPr="1D9C7821">
              <w:rPr>
                <w:iCs w:val="0"/>
                <w:sz w:val="20"/>
                <w:szCs w:val="20"/>
                <w:lang w:eastAsia="en-US"/>
              </w:rPr>
              <w:t>K_WG09</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lang w:eastAsia="en-US"/>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rPr>
                <w:sz w:val="20"/>
                <w:szCs w:val="20"/>
                <w:lang w:eastAsia="en-US"/>
              </w:rPr>
            </w:pPr>
            <w:r w:rsidRPr="1D9C7821">
              <w:rPr>
                <w:sz w:val="20"/>
                <w:szCs w:val="20"/>
                <w:lang w:eastAsia="en-US"/>
              </w:rPr>
              <w:t>Projekt/zestaw prac</w:t>
            </w:r>
          </w:p>
        </w:tc>
      </w:tr>
      <w:tr w:rsidR="00DA4647" w:rsidRPr="005C100B" w:rsidTr="00DA4647">
        <w:trPr>
          <w:jc w:val="center"/>
        </w:trPr>
        <w:tc>
          <w:tcPr>
            <w:tcW w:w="436" w:type="pct"/>
            <w:shd w:val="clear" w:color="auto" w:fill="auto"/>
            <w:vAlign w:val="center"/>
          </w:tcPr>
          <w:p w:rsidR="00DA4647" w:rsidRDefault="00DA4647" w:rsidP="006A754A">
            <w:pPr>
              <w:jc w:val="center"/>
              <w:rPr>
                <w:sz w:val="20"/>
                <w:szCs w:val="20"/>
              </w:rPr>
            </w:pPr>
            <w:r w:rsidRPr="1D9C7821">
              <w:rPr>
                <w:sz w:val="20"/>
                <w:szCs w:val="20"/>
                <w:lang w:eastAsia="en-US"/>
              </w:rPr>
              <w:t>U1</w:t>
            </w:r>
          </w:p>
        </w:tc>
        <w:tc>
          <w:tcPr>
            <w:tcW w:w="1711" w:type="pct"/>
            <w:shd w:val="clear" w:color="auto" w:fill="auto"/>
            <w:tcMar>
              <w:left w:w="28" w:type="dxa"/>
              <w:right w:w="28" w:type="dxa"/>
            </w:tcMar>
            <w:vAlign w:val="center"/>
          </w:tcPr>
          <w:p w:rsidR="00DA4647" w:rsidRDefault="00DA4647" w:rsidP="006A754A">
            <w:pPr>
              <w:jc w:val="both"/>
              <w:rPr>
                <w:sz w:val="20"/>
                <w:szCs w:val="20"/>
              </w:rPr>
            </w:pPr>
            <w:r w:rsidRPr="1D9C7821">
              <w:rPr>
                <w:sz w:val="20"/>
                <w:szCs w:val="20"/>
              </w:rPr>
              <w:t xml:space="preserve">Potrafi </w:t>
            </w:r>
            <w:r w:rsidRPr="1D9C7821">
              <w:rPr>
                <w:color w:val="000000" w:themeColor="text2"/>
                <w:sz w:val="20"/>
                <w:szCs w:val="20"/>
              </w:rPr>
              <w:t>pracować z kilkoma modelami w tym samym czasie w studio fotograficznym i w plenerze.</w:t>
            </w:r>
          </w:p>
        </w:tc>
        <w:tc>
          <w:tcPr>
            <w:tcW w:w="688" w:type="pct"/>
            <w:shd w:val="clear" w:color="auto" w:fill="auto"/>
            <w:vAlign w:val="center"/>
          </w:tcPr>
          <w:p w:rsidR="00DA4647" w:rsidRPr="00D90474" w:rsidRDefault="00DA4647" w:rsidP="007B2AE6">
            <w:pPr>
              <w:jc w:val="center"/>
              <w:rPr>
                <w:sz w:val="20"/>
                <w:szCs w:val="20"/>
                <w:lang w:eastAsia="en-US"/>
              </w:rPr>
            </w:pPr>
            <w:r w:rsidRPr="1D9C7821">
              <w:rPr>
                <w:sz w:val="20"/>
                <w:szCs w:val="20"/>
                <w:lang w:eastAsia="en-US"/>
              </w:rPr>
              <w:t>K_UW01,</w:t>
            </w:r>
          </w:p>
          <w:p w:rsidR="00DA4647" w:rsidRPr="00D90474" w:rsidRDefault="00DA4647" w:rsidP="007B2AE6">
            <w:pPr>
              <w:jc w:val="center"/>
              <w:rPr>
                <w:sz w:val="20"/>
                <w:szCs w:val="20"/>
                <w:lang w:eastAsia="en-US"/>
              </w:rPr>
            </w:pPr>
            <w:r w:rsidRPr="1D9C7821">
              <w:rPr>
                <w:sz w:val="20"/>
                <w:szCs w:val="20"/>
                <w:lang w:eastAsia="en-US"/>
              </w:rPr>
              <w:t>K_UW02,</w:t>
            </w:r>
          </w:p>
          <w:p w:rsidR="00DA4647" w:rsidRPr="00D90474" w:rsidRDefault="00DA4647" w:rsidP="007B2AE6">
            <w:pPr>
              <w:jc w:val="center"/>
              <w:rPr>
                <w:sz w:val="20"/>
                <w:szCs w:val="20"/>
                <w:lang w:eastAsia="en-US"/>
              </w:rPr>
            </w:pPr>
            <w:r w:rsidRPr="1D9C7821">
              <w:rPr>
                <w:sz w:val="20"/>
                <w:szCs w:val="20"/>
                <w:lang w:eastAsia="en-US"/>
              </w:rPr>
              <w:t>K_UW03,</w:t>
            </w:r>
          </w:p>
          <w:p w:rsidR="00DA4647" w:rsidRPr="00D90474" w:rsidRDefault="00DA4647" w:rsidP="007B2AE6">
            <w:pPr>
              <w:jc w:val="center"/>
              <w:rPr>
                <w:sz w:val="20"/>
                <w:szCs w:val="20"/>
                <w:lang w:eastAsia="en-US"/>
              </w:rPr>
            </w:pPr>
            <w:r w:rsidRPr="1D9C7821">
              <w:rPr>
                <w:sz w:val="20"/>
                <w:szCs w:val="20"/>
                <w:lang w:eastAsia="en-US"/>
              </w:rPr>
              <w:t>K_UW04,</w:t>
            </w:r>
          </w:p>
          <w:p w:rsidR="00DA4647" w:rsidRPr="00D90474" w:rsidRDefault="00DA4647" w:rsidP="007B2AE6">
            <w:pPr>
              <w:jc w:val="center"/>
              <w:rPr>
                <w:sz w:val="20"/>
                <w:szCs w:val="20"/>
                <w:lang w:eastAsia="en-US"/>
              </w:rPr>
            </w:pPr>
            <w:r w:rsidRPr="1D9C7821">
              <w:rPr>
                <w:sz w:val="20"/>
                <w:szCs w:val="20"/>
                <w:lang w:eastAsia="en-US"/>
              </w:rPr>
              <w:t>K_UK10,</w:t>
            </w:r>
          </w:p>
          <w:p w:rsidR="00DA4647" w:rsidRDefault="00DA4647" w:rsidP="006A754A">
            <w:pPr>
              <w:pStyle w:val="Tekstpodstawowy"/>
              <w:jc w:val="center"/>
              <w:rPr>
                <w:sz w:val="20"/>
                <w:szCs w:val="20"/>
              </w:rPr>
            </w:pPr>
            <w:r w:rsidRPr="1D9C7821">
              <w:rPr>
                <w:iCs w:val="0"/>
                <w:sz w:val="20"/>
                <w:szCs w:val="20"/>
                <w:lang w:eastAsia="en-US"/>
              </w:rPr>
              <w:t>K_UU14</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rPr>
                <w:sz w:val="20"/>
                <w:szCs w:val="20"/>
                <w:lang w:eastAsia="en-US"/>
              </w:rPr>
            </w:pPr>
            <w:r w:rsidRPr="1D9C7821">
              <w:rPr>
                <w:sz w:val="20"/>
                <w:szCs w:val="20"/>
                <w:lang w:eastAsia="en-US"/>
              </w:rPr>
              <w:t>Projekt/zestaw prac</w:t>
            </w:r>
          </w:p>
        </w:tc>
      </w:tr>
      <w:tr w:rsidR="00DA4647" w:rsidRPr="005C100B" w:rsidTr="00DA4647">
        <w:trPr>
          <w:jc w:val="center"/>
        </w:trPr>
        <w:tc>
          <w:tcPr>
            <w:tcW w:w="436" w:type="pct"/>
            <w:shd w:val="clear" w:color="auto" w:fill="auto"/>
            <w:vAlign w:val="center"/>
          </w:tcPr>
          <w:p w:rsidR="00DA4647" w:rsidRDefault="00DA4647" w:rsidP="006A754A">
            <w:pPr>
              <w:jc w:val="center"/>
              <w:rPr>
                <w:sz w:val="20"/>
                <w:szCs w:val="20"/>
                <w:lang w:eastAsia="en-US"/>
              </w:rPr>
            </w:pPr>
            <w:r w:rsidRPr="1D9C7821">
              <w:rPr>
                <w:sz w:val="20"/>
                <w:szCs w:val="20"/>
                <w:lang w:eastAsia="en-US"/>
              </w:rPr>
              <w:t>U2</w:t>
            </w:r>
          </w:p>
        </w:tc>
        <w:tc>
          <w:tcPr>
            <w:tcW w:w="1711" w:type="pct"/>
            <w:shd w:val="clear" w:color="auto" w:fill="auto"/>
            <w:tcMar>
              <w:left w:w="28" w:type="dxa"/>
              <w:right w:w="28" w:type="dxa"/>
            </w:tcMar>
            <w:vAlign w:val="center"/>
          </w:tcPr>
          <w:p w:rsidR="00DA4647" w:rsidRDefault="00DA4647" w:rsidP="006A754A">
            <w:pPr>
              <w:jc w:val="both"/>
              <w:rPr>
                <w:sz w:val="20"/>
                <w:szCs w:val="20"/>
              </w:rPr>
            </w:pPr>
            <w:r w:rsidRPr="1D9C7821">
              <w:rPr>
                <w:sz w:val="20"/>
                <w:szCs w:val="20"/>
              </w:rPr>
              <w:t xml:space="preserve">Potrafi </w:t>
            </w:r>
            <w:r w:rsidRPr="1D9C7821">
              <w:rPr>
                <w:color w:val="000000" w:themeColor="text2"/>
                <w:sz w:val="20"/>
                <w:szCs w:val="20"/>
              </w:rPr>
              <w:t>komponować większą liczbę modeli w kadrze fotografii studyjnej na potrzeby własnej wizji artystycznej.</w:t>
            </w:r>
          </w:p>
        </w:tc>
        <w:tc>
          <w:tcPr>
            <w:tcW w:w="688" w:type="pct"/>
            <w:shd w:val="clear" w:color="auto" w:fill="auto"/>
            <w:vAlign w:val="center"/>
          </w:tcPr>
          <w:p w:rsidR="00DA4647" w:rsidRPr="00EC249B" w:rsidRDefault="00DA4647" w:rsidP="007B2AE6">
            <w:pPr>
              <w:jc w:val="center"/>
              <w:rPr>
                <w:sz w:val="20"/>
                <w:szCs w:val="20"/>
                <w:lang w:eastAsia="en-US"/>
              </w:rPr>
            </w:pPr>
            <w:r w:rsidRPr="1D9C7821">
              <w:rPr>
                <w:sz w:val="20"/>
                <w:szCs w:val="20"/>
                <w:lang w:eastAsia="en-US"/>
              </w:rPr>
              <w:t>K_UW01,</w:t>
            </w:r>
          </w:p>
          <w:p w:rsidR="00DA4647" w:rsidRPr="00EC249B" w:rsidRDefault="00DA4647" w:rsidP="007B2AE6">
            <w:pPr>
              <w:jc w:val="center"/>
              <w:rPr>
                <w:sz w:val="20"/>
                <w:szCs w:val="20"/>
                <w:lang w:eastAsia="en-US"/>
              </w:rPr>
            </w:pPr>
            <w:r w:rsidRPr="1D9C7821">
              <w:rPr>
                <w:sz w:val="20"/>
                <w:szCs w:val="20"/>
                <w:lang w:eastAsia="en-US"/>
              </w:rPr>
              <w:t>K_UW02,</w:t>
            </w:r>
          </w:p>
          <w:p w:rsidR="00DA4647" w:rsidRPr="00EC249B" w:rsidRDefault="00DA4647" w:rsidP="007B2AE6">
            <w:pPr>
              <w:jc w:val="center"/>
              <w:rPr>
                <w:sz w:val="20"/>
                <w:szCs w:val="20"/>
                <w:lang w:eastAsia="en-US"/>
              </w:rPr>
            </w:pPr>
            <w:r w:rsidRPr="1D9C7821">
              <w:rPr>
                <w:sz w:val="20"/>
                <w:szCs w:val="20"/>
                <w:lang w:eastAsia="en-US"/>
              </w:rPr>
              <w:t>K_UW03,</w:t>
            </w:r>
          </w:p>
          <w:p w:rsidR="00DA4647" w:rsidRPr="00EC249B" w:rsidRDefault="00DA4647" w:rsidP="007B2AE6">
            <w:pPr>
              <w:jc w:val="center"/>
              <w:rPr>
                <w:sz w:val="20"/>
                <w:szCs w:val="20"/>
                <w:lang w:eastAsia="en-US"/>
              </w:rPr>
            </w:pPr>
            <w:r w:rsidRPr="1D9C7821">
              <w:rPr>
                <w:sz w:val="20"/>
                <w:szCs w:val="20"/>
                <w:lang w:eastAsia="en-US"/>
              </w:rPr>
              <w:t>K_UW04,</w:t>
            </w:r>
          </w:p>
          <w:p w:rsidR="00DA4647" w:rsidRPr="00EC249B" w:rsidRDefault="00DA4647" w:rsidP="007B2AE6">
            <w:pPr>
              <w:jc w:val="center"/>
              <w:rPr>
                <w:sz w:val="20"/>
                <w:szCs w:val="20"/>
                <w:lang w:eastAsia="en-US"/>
              </w:rPr>
            </w:pPr>
            <w:r w:rsidRPr="1D9C7821">
              <w:rPr>
                <w:sz w:val="20"/>
                <w:szCs w:val="20"/>
                <w:lang w:eastAsia="en-US"/>
              </w:rPr>
              <w:t>K_UK10,</w:t>
            </w:r>
          </w:p>
          <w:p w:rsidR="00DA4647" w:rsidRDefault="00DA4647" w:rsidP="006A754A">
            <w:pPr>
              <w:pStyle w:val="Tekstpodstawowy"/>
              <w:jc w:val="center"/>
              <w:rPr>
                <w:sz w:val="20"/>
                <w:szCs w:val="20"/>
              </w:rPr>
            </w:pPr>
            <w:r w:rsidRPr="1D9C7821">
              <w:rPr>
                <w:iCs w:val="0"/>
                <w:sz w:val="20"/>
                <w:szCs w:val="20"/>
                <w:lang w:eastAsia="en-US"/>
              </w:rPr>
              <w:t>K_UU14</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jc w:val="center"/>
              <w:rPr>
                <w:sz w:val="20"/>
                <w:szCs w:val="20"/>
                <w:lang w:eastAsia="en-US"/>
              </w:rPr>
            </w:pPr>
            <w:r w:rsidRPr="1D9C7821">
              <w:rPr>
                <w:sz w:val="20"/>
                <w:szCs w:val="20"/>
                <w:lang w:eastAsia="en-US"/>
              </w:rPr>
              <w:t>Projekt/zestaw prac</w:t>
            </w:r>
          </w:p>
        </w:tc>
      </w:tr>
      <w:tr w:rsidR="00DA4647" w:rsidRPr="005C100B" w:rsidTr="00DA4647">
        <w:trPr>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7B2AE6">
            <w:pPr>
              <w:jc w:val="center"/>
              <w:rPr>
                <w:sz w:val="20"/>
                <w:szCs w:val="20"/>
                <w:lang w:eastAsia="en-US"/>
              </w:rPr>
            </w:pPr>
            <w:r w:rsidRPr="1D9C7821">
              <w:rPr>
                <w:sz w:val="20"/>
                <w:szCs w:val="20"/>
                <w:lang w:eastAsia="en-US"/>
              </w:rPr>
              <w:t>K1</w:t>
            </w:r>
          </w:p>
        </w:tc>
        <w:tc>
          <w:tcPr>
            <w:tcW w:w="171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DA4647" w:rsidRDefault="00DA4647" w:rsidP="007B2AE6">
            <w:pPr>
              <w:jc w:val="both"/>
              <w:rPr>
                <w:sz w:val="20"/>
                <w:szCs w:val="20"/>
              </w:rPr>
            </w:pPr>
            <w:r w:rsidRPr="1D9C7821">
              <w:rPr>
                <w:sz w:val="20"/>
                <w:szCs w:val="20"/>
              </w:rPr>
              <w:t>Jest gotów do</w:t>
            </w:r>
            <w:r w:rsidRPr="00DA4647">
              <w:rPr>
                <w:sz w:val="20"/>
                <w:szCs w:val="20"/>
              </w:rPr>
              <w:t xml:space="preserve"> samodzielnej i kreatywnej pracy z modelem w studio fotograficznym i plenerze przy rozległych planach zdjęciowych i różnych systemach oświetlenia.</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EE6551" w:rsidRDefault="00DA4647" w:rsidP="007B2AE6">
            <w:pPr>
              <w:jc w:val="center"/>
              <w:rPr>
                <w:sz w:val="20"/>
                <w:szCs w:val="20"/>
                <w:lang w:eastAsia="en-US"/>
              </w:rPr>
            </w:pPr>
            <w:r w:rsidRPr="1D9C7821">
              <w:rPr>
                <w:sz w:val="20"/>
                <w:szCs w:val="20"/>
                <w:lang w:eastAsia="en-US"/>
              </w:rPr>
              <w:t>K_KK01,</w:t>
            </w:r>
          </w:p>
          <w:p w:rsidR="00DA4647" w:rsidRPr="00EE6551" w:rsidRDefault="00DA4647" w:rsidP="007B2AE6">
            <w:pPr>
              <w:jc w:val="center"/>
              <w:rPr>
                <w:sz w:val="20"/>
                <w:szCs w:val="20"/>
                <w:lang w:eastAsia="en-US"/>
              </w:rPr>
            </w:pPr>
            <w:r w:rsidRPr="1D9C7821">
              <w:rPr>
                <w:sz w:val="20"/>
                <w:szCs w:val="20"/>
                <w:lang w:eastAsia="en-US"/>
              </w:rPr>
              <w:t>K_KK02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Pracownia artystyczna</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zaliczenie</w:t>
            </w:r>
          </w:p>
        </w:tc>
        <w:tc>
          <w:tcPr>
            <w:tcW w:w="81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5C100B" w:rsidRDefault="00DA4647" w:rsidP="007B2AE6">
            <w:pPr>
              <w:jc w:val="center"/>
              <w:rPr>
                <w:sz w:val="20"/>
                <w:szCs w:val="20"/>
                <w:lang w:eastAsia="en-US"/>
              </w:rPr>
            </w:pPr>
            <w:r w:rsidRPr="1D9C7821">
              <w:rPr>
                <w:sz w:val="20"/>
                <w:szCs w:val="20"/>
                <w:lang w:eastAsia="en-US"/>
              </w:rPr>
              <w:t>Rozmowa</w:t>
            </w:r>
          </w:p>
        </w:tc>
      </w:tr>
      <w:tr w:rsidR="00DA4647" w:rsidRPr="005C100B" w:rsidTr="00DA4647">
        <w:trPr>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7B2AE6">
            <w:pPr>
              <w:jc w:val="center"/>
              <w:rPr>
                <w:sz w:val="20"/>
                <w:szCs w:val="20"/>
                <w:lang w:eastAsia="en-US"/>
              </w:rPr>
            </w:pPr>
            <w:r w:rsidRPr="1D9C7821">
              <w:rPr>
                <w:sz w:val="20"/>
                <w:szCs w:val="20"/>
                <w:lang w:eastAsia="en-US"/>
              </w:rPr>
              <w:t>K2</w:t>
            </w:r>
          </w:p>
        </w:tc>
        <w:tc>
          <w:tcPr>
            <w:tcW w:w="171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DA4647" w:rsidRDefault="00DA4647" w:rsidP="007B2AE6">
            <w:pPr>
              <w:jc w:val="both"/>
              <w:rPr>
                <w:sz w:val="20"/>
                <w:szCs w:val="20"/>
              </w:rPr>
            </w:pPr>
            <w:r w:rsidRPr="1D9C7821">
              <w:rPr>
                <w:sz w:val="20"/>
                <w:szCs w:val="20"/>
              </w:rPr>
              <w:t xml:space="preserve">Jest do gotów </w:t>
            </w:r>
            <w:r w:rsidRPr="00DA4647">
              <w:rPr>
                <w:sz w:val="20"/>
                <w:szCs w:val="20"/>
              </w:rPr>
              <w:t>efektywnie działać w obszarze świadczenia usług mając świadomość ograniczeń i zasad etyki zawodowej.</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6F6BB1" w:rsidRDefault="00DA4647" w:rsidP="007B2AE6">
            <w:pPr>
              <w:jc w:val="center"/>
              <w:rPr>
                <w:sz w:val="20"/>
                <w:szCs w:val="20"/>
                <w:lang w:eastAsia="en-US"/>
              </w:rPr>
            </w:pPr>
            <w:r w:rsidRPr="1D9C7821">
              <w:rPr>
                <w:sz w:val="20"/>
                <w:szCs w:val="20"/>
                <w:lang w:eastAsia="en-US"/>
              </w:rPr>
              <w:t>K_KK01,</w:t>
            </w:r>
          </w:p>
          <w:p w:rsidR="00DA4647" w:rsidRPr="006F6BB1" w:rsidRDefault="00DA4647" w:rsidP="007B2AE6">
            <w:pPr>
              <w:jc w:val="center"/>
              <w:rPr>
                <w:sz w:val="20"/>
                <w:szCs w:val="20"/>
                <w:lang w:eastAsia="en-US"/>
              </w:rPr>
            </w:pPr>
            <w:r w:rsidRPr="1D9C7821">
              <w:rPr>
                <w:sz w:val="20"/>
                <w:szCs w:val="20"/>
                <w:lang w:eastAsia="en-US"/>
              </w:rPr>
              <w:t>K_KK02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Pracownia artystyczna</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zaliczenie</w:t>
            </w:r>
          </w:p>
        </w:tc>
        <w:tc>
          <w:tcPr>
            <w:tcW w:w="81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5C100B" w:rsidRDefault="00DA4647" w:rsidP="007B2AE6">
            <w:pPr>
              <w:jc w:val="center"/>
              <w:rPr>
                <w:sz w:val="20"/>
                <w:szCs w:val="20"/>
                <w:lang w:eastAsia="en-US"/>
              </w:rPr>
            </w:pPr>
            <w:r w:rsidRPr="1D9C7821">
              <w:rPr>
                <w:sz w:val="20"/>
                <w:szCs w:val="20"/>
                <w:lang w:eastAsia="en-US"/>
              </w:rPr>
              <w:t>Rozmowa</w:t>
            </w:r>
          </w:p>
        </w:tc>
      </w:tr>
    </w:tbl>
    <w:p w:rsidR="00A142AC" w:rsidRPr="005C100B" w:rsidRDefault="00A142AC" w:rsidP="00A142AC">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00B65D9C">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1159C2">
            <w:pPr>
              <w:jc w:val="center"/>
              <w:rPr>
                <w:rFonts w:eastAsia="Calibri"/>
                <w:sz w:val="20"/>
                <w:szCs w:val="20"/>
                <w:lang w:eastAsia="en-US"/>
              </w:rPr>
            </w:pPr>
            <w:r w:rsidRPr="005C100B">
              <w:rPr>
                <w:rFonts w:eastAsia="Calibri"/>
                <w:sz w:val="20"/>
                <w:szCs w:val="20"/>
                <w:lang w:eastAsia="en-US"/>
              </w:rPr>
              <w:t xml:space="preserve">Literatura </w:t>
            </w:r>
            <w:r w:rsidR="001159C2">
              <w:rPr>
                <w:rFonts w:eastAsia="Calibri"/>
                <w:sz w:val="20"/>
                <w:szCs w:val="20"/>
                <w:lang w:eastAsia="en-US"/>
              </w:rPr>
              <w:t xml:space="preserve">i </w:t>
            </w:r>
            <w:r w:rsidRPr="005C100B">
              <w:rPr>
                <w:rFonts w:eastAsia="Calibri"/>
                <w:sz w:val="20"/>
                <w:szCs w:val="20"/>
                <w:lang w:eastAsia="en-US"/>
              </w:rPr>
              <w:t>pomoce naukowe</w:t>
            </w:r>
          </w:p>
        </w:tc>
      </w:tr>
      <w:tr w:rsidR="00A142AC" w:rsidRPr="005C100B" w:rsidTr="00B65D9C">
        <w:trPr>
          <w:trHeight w:val="369"/>
        </w:trPr>
        <w:tc>
          <w:tcPr>
            <w:tcW w:w="5000" w:type="pct"/>
            <w:tcBorders>
              <w:top w:val="single" w:sz="6" w:space="0" w:color="auto"/>
              <w:left w:val="single" w:sz="6" w:space="0" w:color="auto"/>
              <w:right w:val="single" w:sz="6" w:space="0" w:color="auto"/>
            </w:tcBorders>
            <w:shd w:val="clear" w:color="auto" w:fill="auto"/>
            <w:vAlign w:val="center"/>
          </w:tcPr>
          <w:p w:rsidR="001007B2" w:rsidRDefault="001007B2" w:rsidP="001007B2">
            <w:pPr>
              <w:ind w:left="284" w:right="-360"/>
              <w:rPr>
                <w:sz w:val="20"/>
                <w:szCs w:val="20"/>
              </w:rPr>
            </w:pPr>
            <w:r w:rsidRPr="53DDD585">
              <w:rPr>
                <w:sz w:val="20"/>
                <w:szCs w:val="20"/>
              </w:rPr>
              <w:t xml:space="preserve">Literatura podstawowa: </w:t>
            </w:r>
          </w:p>
          <w:p w:rsidR="001007B2" w:rsidRDefault="001007B2" w:rsidP="001007B2">
            <w:pPr>
              <w:ind w:left="284" w:right="-360"/>
              <w:rPr>
                <w:sz w:val="20"/>
                <w:szCs w:val="20"/>
              </w:rPr>
            </w:pPr>
            <w:r w:rsidRPr="53DDD585">
              <w:rPr>
                <w:sz w:val="20"/>
                <w:szCs w:val="20"/>
              </w:rPr>
              <w:t xml:space="preserve">R. Barthes, Światło obrazu, Warszawa 1996. </w:t>
            </w:r>
          </w:p>
          <w:p w:rsidR="001007B2" w:rsidRDefault="001007B2" w:rsidP="001007B2">
            <w:pPr>
              <w:ind w:left="284" w:right="-360"/>
              <w:rPr>
                <w:sz w:val="20"/>
                <w:szCs w:val="20"/>
              </w:rPr>
            </w:pPr>
            <w:r w:rsidRPr="53DDD585">
              <w:rPr>
                <w:sz w:val="20"/>
                <w:szCs w:val="20"/>
              </w:rPr>
              <w:t xml:space="preserve">W. Dederko, Sztuka fotografowania, Warszawa COK 1986. </w:t>
            </w:r>
          </w:p>
          <w:p w:rsidR="001007B2" w:rsidRDefault="001007B2" w:rsidP="001007B2">
            <w:pPr>
              <w:ind w:left="284" w:right="-360"/>
              <w:rPr>
                <w:sz w:val="20"/>
                <w:szCs w:val="20"/>
              </w:rPr>
            </w:pPr>
            <w:r w:rsidRPr="53DDD585">
              <w:rPr>
                <w:sz w:val="20"/>
                <w:szCs w:val="20"/>
              </w:rPr>
              <w:t xml:space="preserve">A. H. </w:t>
            </w:r>
            <w:proofErr w:type="spellStart"/>
            <w:r w:rsidRPr="53DDD585">
              <w:rPr>
                <w:sz w:val="20"/>
                <w:szCs w:val="20"/>
              </w:rPr>
              <w:t>Hoy</w:t>
            </w:r>
            <w:proofErr w:type="spellEnd"/>
            <w:r w:rsidRPr="53DDD585">
              <w:rPr>
                <w:sz w:val="20"/>
                <w:szCs w:val="20"/>
              </w:rPr>
              <w:t>, Wielka księga fotografii, Warszawa 2006.</w:t>
            </w:r>
          </w:p>
          <w:p w:rsidR="001007B2" w:rsidRDefault="001007B2" w:rsidP="001007B2">
            <w:pPr>
              <w:ind w:left="284" w:right="-360"/>
              <w:rPr>
                <w:sz w:val="20"/>
                <w:szCs w:val="20"/>
              </w:rPr>
            </w:pPr>
            <w:r w:rsidRPr="53DDD585">
              <w:rPr>
                <w:sz w:val="20"/>
                <w:szCs w:val="20"/>
              </w:rPr>
              <w:t xml:space="preserve">N. </w:t>
            </w:r>
            <w:proofErr w:type="spellStart"/>
            <w:r w:rsidRPr="53DDD585">
              <w:rPr>
                <w:sz w:val="20"/>
                <w:szCs w:val="20"/>
              </w:rPr>
              <w:t>Rosenblum</w:t>
            </w:r>
            <w:proofErr w:type="spellEnd"/>
            <w:r w:rsidRPr="53DDD585">
              <w:rPr>
                <w:sz w:val="20"/>
                <w:szCs w:val="20"/>
              </w:rPr>
              <w:t>, Historia fotografii światowej, Bielsko-Biała 2005.</w:t>
            </w:r>
          </w:p>
          <w:p w:rsidR="001007B2" w:rsidRDefault="001007B2" w:rsidP="001007B2">
            <w:pPr>
              <w:ind w:left="284" w:right="-360"/>
              <w:rPr>
                <w:sz w:val="20"/>
                <w:szCs w:val="20"/>
              </w:rPr>
            </w:pPr>
            <w:r w:rsidRPr="53DDD585">
              <w:rPr>
                <w:sz w:val="20"/>
                <w:szCs w:val="20"/>
              </w:rPr>
              <w:t>S. Sontag, O fotografii, Kraków 2009 Praca zbiorowa, Historia fotografii od 1839 do dziś, Kolonia 2010.</w:t>
            </w:r>
          </w:p>
          <w:p w:rsidR="001007B2" w:rsidRDefault="001007B2" w:rsidP="001007B2">
            <w:pPr>
              <w:ind w:left="284" w:right="-360"/>
              <w:rPr>
                <w:sz w:val="20"/>
                <w:szCs w:val="20"/>
              </w:rPr>
            </w:pPr>
            <w:r w:rsidRPr="53DDD585">
              <w:rPr>
                <w:sz w:val="20"/>
                <w:szCs w:val="20"/>
              </w:rPr>
              <w:t xml:space="preserve">Strony internetowe: </w:t>
            </w:r>
          </w:p>
          <w:p w:rsidR="001007B2" w:rsidRDefault="001007B2" w:rsidP="001007B2">
            <w:pPr>
              <w:ind w:left="284" w:right="-360"/>
              <w:rPr>
                <w:sz w:val="20"/>
                <w:szCs w:val="20"/>
              </w:rPr>
            </w:pPr>
            <w:r w:rsidRPr="53DDD585">
              <w:rPr>
                <w:sz w:val="20"/>
                <w:szCs w:val="20"/>
              </w:rPr>
              <w:t xml:space="preserve">www.fotografuj.pl, www.worldpressphoto.com </w:t>
            </w:r>
          </w:p>
          <w:p w:rsidR="001007B2" w:rsidRDefault="001007B2" w:rsidP="001007B2">
            <w:pPr>
              <w:ind w:left="284" w:right="-360"/>
              <w:rPr>
                <w:sz w:val="20"/>
                <w:szCs w:val="20"/>
              </w:rPr>
            </w:pPr>
          </w:p>
          <w:p w:rsidR="001007B2" w:rsidRDefault="001007B2" w:rsidP="001007B2">
            <w:pPr>
              <w:ind w:left="284" w:right="-360"/>
              <w:rPr>
                <w:sz w:val="20"/>
                <w:szCs w:val="20"/>
              </w:rPr>
            </w:pPr>
            <w:r w:rsidRPr="53DDD585">
              <w:rPr>
                <w:sz w:val="20"/>
                <w:szCs w:val="20"/>
              </w:rPr>
              <w:t xml:space="preserve">Literatura uzupełniająca: </w:t>
            </w:r>
          </w:p>
          <w:p w:rsidR="001007B2" w:rsidRDefault="001007B2" w:rsidP="001007B2">
            <w:pPr>
              <w:ind w:left="284" w:right="-360"/>
              <w:rPr>
                <w:sz w:val="20"/>
                <w:szCs w:val="20"/>
              </w:rPr>
            </w:pPr>
            <w:r w:rsidRPr="53DDD585">
              <w:rPr>
                <w:sz w:val="20"/>
                <w:szCs w:val="20"/>
              </w:rPr>
              <w:t>W. Dederko, Oświetlenie w fotografii, Warszawa COK 1986.</w:t>
            </w:r>
          </w:p>
          <w:p w:rsidR="001007B2" w:rsidRDefault="001007B2" w:rsidP="001007B2">
            <w:pPr>
              <w:ind w:left="284" w:right="-360"/>
              <w:rPr>
                <w:sz w:val="20"/>
                <w:szCs w:val="20"/>
              </w:rPr>
            </w:pPr>
            <w:r w:rsidRPr="53DDD585">
              <w:rPr>
                <w:sz w:val="20"/>
                <w:szCs w:val="20"/>
              </w:rPr>
              <w:t xml:space="preserve">A. </w:t>
            </w:r>
            <w:proofErr w:type="spellStart"/>
            <w:r w:rsidRPr="53DDD585">
              <w:rPr>
                <w:sz w:val="20"/>
                <w:szCs w:val="20"/>
              </w:rPr>
              <w:t>Seininger</w:t>
            </w:r>
            <w:proofErr w:type="spellEnd"/>
            <w:r w:rsidRPr="53DDD585">
              <w:rPr>
                <w:sz w:val="20"/>
                <w:szCs w:val="20"/>
              </w:rPr>
              <w:t>, Nauka o fotografii, Wydawnictwo Artystyczne i Filmowe, Warszawa 1987.</w:t>
            </w:r>
          </w:p>
          <w:p w:rsidR="001007B2" w:rsidRDefault="001007B2" w:rsidP="001007B2">
            <w:pPr>
              <w:ind w:left="284" w:right="-360"/>
              <w:rPr>
                <w:sz w:val="20"/>
                <w:szCs w:val="20"/>
              </w:rPr>
            </w:pPr>
            <w:r w:rsidRPr="53DDD585">
              <w:rPr>
                <w:sz w:val="20"/>
                <w:szCs w:val="20"/>
              </w:rPr>
              <w:t xml:space="preserve">N. </w:t>
            </w:r>
            <w:proofErr w:type="spellStart"/>
            <w:r w:rsidRPr="53DDD585">
              <w:rPr>
                <w:sz w:val="20"/>
                <w:szCs w:val="20"/>
              </w:rPr>
              <w:t>Freenan</w:t>
            </w:r>
            <w:proofErr w:type="spellEnd"/>
            <w:r w:rsidRPr="53DDD585">
              <w:rPr>
                <w:sz w:val="20"/>
                <w:szCs w:val="20"/>
              </w:rPr>
              <w:t>, Fotografia studyjna, Wydawnictwo Naukowo-Techniczne, Warszawa 1993.</w:t>
            </w:r>
          </w:p>
          <w:p w:rsidR="001007B2" w:rsidRDefault="001007B2" w:rsidP="001007B2">
            <w:pPr>
              <w:ind w:left="284" w:right="-360"/>
              <w:rPr>
                <w:sz w:val="20"/>
                <w:szCs w:val="20"/>
              </w:rPr>
            </w:pPr>
            <w:r w:rsidRPr="53DDD585">
              <w:rPr>
                <w:sz w:val="20"/>
                <w:szCs w:val="20"/>
              </w:rPr>
              <w:t xml:space="preserve">Strony internetowe: www.fotografuj.pl, www.worldpressphoto.com </w:t>
            </w:r>
          </w:p>
          <w:p w:rsidR="001007B2" w:rsidRDefault="001007B2" w:rsidP="001007B2">
            <w:pPr>
              <w:ind w:left="284" w:right="-360"/>
              <w:rPr>
                <w:sz w:val="20"/>
                <w:szCs w:val="20"/>
              </w:rPr>
            </w:pPr>
            <w:r w:rsidRPr="53DDD585">
              <w:rPr>
                <w:sz w:val="20"/>
                <w:szCs w:val="20"/>
              </w:rPr>
              <w:t>Pomoce naukowe: Albumy sztuk plastycznych z naciskiem na fotografię, Katalogi wystaw, Projekcje multimedialne.</w:t>
            </w:r>
          </w:p>
          <w:p w:rsidR="00A142AC" w:rsidRPr="005C100B" w:rsidRDefault="00A142AC" w:rsidP="00B65D9C">
            <w:pPr>
              <w:rPr>
                <w:rFonts w:eastAsia="Calibri"/>
                <w:sz w:val="20"/>
                <w:szCs w:val="20"/>
                <w:lang w:eastAsia="en-US"/>
              </w:rPr>
            </w:pPr>
          </w:p>
        </w:tc>
      </w:tr>
    </w:tbl>
    <w:p w:rsidR="00A142AC" w:rsidRPr="005C100B" w:rsidRDefault="00A142AC" w:rsidP="00A142AC">
      <w:pPr>
        <w:rPr>
          <w:rFonts w:eastAsia="Calibri"/>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8"/>
        <w:gridCol w:w="1657"/>
        <w:gridCol w:w="1555"/>
        <w:gridCol w:w="1653"/>
      </w:tblGrid>
      <w:tr w:rsidR="00A142AC" w:rsidRPr="005C100B" w:rsidTr="00B65D9C">
        <w:trPr>
          <w:trHeight w:hRule="exact" w:val="284"/>
          <w:jc w:val="center"/>
        </w:trPr>
        <w:tc>
          <w:tcPr>
            <w:tcW w:w="5000" w:type="pct"/>
            <w:gridSpan w:val="4"/>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lang w:eastAsia="en-US"/>
              </w:rPr>
              <w:br w:type="page"/>
            </w:r>
            <w:r w:rsidRPr="005C100B">
              <w:rPr>
                <w:rFonts w:eastAsia="Calibri"/>
                <w:sz w:val="20"/>
                <w:szCs w:val="20"/>
              </w:rPr>
              <w:t>Nakład pracy studenta potrzebny do osiągnięcia zakładanych efektów uczenia się – bilans punktów ECTS</w:t>
            </w:r>
          </w:p>
        </w:tc>
      </w:tr>
      <w:tr w:rsidR="00A142AC" w:rsidRPr="005C100B" w:rsidTr="00B65D9C">
        <w:trPr>
          <w:trHeight w:hRule="exact" w:val="340"/>
          <w:jc w:val="center"/>
        </w:trPr>
        <w:tc>
          <w:tcPr>
            <w:tcW w:w="2531" w:type="pct"/>
            <w:vMerge w:val="restar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Udział w zajęciach, aktywność</w:t>
            </w:r>
          </w:p>
        </w:tc>
        <w:tc>
          <w:tcPr>
            <w:tcW w:w="2469" w:type="pct"/>
            <w:gridSpan w:val="3"/>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Obciążenie studenta [h]</w:t>
            </w:r>
          </w:p>
        </w:tc>
      </w:tr>
      <w:tr w:rsidR="00A142AC" w:rsidRPr="005C100B" w:rsidTr="00B65D9C">
        <w:trPr>
          <w:trHeight w:hRule="exact" w:val="1193"/>
          <w:jc w:val="center"/>
        </w:trPr>
        <w:tc>
          <w:tcPr>
            <w:tcW w:w="2531" w:type="pct"/>
            <w:vMerge/>
            <w:shd w:val="clear" w:color="auto" w:fill="E2EEE3"/>
            <w:vAlign w:val="center"/>
          </w:tcPr>
          <w:p w:rsidR="00A142AC" w:rsidRPr="005C100B" w:rsidRDefault="00A142AC" w:rsidP="00B65D9C">
            <w:pPr>
              <w:jc w:val="center"/>
              <w:rPr>
                <w:rFonts w:eastAsia="Calibri"/>
                <w:sz w:val="20"/>
                <w:szCs w:val="20"/>
                <w:lang w:eastAsia="en-US"/>
              </w:rPr>
            </w:pPr>
          </w:p>
        </w:tc>
        <w:tc>
          <w:tcPr>
            <w:tcW w:w="841"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Inne godz. kontaktowe </w:t>
            </w:r>
          </w:p>
          <w:p w:rsidR="00A142AC" w:rsidRPr="005C100B" w:rsidRDefault="00A142AC" w:rsidP="00B65D9C">
            <w:pPr>
              <w:jc w:val="center"/>
              <w:rPr>
                <w:rFonts w:eastAsia="Calibri"/>
                <w:sz w:val="20"/>
                <w:szCs w:val="20"/>
                <w:lang w:eastAsia="en-US"/>
              </w:rPr>
            </w:pPr>
            <w:r w:rsidRPr="005C100B">
              <w:rPr>
                <w:rFonts w:eastAsia="Calibri"/>
                <w:sz w:val="20"/>
                <w:szCs w:val="20"/>
              </w:rPr>
              <w:t>(IGK)</w:t>
            </w:r>
          </w:p>
        </w:tc>
        <w:tc>
          <w:tcPr>
            <w:tcW w:w="789"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Zajęcia bez nauczyciela-praca własna studenta </w:t>
            </w:r>
          </w:p>
          <w:p w:rsidR="00A142AC" w:rsidRPr="005C100B" w:rsidRDefault="00A142AC" w:rsidP="00B65D9C">
            <w:pPr>
              <w:jc w:val="center"/>
              <w:rPr>
                <w:rFonts w:eastAsia="Calibri"/>
                <w:sz w:val="20"/>
                <w:szCs w:val="20"/>
              </w:rPr>
            </w:pPr>
            <w:r w:rsidRPr="005C100B">
              <w:rPr>
                <w:rFonts w:eastAsia="Calibri"/>
                <w:sz w:val="20"/>
                <w:szCs w:val="20"/>
              </w:rPr>
              <w:t>(ZBN)</w:t>
            </w:r>
          </w:p>
        </w:tc>
        <w:tc>
          <w:tcPr>
            <w:tcW w:w="839" w:type="pc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lang w:eastAsia="en-US"/>
              </w:rPr>
              <w:t>Zajęcia dydaktyczne</w:t>
            </w:r>
          </w:p>
        </w:tc>
      </w:tr>
      <w:tr w:rsidR="00A142AC" w:rsidRPr="005C100B" w:rsidTr="00B65D9C">
        <w:trPr>
          <w:trHeight w:hRule="exact" w:val="284"/>
          <w:jc w:val="center"/>
        </w:trPr>
        <w:tc>
          <w:tcPr>
            <w:tcW w:w="2531" w:type="pct"/>
            <w:shd w:val="clear" w:color="auto" w:fill="E2EEE3"/>
            <w:vAlign w:val="center"/>
          </w:tcPr>
          <w:p w:rsidR="00A142AC" w:rsidRPr="005C100B" w:rsidRDefault="00FF0BC8" w:rsidP="00B65D9C">
            <w:pPr>
              <w:autoSpaceDE w:val="0"/>
              <w:autoSpaceDN w:val="0"/>
              <w:adjustRightInd w:val="0"/>
              <w:rPr>
                <w:rFonts w:eastAsia="Calibri"/>
                <w:sz w:val="20"/>
                <w:szCs w:val="20"/>
                <w:lang w:eastAsia="en-US"/>
              </w:rPr>
            </w:pPr>
            <w:r>
              <w:rPr>
                <w:rFonts w:eastAsia="Calibri"/>
                <w:sz w:val="20"/>
                <w:szCs w:val="20"/>
                <w:lang w:eastAsia="en-US"/>
              </w:rPr>
              <w:t xml:space="preserve">Udział w </w:t>
            </w:r>
            <w:r w:rsidR="00A142AC" w:rsidRPr="005C100B">
              <w:rPr>
                <w:rFonts w:eastAsia="Calibri"/>
                <w:i/>
                <w:sz w:val="20"/>
                <w:szCs w:val="20"/>
                <w:lang w:eastAsia="en-US"/>
              </w:rPr>
              <w:t>wykładach</w:t>
            </w:r>
          </w:p>
        </w:tc>
        <w:tc>
          <w:tcPr>
            <w:tcW w:w="841"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78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839" w:type="pct"/>
            <w:shd w:val="clear" w:color="auto" w:fill="auto"/>
            <w:vAlign w:val="center"/>
          </w:tcPr>
          <w:p w:rsidR="00A142AC" w:rsidRPr="005C100B" w:rsidRDefault="007B2AE6" w:rsidP="00B65D9C">
            <w:pPr>
              <w:autoSpaceDE w:val="0"/>
              <w:autoSpaceDN w:val="0"/>
              <w:adjustRightInd w:val="0"/>
              <w:jc w:val="center"/>
              <w:rPr>
                <w:rFonts w:eastAsia="Calibri"/>
                <w:sz w:val="20"/>
                <w:szCs w:val="20"/>
                <w:lang w:eastAsia="en-US"/>
              </w:rPr>
            </w:pPr>
            <w:r>
              <w:rPr>
                <w:rFonts w:eastAsia="Calibri"/>
                <w:sz w:val="20"/>
                <w:szCs w:val="20"/>
                <w:lang w:eastAsia="en-US"/>
              </w:rPr>
              <w:t>6</w:t>
            </w:r>
            <w:r w:rsidR="00D43D94">
              <w:rPr>
                <w:rFonts w:eastAsia="Calibri"/>
                <w:sz w:val="20"/>
                <w:szCs w:val="20"/>
                <w:lang w:eastAsia="en-US"/>
              </w:rPr>
              <w:t>0</w:t>
            </w:r>
            <w:r w:rsidR="00A142AC" w:rsidRPr="005C100B">
              <w:rPr>
                <w:rFonts w:eastAsia="Calibri"/>
                <w:sz w:val="20"/>
                <w:szCs w:val="20"/>
                <w:lang w:eastAsia="en-US"/>
              </w:rPr>
              <w:t>[h]</w:t>
            </w:r>
          </w:p>
        </w:tc>
      </w:tr>
      <w:tr w:rsidR="00A142AC" w:rsidRPr="005C100B" w:rsidTr="00B65D9C">
        <w:trPr>
          <w:trHeight w:hRule="exact" w:val="284"/>
          <w:jc w:val="center"/>
        </w:trPr>
        <w:tc>
          <w:tcPr>
            <w:tcW w:w="2531" w:type="pct"/>
            <w:shd w:val="clear" w:color="auto" w:fill="E2EEE3"/>
            <w:vAlign w:val="center"/>
          </w:tcPr>
          <w:p w:rsidR="00A142AC" w:rsidRPr="005C100B" w:rsidRDefault="00A142AC" w:rsidP="00B65D9C">
            <w:pPr>
              <w:autoSpaceDE w:val="0"/>
              <w:autoSpaceDN w:val="0"/>
              <w:adjustRightInd w:val="0"/>
              <w:rPr>
                <w:rFonts w:eastAsia="Calibri"/>
                <w:sz w:val="20"/>
                <w:szCs w:val="20"/>
                <w:lang w:eastAsia="en-US"/>
              </w:rPr>
            </w:pPr>
            <w:r w:rsidRPr="005C100B">
              <w:rPr>
                <w:rFonts w:eastAsia="Calibri"/>
                <w:sz w:val="20"/>
                <w:szCs w:val="20"/>
                <w:lang w:eastAsia="en-US"/>
              </w:rPr>
              <w:t>Udział w konsultacjach</w:t>
            </w:r>
          </w:p>
        </w:tc>
        <w:tc>
          <w:tcPr>
            <w:tcW w:w="841" w:type="pct"/>
            <w:shd w:val="clear" w:color="auto" w:fill="auto"/>
            <w:vAlign w:val="center"/>
          </w:tcPr>
          <w:p w:rsidR="00A142AC" w:rsidRPr="005C100B" w:rsidRDefault="007B2AE6" w:rsidP="00D43D94">
            <w:pPr>
              <w:autoSpaceDE w:val="0"/>
              <w:autoSpaceDN w:val="0"/>
              <w:adjustRightInd w:val="0"/>
              <w:jc w:val="center"/>
              <w:rPr>
                <w:rFonts w:eastAsia="Calibri"/>
                <w:sz w:val="20"/>
                <w:szCs w:val="20"/>
                <w:lang w:eastAsia="en-US"/>
              </w:rPr>
            </w:pPr>
            <w:r>
              <w:rPr>
                <w:rFonts w:eastAsia="Calibri"/>
                <w:sz w:val="20"/>
                <w:szCs w:val="20"/>
                <w:lang w:eastAsia="en-US"/>
              </w:rPr>
              <w:t>10</w:t>
            </w:r>
            <w:r w:rsidR="00A142AC" w:rsidRPr="005C100B">
              <w:rPr>
                <w:rFonts w:eastAsia="Calibri"/>
                <w:sz w:val="20"/>
                <w:szCs w:val="20"/>
                <w:lang w:eastAsia="en-US"/>
              </w:rPr>
              <w:t xml:space="preserve"> [h]</w:t>
            </w:r>
          </w:p>
        </w:tc>
        <w:tc>
          <w:tcPr>
            <w:tcW w:w="78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83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r>
      <w:tr w:rsidR="00A142AC" w:rsidRPr="005C100B" w:rsidTr="00917F78">
        <w:trPr>
          <w:trHeight w:hRule="exact" w:val="685"/>
          <w:jc w:val="center"/>
        </w:trPr>
        <w:tc>
          <w:tcPr>
            <w:tcW w:w="2531" w:type="pct"/>
            <w:shd w:val="clear" w:color="auto" w:fill="E2EEE3"/>
            <w:vAlign w:val="center"/>
          </w:tcPr>
          <w:p w:rsidR="00917F78" w:rsidRPr="00917F78" w:rsidRDefault="00917F78" w:rsidP="00917F78">
            <w:pPr>
              <w:autoSpaceDE w:val="0"/>
              <w:autoSpaceDN w:val="0"/>
              <w:adjustRightInd w:val="0"/>
              <w:spacing w:line="276" w:lineRule="auto"/>
              <w:rPr>
                <w:i/>
                <w:sz w:val="20"/>
                <w:szCs w:val="20"/>
                <w:lang w:eastAsia="en-US"/>
              </w:rPr>
            </w:pPr>
            <w:r>
              <w:rPr>
                <w:sz w:val="20"/>
                <w:szCs w:val="20"/>
                <w:lang w:eastAsia="en-US"/>
              </w:rPr>
              <w:t xml:space="preserve">Przygotowanie do </w:t>
            </w:r>
            <w:r w:rsidR="00FF0BC8">
              <w:rPr>
                <w:i/>
                <w:sz w:val="20"/>
                <w:szCs w:val="20"/>
                <w:lang w:eastAsia="en-US"/>
              </w:rPr>
              <w:t>wykładów</w:t>
            </w:r>
          </w:p>
          <w:p w:rsidR="00A142AC" w:rsidRPr="005C100B" w:rsidRDefault="00917F78" w:rsidP="00917F78">
            <w:pPr>
              <w:autoSpaceDE w:val="0"/>
              <w:autoSpaceDN w:val="0"/>
              <w:adjustRightInd w:val="0"/>
              <w:rPr>
                <w:rFonts w:eastAsia="Calibri"/>
                <w:sz w:val="20"/>
                <w:szCs w:val="20"/>
                <w:lang w:eastAsia="en-US"/>
              </w:rPr>
            </w:pPr>
            <w:r>
              <w:rPr>
                <w:sz w:val="20"/>
                <w:szCs w:val="20"/>
                <w:lang w:eastAsia="en-US"/>
              </w:rPr>
              <w:t>P</w:t>
            </w:r>
            <w:r w:rsidR="00FF0BC8">
              <w:rPr>
                <w:sz w:val="20"/>
                <w:szCs w:val="20"/>
                <w:lang w:eastAsia="en-US"/>
              </w:rPr>
              <w:t xml:space="preserve">rzygotowanie do </w:t>
            </w:r>
            <w:r w:rsidR="00FF0BC8">
              <w:rPr>
                <w:i/>
                <w:sz w:val="20"/>
                <w:szCs w:val="20"/>
                <w:lang w:eastAsia="en-US"/>
              </w:rPr>
              <w:t xml:space="preserve">zaliczenia </w:t>
            </w:r>
          </w:p>
        </w:tc>
        <w:tc>
          <w:tcPr>
            <w:tcW w:w="841"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789" w:type="pct"/>
            <w:shd w:val="clear" w:color="auto" w:fill="auto"/>
            <w:vAlign w:val="center"/>
          </w:tcPr>
          <w:p w:rsidR="00A142AC" w:rsidRPr="005C100B" w:rsidRDefault="007B2AE6" w:rsidP="00B65D9C">
            <w:pPr>
              <w:autoSpaceDE w:val="0"/>
              <w:autoSpaceDN w:val="0"/>
              <w:adjustRightInd w:val="0"/>
              <w:jc w:val="center"/>
              <w:rPr>
                <w:rFonts w:eastAsia="Calibri"/>
                <w:sz w:val="20"/>
                <w:szCs w:val="20"/>
                <w:lang w:eastAsia="en-US"/>
              </w:rPr>
            </w:pPr>
            <w:r>
              <w:rPr>
                <w:rFonts w:eastAsia="Calibri"/>
                <w:sz w:val="20"/>
                <w:szCs w:val="20"/>
                <w:lang w:eastAsia="en-US"/>
              </w:rPr>
              <w:t>130</w:t>
            </w:r>
            <w:r w:rsidR="002D1698">
              <w:rPr>
                <w:rFonts w:eastAsia="Calibri"/>
                <w:sz w:val="20"/>
                <w:szCs w:val="20"/>
                <w:lang w:eastAsia="en-US"/>
              </w:rPr>
              <w:t xml:space="preserve"> </w:t>
            </w:r>
            <w:r w:rsidR="00044978" w:rsidRPr="005C100B">
              <w:rPr>
                <w:rFonts w:eastAsia="Calibri"/>
                <w:sz w:val="20"/>
                <w:szCs w:val="20"/>
                <w:lang w:eastAsia="en-US"/>
              </w:rPr>
              <w:t>[h]</w:t>
            </w:r>
          </w:p>
        </w:tc>
        <w:tc>
          <w:tcPr>
            <w:tcW w:w="83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r>
      <w:tr w:rsidR="00A142AC" w:rsidRPr="005C100B" w:rsidTr="00B65D9C">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A142AC" w:rsidRPr="005C100B" w:rsidRDefault="007B2AE6" w:rsidP="00DA4647">
            <w:pPr>
              <w:autoSpaceDE w:val="0"/>
              <w:autoSpaceDN w:val="0"/>
              <w:adjustRightInd w:val="0"/>
              <w:jc w:val="center"/>
              <w:rPr>
                <w:rFonts w:eastAsia="Calibri"/>
                <w:sz w:val="20"/>
                <w:szCs w:val="20"/>
                <w:lang w:eastAsia="en-US"/>
              </w:rPr>
            </w:pPr>
            <w:r>
              <w:rPr>
                <w:rFonts w:eastAsia="Calibri"/>
                <w:sz w:val="20"/>
                <w:szCs w:val="20"/>
                <w:lang w:eastAsia="en-US"/>
              </w:rPr>
              <w:t>10</w:t>
            </w:r>
            <w:r w:rsidR="00A142AC" w:rsidRPr="005C100B">
              <w:rPr>
                <w:rFonts w:eastAsia="Calibri"/>
                <w:sz w:val="20"/>
                <w:szCs w:val="20"/>
                <w:lang w:eastAsia="en-US"/>
              </w:rPr>
              <w:t xml:space="preserve">[h]/ </w:t>
            </w:r>
            <w:r>
              <w:rPr>
                <w:rFonts w:eastAsia="Calibri"/>
                <w:sz w:val="20"/>
                <w:szCs w:val="20"/>
                <w:lang w:eastAsia="en-US"/>
              </w:rPr>
              <w:t>0</w:t>
            </w:r>
            <w:r w:rsidR="00DA4647">
              <w:rPr>
                <w:rFonts w:eastAsia="Calibri"/>
                <w:sz w:val="20"/>
                <w:szCs w:val="20"/>
                <w:lang w:eastAsia="en-US"/>
              </w:rPr>
              <w:t>,4</w:t>
            </w:r>
            <w:r w:rsidR="00A142AC" w:rsidRPr="005C100B">
              <w:rPr>
                <w:rFonts w:eastAsia="Calibri"/>
                <w:sz w:val="20"/>
                <w:szCs w:val="20"/>
                <w:lang w:eastAsia="en-US"/>
              </w:rPr>
              <w:t xml:space="preserve"> ECTS</w:t>
            </w:r>
          </w:p>
        </w:tc>
        <w:tc>
          <w:tcPr>
            <w:tcW w:w="789" w:type="pct"/>
            <w:shd w:val="clear" w:color="auto" w:fill="auto"/>
            <w:tcMar>
              <w:left w:w="28" w:type="dxa"/>
              <w:right w:w="28" w:type="dxa"/>
            </w:tcMar>
            <w:vAlign w:val="center"/>
          </w:tcPr>
          <w:p w:rsidR="00A142AC" w:rsidRPr="005C100B" w:rsidRDefault="007B2AE6" w:rsidP="007B2AE6">
            <w:pPr>
              <w:autoSpaceDE w:val="0"/>
              <w:autoSpaceDN w:val="0"/>
              <w:adjustRightInd w:val="0"/>
              <w:jc w:val="center"/>
              <w:rPr>
                <w:rFonts w:eastAsia="Calibri"/>
                <w:sz w:val="20"/>
                <w:szCs w:val="20"/>
                <w:lang w:eastAsia="en-US"/>
              </w:rPr>
            </w:pPr>
            <w:r>
              <w:rPr>
                <w:rFonts w:eastAsia="Calibri"/>
                <w:sz w:val="20"/>
                <w:szCs w:val="20"/>
                <w:lang w:eastAsia="en-US"/>
              </w:rPr>
              <w:t>130</w:t>
            </w:r>
            <w:r w:rsidR="00A142AC" w:rsidRPr="005C100B">
              <w:rPr>
                <w:rFonts w:eastAsia="Calibri"/>
                <w:sz w:val="20"/>
                <w:szCs w:val="20"/>
                <w:lang w:eastAsia="en-US"/>
              </w:rPr>
              <w:t>[h]/</w:t>
            </w:r>
            <w:r w:rsidR="00D83793">
              <w:rPr>
                <w:rFonts w:eastAsia="Calibri"/>
                <w:sz w:val="20"/>
                <w:szCs w:val="20"/>
                <w:lang w:eastAsia="en-US"/>
              </w:rPr>
              <w:t xml:space="preserve"> </w:t>
            </w:r>
            <w:r>
              <w:rPr>
                <w:rFonts w:eastAsia="Calibri"/>
                <w:sz w:val="20"/>
                <w:szCs w:val="20"/>
                <w:lang w:eastAsia="en-US"/>
              </w:rPr>
              <w:t>5,2</w:t>
            </w:r>
            <w:r w:rsidR="00D83793">
              <w:rPr>
                <w:rFonts w:eastAsia="Calibri"/>
                <w:sz w:val="20"/>
                <w:szCs w:val="20"/>
                <w:lang w:eastAsia="en-US"/>
              </w:rPr>
              <w:t xml:space="preserve"> </w:t>
            </w:r>
            <w:r w:rsidR="00A142AC" w:rsidRPr="005C100B">
              <w:rPr>
                <w:rFonts w:eastAsia="Calibri"/>
                <w:sz w:val="20"/>
                <w:szCs w:val="20"/>
                <w:lang w:eastAsia="en-US"/>
              </w:rPr>
              <w:t>ECTS</w:t>
            </w:r>
          </w:p>
        </w:tc>
        <w:tc>
          <w:tcPr>
            <w:tcW w:w="839" w:type="pct"/>
            <w:shd w:val="clear" w:color="auto" w:fill="auto"/>
            <w:tcMar>
              <w:left w:w="28" w:type="dxa"/>
              <w:right w:w="28" w:type="dxa"/>
            </w:tcMar>
            <w:vAlign w:val="center"/>
          </w:tcPr>
          <w:p w:rsidR="00A142AC" w:rsidRPr="005C100B" w:rsidRDefault="007B2AE6" w:rsidP="007B2AE6">
            <w:pPr>
              <w:autoSpaceDE w:val="0"/>
              <w:autoSpaceDN w:val="0"/>
              <w:adjustRightInd w:val="0"/>
              <w:jc w:val="center"/>
              <w:rPr>
                <w:rFonts w:eastAsia="Calibri"/>
                <w:sz w:val="20"/>
                <w:szCs w:val="20"/>
                <w:lang w:eastAsia="en-US"/>
              </w:rPr>
            </w:pPr>
            <w:r>
              <w:rPr>
                <w:rFonts w:eastAsia="Calibri"/>
                <w:sz w:val="20"/>
                <w:szCs w:val="20"/>
                <w:lang w:eastAsia="en-US"/>
              </w:rPr>
              <w:t>6</w:t>
            </w:r>
            <w:r w:rsidR="00D43D94">
              <w:rPr>
                <w:rFonts w:eastAsia="Calibri"/>
                <w:sz w:val="20"/>
                <w:szCs w:val="20"/>
                <w:lang w:eastAsia="en-US"/>
              </w:rPr>
              <w:t>0</w:t>
            </w:r>
            <w:r w:rsidR="00D83793">
              <w:rPr>
                <w:rFonts w:eastAsia="Calibri"/>
                <w:sz w:val="20"/>
                <w:szCs w:val="20"/>
                <w:lang w:eastAsia="en-US"/>
              </w:rPr>
              <w:t xml:space="preserve">[h]/ </w:t>
            </w:r>
            <w:r>
              <w:rPr>
                <w:rFonts w:eastAsia="Calibri"/>
                <w:sz w:val="20"/>
                <w:szCs w:val="20"/>
                <w:lang w:eastAsia="en-US"/>
              </w:rPr>
              <w:t xml:space="preserve">2,4 </w:t>
            </w:r>
            <w:r w:rsidR="00A142AC" w:rsidRPr="005C100B">
              <w:rPr>
                <w:rFonts w:eastAsia="Calibri"/>
                <w:sz w:val="20"/>
                <w:szCs w:val="20"/>
                <w:lang w:eastAsia="en-US"/>
              </w:rPr>
              <w:t>ECTS</w:t>
            </w:r>
          </w:p>
        </w:tc>
      </w:tr>
      <w:tr w:rsidR="00A142AC" w:rsidRPr="005C100B" w:rsidTr="00B65D9C">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rPr>
              <w:t>Punkty ECTS za przedmiot</w:t>
            </w:r>
          </w:p>
        </w:tc>
        <w:tc>
          <w:tcPr>
            <w:tcW w:w="2469" w:type="pct"/>
            <w:gridSpan w:val="3"/>
            <w:shd w:val="clear" w:color="auto" w:fill="auto"/>
            <w:vAlign w:val="center"/>
          </w:tcPr>
          <w:p w:rsidR="00A142AC" w:rsidRPr="005C100B" w:rsidRDefault="00097101" w:rsidP="00097101">
            <w:pPr>
              <w:jc w:val="center"/>
              <w:rPr>
                <w:rFonts w:eastAsia="Calibri"/>
                <w:sz w:val="20"/>
                <w:szCs w:val="20"/>
                <w:lang w:eastAsia="en-US"/>
              </w:rPr>
            </w:pPr>
            <w:r>
              <w:rPr>
                <w:rFonts w:eastAsia="Calibri"/>
                <w:sz w:val="20"/>
                <w:szCs w:val="20"/>
                <w:lang w:eastAsia="en-US"/>
              </w:rPr>
              <w:t>200</w:t>
            </w:r>
            <w:r w:rsidR="00D43D94">
              <w:rPr>
                <w:rFonts w:eastAsia="Calibri"/>
                <w:sz w:val="20"/>
                <w:szCs w:val="20"/>
                <w:lang w:eastAsia="en-US"/>
              </w:rPr>
              <w:t xml:space="preserve"> </w:t>
            </w:r>
            <w:r w:rsidR="00D83793">
              <w:rPr>
                <w:rFonts w:eastAsia="Calibri"/>
                <w:sz w:val="20"/>
                <w:szCs w:val="20"/>
                <w:lang w:eastAsia="en-US"/>
              </w:rPr>
              <w:t>h/</w:t>
            </w:r>
            <w:r>
              <w:rPr>
                <w:rFonts w:eastAsia="Calibri"/>
                <w:sz w:val="20"/>
                <w:szCs w:val="20"/>
                <w:lang w:eastAsia="en-US"/>
              </w:rPr>
              <w:t>8</w:t>
            </w:r>
            <w:r w:rsidR="00A142AC" w:rsidRPr="005C100B">
              <w:rPr>
                <w:rFonts w:eastAsia="Calibri"/>
                <w:sz w:val="20"/>
                <w:szCs w:val="20"/>
                <w:lang w:eastAsia="en-US"/>
              </w:rPr>
              <w:t xml:space="preserve"> ECTS</w:t>
            </w:r>
          </w:p>
        </w:tc>
      </w:tr>
    </w:tbl>
    <w:p w:rsidR="00A142AC" w:rsidRPr="005C100B" w:rsidRDefault="00A142AC"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00B65D9C">
        <w:trPr>
          <w:jc w:val="center"/>
        </w:trPr>
        <w:tc>
          <w:tcPr>
            <w:tcW w:w="5000"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Informacje dodatkowe, uwagi</w:t>
            </w:r>
          </w:p>
        </w:tc>
      </w:tr>
      <w:tr w:rsidR="00A142AC" w:rsidRPr="005C100B" w:rsidTr="00B65D9C">
        <w:trPr>
          <w:trHeight w:val="444"/>
          <w:jc w:val="center"/>
        </w:trPr>
        <w:tc>
          <w:tcPr>
            <w:tcW w:w="5000" w:type="pct"/>
            <w:shd w:val="clear" w:color="auto" w:fill="auto"/>
            <w:vAlign w:val="center"/>
          </w:tcPr>
          <w:p w:rsidR="005A3D8E" w:rsidRDefault="005A3D8E" w:rsidP="005A3D8E">
            <w:pPr>
              <w:pStyle w:val="NormalnyWeb"/>
              <w:shd w:val="clear" w:color="auto" w:fill="FFFFFF"/>
              <w:spacing w:before="0" w:beforeAutospacing="0" w:after="0" w:afterAutospacing="0" w:line="253" w:lineRule="atLeast"/>
              <w:jc w:val="both"/>
              <w:rPr>
                <w:color w:val="242424"/>
              </w:rPr>
            </w:pPr>
            <w:r>
              <w:rPr>
                <w:rStyle w:val="xxcontentpasted0"/>
                <w:rFonts w:eastAsiaTheme="majorEastAsia"/>
                <w:color w:val="242424"/>
                <w:sz w:val="20"/>
                <w:szCs w:val="20"/>
                <w:bdr w:val="none" w:sz="0" w:space="0" w:color="auto" w:frame="1"/>
              </w:rPr>
              <w:t>W przypadku studentów ze szczególnymi potrzebami, w tym: z niepełnosprawnością, przewlekle chorych, określone powyżej (w karcie) metody i formy weryfikacji efektów uczenia się dostosowuje się odpowiednio do  indywidualnych potrzeb tych studentów.</w:t>
            </w:r>
          </w:p>
          <w:p w:rsidR="005A3D8E" w:rsidRDefault="005A3D8E" w:rsidP="005A3D8E">
            <w:pPr>
              <w:pStyle w:val="NormalnyWeb"/>
              <w:shd w:val="clear" w:color="auto" w:fill="FFFFFF"/>
              <w:spacing w:before="0" w:beforeAutospacing="0" w:after="0" w:afterAutospacing="0" w:line="253" w:lineRule="atLeast"/>
              <w:jc w:val="both"/>
              <w:rPr>
                <w:color w:val="242424"/>
              </w:rPr>
            </w:pPr>
            <w:r>
              <w:rPr>
                <w:rStyle w:val="xxcontentpasted0"/>
                <w:rFonts w:eastAsiaTheme="majorEastAsia"/>
                <w:color w:val="242424"/>
                <w:sz w:val="20"/>
                <w:szCs w:val="20"/>
                <w:bdr w:val="none" w:sz="0" w:space="0" w:color="auto" w:frame="1"/>
              </w:rPr>
              <w:t>Szczegółowe zasady i formy wsparcia studentów ze szczególnymi potrzebami: w tym z niepełnosprawnością, przewlekle chorych podczas  zajęć, zaliczeń i egzaminów określono w: Regulaminie Studiów, Zasadach Studiowania, Procedurze dotyczącej zapewnienia dostępności procesu kształcenia studentom ze szczególnymi potrzebami, w tym: z niepełnosprawnością, przewlekle chorych.</w:t>
            </w:r>
          </w:p>
          <w:p w:rsidR="00A142AC" w:rsidRPr="005C100B" w:rsidRDefault="006A754A" w:rsidP="005A3D8E">
            <w:pPr>
              <w:rPr>
                <w:rFonts w:eastAsia="Calibri"/>
                <w:sz w:val="20"/>
                <w:szCs w:val="20"/>
              </w:rPr>
            </w:pPr>
            <w:r w:rsidRPr="006A754A">
              <w:rPr>
                <w:sz w:val="20"/>
                <w:szCs w:val="20"/>
              </w:rPr>
              <w:t>Zajęcia odbywają się na Wydziale Sztuki Radom, ul. Malczewskiego22</w:t>
            </w:r>
          </w:p>
        </w:tc>
      </w:tr>
    </w:tbl>
    <w:p w:rsidR="00A142AC" w:rsidRDefault="00A142AC" w:rsidP="00A142AC">
      <w:pPr>
        <w:spacing w:after="200" w:line="276" w:lineRule="auto"/>
        <w:rPr>
          <w:rFonts w:eastAsia="Calibri"/>
          <w:sz w:val="20"/>
          <w:szCs w:val="20"/>
          <w:lang w:eastAsia="en-US"/>
        </w:rPr>
      </w:pPr>
    </w:p>
    <w:p w:rsidR="004A3D2B" w:rsidRDefault="004A3D2B" w:rsidP="00A142AC">
      <w:pPr>
        <w:spacing w:after="200" w:line="276" w:lineRule="auto"/>
        <w:rPr>
          <w:rFonts w:eastAsia="Calibri"/>
          <w:sz w:val="20"/>
          <w:szCs w:val="20"/>
          <w:lang w:eastAsia="en-US"/>
        </w:rPr>
      </w:pPr>
    </w:p>
    <w:p w:rsidR="004A3D2B" w:rsidRPr="005C100B" w:rsidRDefault="004A3D2B" w:rsidP="00A142AC">
      <w:pPr>
        <w:spacing w:after="200" w:line="276" w:lineRule="auto"/>
        <w:rPr>
          <w:rFonts w:eastAsia="Calibri"/>
          <w:sz w:val="20"/>
          <w:szCs w:val="20"/>
          <w:lang w:eastAsia="en-US"/>
        </w:rPr>
      </w:pPr>
    </w:p>
    <w:p w:rsidR="00E47D4A" w:rsidRPr="00BC386A" w:rsidRDefault="00E47D4A" w:rsidP="00670A8B">
      <w:pPr>
        <w:pStyle w:val="Akapitzlist"/>
        <w:spacing w:before="240"/>
        <w:ind w:left="284"/>
        <w:rPr>
          <w:sz w:val="16"/>
          <w:szCs w:val="16"/>
        </w:rPr>
      </w:pPr>
    </w:p>
    <w:sectPr w:rsidR="00E47D4A" w:rsidRPr="00BC386A" w:rsidSect="002368AF">
      <w:footerReference w:type="default" r:id="rId9"/>
      <w:footerReference w:type="first" r:id="rId10"/>
      <w:pgSz w:w="11906" w:h="16838" w:code="9"/>
      <w:pgMar w:top="567" w:right="851" w:bottom="1418"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C1E" w:rsidRDefault="007E2C1E" w:rsidP="00481230">
      <w:r>
        <w:separator/>
      </w:r>
    </w:p>
  </w:endnote>
  <w:endnote w:type="continuationSeparator" w:id="0">
    <w:p w:rsidR="007E2C1E" w:rsidRDefault="007E2C1E" w:rsidP="00481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530739"/>
      <w:docPartObj>
        <w:docPartGallery w:val="Page Numbers (Bottom of Page)"/>
        <w:docPartUnique/>
      </w:docPartObj>
    </w:sdtPr>
    <w:sdtContent>
      <w:p w:rsidR="007B2AE6" w:rsidRDefault="00443148">
        <w:pPr>
          <w:pStyle w:val="Stopka"/>
          <w:jc w:val="center"/>
        </w:pPr>
        <w:r>
          <w:fldChar w:fldCharType="begin"/>
        </w:r>
        <w:r w:rsidR="007B2AE6">
          <w:instrText>PAGE   \* MERGEFORMAT</w:instrText>
        </w:r>
        <w:r>
          <w:fldChar w:fldCharType="separate"/>
        </w:r>
        <w:r w:rsidR="005D4000">
          <w:rPr>
            <w:noProof/>
          </w:rPr>
          <w:t>1</w:t>
        </w:r>
        <w:r>
          <w:fldChar w:fldCharType="end"/>
        </w:r>
      </w:p>
    </w:sdtContent>
  </w:sdt>
  <w:p w:rsidR="007B2AE6" w:rsidRDefault="007B2AE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240021717"/>
      <w:docPartObj>
        <w:docPartGallery w:val="Page Numbers (Bottom of Page)"/>
        <w:docPartUnique/>
      </w:docPartObj>
    </w:sdtPr>
    <w:sdtContent>
      <w:p w:rsidR="007B2AE6" w:rsidRDefault="00443148">
        <w:pPr>
          <w:pStyle w:val="Stopka"/>
          <w:jc w:val="center"/>
        </w:pPr>
        <w:r>
          <w:fldChar w:fldCharType="begin"/>
        </w:r>
        <w:r w:rsidR="007B2AE6">
          <w:instrText xml:space="preserve"> PAGE   \* MERGEFORMAT </w:instrText>
        </w:r>
        <w:r>
          <w:fldChar w:fldCharType="separate"/>
        </w:r>
        <w:r w:rsidR="007B2AE6">
          <w:rPr>
            <w:noProof/>
          </w:rPr>
          <w:t>27</w:t>
        </w:r>
        <w:r>
          <w:rPr>
            <w:noProof/>
          </w:rPr>
          <w:fldChar w:fldCharType="end"/>
        </w:r>
      </w:p>
    </w:sdtContent>
  </w:sdt>
  <w:p w:rsidR="007B2AE6" w:rsidRDefault="007B2AE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C1E" w:rsidRDefault="007E2C1E" w:rsidP="00481230">
      <w:r>
        <w:separator/>
      </w:r>
    </w:p>
  </w:footnote>
  <w:footnote w:type="continuationSeparator" w:id="0">
    <w:p w:rsidR="007E2C1E" w:rsidRDefault="007E2C1E" w:rsidP="004812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E3A21"/>
    <w:multiLevelType w:val="hybridMultilevel"/>
    <w:tmpl w:val="93220C20"/>
    <w:lvl w:ilvl="0" w:tplc="8DD49AD0">
      <w:start w:val="1"/>
      <w:numFmt w:val="bullet"/>
      <w:lvlText w:val=""/>
      <w:lvlJc w:val="left"/>
      <w:pPr>
        <w:ind w:left="720" w:hanging="360"/>
      </w:pPr>
      <w:rPr>
        <w:rFonts w:ascii="Symbol" w:hAnsi="Symbol" w:hint="default"/>
      </w:rPr>
    </w:lvl>
    <w:lvl w:ilvl="1" w:tplc="9E6AEF98">
      <w:start w:val="1"/>
      <w:numFmt w:val="bullet"/>
      <w:lvlText w:val=""/>
      <w:lvlJc w:val="left"/>
      <w:pPr>
        <w:ind w:left="1440" w:hanging="360"/>
      </w:pPr>
      <w:rPr>
        <w:rFonts w:ascii="Symbol" w:hAnsi="Symbol" w:hint="default"/>
      </w:rPr>
    </w:lvl>
    <w:lvl w:ilvl="2" w:tplc="26783F6A">
      <w:start w:val="1"/>
      <w:numFmt w:val="bullet"/>
      <w:lvlText w:val=""/>
      <w:lvlJc w:val="left"/>
      <w:pPr>
        <w:ind w:left="2160" w:hanging="360"/>
      </w:pPr>
      <w:rPr>
        <w:rFonts w:ascii="Wingdings" w:hAnsi="Wingdings" w:hint="default"/>
      </w:rPr>
    </w:lvl>
    <w:lvl w:ilvl="3" w:tplc="3580F96C">
      <w:start w:val="1"/>
      <w:numFmt w:val="bullet"/>
      <w:lvlText w:val=""/>
      <w:lvlJc w:val="left"/>
      <w:pPr>
        <w:ind w:left="2880" w:hanging="360"/>
      </w:pPr>
      <w:rPr>
        <w:rFonts w:ascii="Symbol" w:hAnsi="Symbol" w:hint="default"/>
      </w:rPr>
    </w:lvl>
    <w:lvl w:ilvl="4" w:tplc="5ED0E21A">
      <w:start w:val="1"/>
      <w:numFmt w:val="bullet"/>
      <w:lvlText w:val="o"/>
      <w:lvlJc w:val="left"/>
      <w:pPr>
        <w:ind w:left="3600" w:hanging="360"/>
      </w:pPr>
      <w:rPr>
        <w:rFonts w:ascii="Courier New" w:hAnsi="Courier New" w:hint="default"/>
      </w:rPr>
    </w:lvl>
    <w:lvl w:ilvl="5" w:tplc="9580C576">
      <w:start w:val="1"/>
      <w:numFmt w:val="bullet"/>
      <w:lvlText w:val=""/>
      <w:lvlJc w:val="left"/>
      <w:pPr>
        <w:ind w:left="4320" w:hanging="360"/>
      </w:pPr>
      <w:rPr>
        <w:rFonts w:ascii="Wingdings" w:hAnsi="Wingdings" w:hint="default"/>
      </w:rPr>
    </w:lvl>
    <w:lvl w:ilvl="6" w:tplc="F2CE7374">
      <w:start w:val="1"/>
      <w:numFmt w:val="bullet"/>
      <w:lvlText w:val=""/>
      <w:lvlJc w:val="left"/>
      <w:pPr>
        <w:ind w:left="5040" w:hanging="360"/>
      </w:pPr>
      <w:rPr>
        <w:rFonts w:ascii="Symbol" w:hAnsi="Symbol" w:hint="default"/>
      </w:rPr>
    </w:lvl>
    <w:lvl w:ilvl="7" w:tplc="A72A8C54">
      <w:start w:val="1"/>
      <w:numFmt w:val="bullet"/>
      <w:lvlText w:val="o"/>
      <w:lvlJc w:val="left"/>
      <w:pPr>
        <w:ind w:left="5760" w:hanging="360"/>
      </w:pPr>
      <w:rPr>
        <w:rFonts w:ascii="Courier New" w:hAnsi="Courier New" w:hint="default"/>
      </w:rPr>
    </w:lvl>
    <w:lvl w:ilvl="8" w:tplc="03FE74D6">
      <w:start w:val="1"/>
      <w:numFmt w:val="bullet"/>
      <w:lvlText w:val=""/>
      <w:lvlJc w:val="left"/>
      <w:pPr>
        <w:ind w:left="6480" w:hanging="360"/>
      </w:pPr>
      <w:rPr>
        <w:rFonts w:ascii="Wingdings" w:hAnsi="Wingdings" w:hint="default"/>
      </w:rPr>
    </w:lvl>
  </w:abstractNum>
  <w:abstractNum w:abstractNumId="1">
    <w:nsid w:val="24E80A2A"/>
    <w:multiLevelType w:val="hybridMultilevel"/>
    <w:tmpl w:val="32508660"/>
    <w:lvl w:ilvl="0" w:tplc="7E0E4506">
      <w:start w:val="1"/>
      <w:numFmt w:val="bullet"/>
      <w:lvlText w:val=""/>
      <w:lvlJc w:val="left"/>
      <w:pPr>
        <w:ind w:left="720" w:hanging="360"/>
      </w:pPr>
      <w:rPr>
        <w:rFonts w:ascii="Symbol" w:hAnsi="Symbol" w:hint="default"/>
      </w:rPr>
    </w:lvl>
    <w:lvl w:ilvl="1" w:tplc="41FA7080">
      <w:start w:val="1"/>
      <w:numFmt w:val="bullet"/>
      <w:lvlText w:val="o"/>
      <w:lvlJc w:val="left"/>
      <w:pPr>
        <w:ind w:left="1440" w:hanging="360"/>
      </w:pPr>
      <w:rPr>
        <w:rFonts w:ascii="Courier New" w:hAnsi="Courier New" w:hint="default"/>
      </w:rPr>
    </w:lvl>
    <w:lvl w:ilvl="2" w:tplc="7AE4EA4E">
      <w:start w:val="1"/>
      <w:numFmt w:val="bullet"/>
      <w:lvlText w:val=""/>
      <w:lvlJc w:val="left"/>
      <w:pPr>
        <w:ind w:left="2160" w:hanging="360"/>
      </w:pPr>
      <w:rPr>
        <w:rFonts w:ascii="Wingdings" w:hAnsi="Wingdings" w:hint="default"/>
      </w:rPr>
    </w:lvl>
    <w:lvl w:ilvl="3" w:tplc="54A4701E">
      <w:start w:val="1"/>
      <w:numFmt w:val="bullet"/>
      <w:lvlText w:val=""/>
      <w:lvlJc w:val="left"/>
      <w:pPr>
        <w:ind w:left="2880" w:hanging="360"/>
      </w:pPr>
      <w:rPr>
        <w:rFonts w:ascii="Symbol" w:hAnsi="Symbol" w:hint="default"/>
      </w:rPr>
    </w:lvl>
    <w:lvl w:ilvl="4" w:tplc="B5CCF160">
      <w:start w:val="1"/>
      <w:numFmt w:val="bullet"/>
      <w:lvlText w:val="o"/>
      <w:lvlJc w:val="left"/>
      <w:pPr>
        <w:ind w:left="3600" w:hanging="360"/>
      </w:pPr>
      <w:rPr>
        <w:rFonts w:ascii="Courier New" w:hAnsi="Courier New" w:hint="default"/>
      </w:rPr>
    </w:lvl>
    <w:lvl w:ilvl="5" w:tplc="917491EA">
      <w:start w:val="1"/>
      <w:numFmt w:val="bullet"/>
      <w:lvlText w:val=""/>
      <w:lvlJc w:val="left"/>
      <w:pPr>
        <w:ind w:left="4320" w:hanging="360"/>
      </w:pPr>
      <w:rPr>
        <w:rFonts w:ascii="Wingdings" w:hAnsi="Wingdings" w:hint="default"/>
      </w:rPr>
    </w:lvl>
    <w:lvl w:ilvl="6" w:tplc="66E02ADE">
      <w:start w:val="1"/>
      <w:numFmt w:val="bullet"/>
      <w:lvlText w:val=""/>
      <w:lvlJc w:val="left"/>
      <w:pPr>
        <w:ind w:left="5040" w:hanging="360"/>
      </w:pPr>
      <w:rPr>
        <w:rFonts w:ascii="Symbol" w:hAnsi="Symbol" w:hint="default"/>
      </w:rPr>
    </w:lvl>
    <w:lvl w:ilvl="7" w:tplc="DEF043AC">
      <w:start w:val="1"/>
      <w:numFmt w:val="bullet"/>
      <w:lvlText w:val="o"/>
      <w:lvlJc w:val="left"/>
      <w:pPr>
        <w:ind w:left="5760" w:hanging="360"/>
      </w:pPr>
      <w:rPr>
        <w:rFonts w:ascii="Courier New" w:hAnsi="Courier New" w:hint="default"/>
      </w:rPr>
    </w:lvl>
    <w:lvl w:ilvl="8" w:tplc="7A44F632">
      <w:start w:val="1"/>
      <w:numFmt w:val="bullet"/>
      <w:lvlText w:val=""/>
      <w:lvlJc w:val="left"/>
      <w:pPr>
        <w:ind w:left="6480" w:hanging="360"/>
      </w:pPr>
      <w:rPr>
        <w:rFonts w:ascii="Wingdings" w:hAnsi="Wingdings" w:hint="default"/>
      </w:rPr>
    </w:lvl>
  </w:abstractNum>
  <w:abstractNum w:abstractNumId="2">
    <w:nsid w:val="294E4EFF"/>
    <w:multiLevelType w:val="hybridMultilevel"/>
    <w:tmpl w:val="A888D5D0"/>
    <w:lvl w:ilvl="0" w:tplc="0C22C2BE">
      <w:start w:val="1"/>
      <w:numFmt w:val="bullet"/>
      <w:lvlText w:val=""/>
      <w:lvlJc w:val="left"/>
      <w:pPr>
        <w:ind w:left="720" w:hanging="360"/>
      </w:pPr>
      <w:rPr>
        <w:rFonts w:ascii="Symbol" w:hAnsi="Symbol" w:hint="default"/>
      </w:rPr>
    </w:lvl>
    <w:lvl w:ilvl="1" w:tplc="83C228CE">
      <w:start w:val="1"/>
      <w:numFmt w:val="bullet"/>
      <w:lvlText w:val=""/>
      <w:lvlJc w:val="left"/>
      <w:pPr>
        <w:ind w:left="1440" w:hanging="360"/>
      </w:pPr>
      <w:rPr>
        <w:rFonts w:ascii="Symbol" w:hAnsi="Symbol" w:hint="default"/>
      </w:rPr>
    </w:lvl>
    <w:lvl w:ilvl="2" w:tplc="DBC00CF0">
      <w:start w:val="1"/>
      <w:numFmt w:val="bullet"/>
      <w:lvlText w:val=""/>
      <w:lvlJc w:val="left"/>
      <w:pPr>
        <w:ind w:left="2160" w:hanging="360"/>
      </w:pPr>
      <w:rPr>
        <w:rFonts w:ascii="Wingdings" w:hAnsi="Wingdings" w:hint="default"/>
      </w:rPr>
    </w:lvl>
    <w:lvl w:ilvl="3" w:tplc="B42ED336">
      <w:start w:val="1"/>
      <w:numFmt w:val="bullet"/>
      <w:lvlText w:val=""/>
      <w:lvlJc w:val="left"/>
      <w:pPr>
        <w:ind w:left="2880" w:hanging="360"/>
      </w:pPr>
      <w:rPr>
        <w:rFonts w:ascii="Symbol" w:hAnsi="Symbol" w:hint="default"/>
      </w:rPr>
    </w:lvl>
    <w:lvl w:ilvl="4" w:tplc="67C8F780">
      <w:start w:val="1"/>
      <w:numFmt w:val="bullet"/>
      <w:lvlText w:val="o"/>
      <w:lvlJc w:val="left"/>
      <w:pPr>
        <w:ind w:left="3600" w:hanging="360"/>
      </w:pPr>
      <w:rPr>
        <w:rFonts w:ascii="Courier New" w:hAnsi="Courier New" w:hint="default"/>
      </w:rPr>
    </w:lvl>
    <w:lvl w:ilvl="5" w:tplc="82F20370">
      <w:start w:val="1"/>
      <w:numFmt w:val="bullet"/>
      <w:lvlText w:val=""/>
      <w:lvlJc w:val="left"/>
      <w:pPr>
        <w:ind w:left="4320" w:hanging="360"/>
      </w:pPr>
      <w:rPr>
        <w:rFonts w:ascii="Wingdings" w:hAnsi="Wingdings" w:hint="default"/>
      </w:rPr>
    </w:lvl>
    <w:lvl w:ilvl="6" w:tplc="1B2A7884">
      <w:start w:val="1"/>
      <w:numFmt w:val="bullet"/>
      <w:lvlText w:val=""/>
      <w:lvlJc w:val="left"/>
      <w:pPr>
        <w:ind w:left="5040" w:hanging="360"/>
      </w:pPr>
      <w:rPr>
        <w:rFonts w:ascii="Symbol" w:hAnsi="Symbol" w:hint="default"/>
      </w:rPr>
    </w:lvl>
    <w:lvl w:ilvl="7" w:tplc="FD98339E">
      <w:start w:val="1"/>
      <w:numFmt w:val="bullet"/>
      <w:lvlText w:val="o"/>
      <w:lvlJc w:val="left"/>
      <w:pPr>
        <w:ind w:left="5760" w:hanging="360"/>
      </w:pPr>
      <w:rPr>
        <w:rFonts w:ascii="Courier New" w:hAnsi="Courier New" w:hint="default"/>
      </w:rPr>
    </w:lvl>
    <w:lvl w:ilvl="8" w:tplc="A4A61850">
      <w:start w:val="1"/>
      <w:numFmt w:val="bullet"/>
      <w:lvlText w:val=""/>
      <w:lvlJc w:val="left"/>
      <w:pPr>
        <w:ind w:left="6480" w:hanging="360"/>
      </w:pPr>
      <w:rPr>
        <w:rFonts w:ascii="Wingdings" w:hAnsi="Wingdings" w:hint="default"/>
      </w:rPr>
    </w:lvl>
  </w:abstractNum>
  <w:abstractNum w:abstractNumId="3">
    <w:nsid w:val="4F496CFF"/>
    <w:multiLevelType w:val="hybridMultilevel"/>
    <w:tmpl w:val="71A4FA92"/>
    <w:lvl w:ilvl="0" w:tplc="48463B72">
      <w:start w:val="1"/>
      <w:numFmt w:val="bullet"/>
      <w:lvlText w:val=""/>
      <w:lvlJc w:val="left"/>
      <w:pPr>
        <w:ind w:left="720" w:hanging="360"/>
      </w:pPr>
      <w:rPr>
        <w:rFonts w:ascii="Symbol" w:hAnsi="Symbol" w:hint="default"/>
      </w:rPr>
    </w:lvl>
    <w:lvl w:ilvl="1" w:tplc="EB4AF67A">
      <w:start w:val="1"/>
      <w:numFmt w:val="bullet"/>
      <w:lvlText w:val="o"/>
      <w:lvlJc w:val="left"/>
      <w:pPr>
        <w:ind w:left="1440" w:hanging="360"/>
      </w:pPr>
      <w:rPr>
        <w:rFonts w:ascii="Courier New" w:hAnsi="Courier New" w:hint="default"/>
      </w:rPr>
    </w:lvl>
    <w:lvl w:ilvl="2" w:tplc="5CCA164A">
      <w:start w:val="1"/>
      <w:numFmt w:val="bullet"/>
      <w:lvlText w:val=""/>
      <w:lvlJc w:val="left"/>
      <w:pPr>
        <w:ind w:left="2160" w:hanging="360"/>
      </w:pPr>
      <w:rPr>
        <w:rFonts w:ascii="Wingdings" w:hAnsi="Wingdings" w:hint="default"/>
      </w:rPr>
    </w:lvl>
    <w:lvl w:ilvl="3" w:tplc="6FE62E42">
      <w:start w:val="1"/>
      <w:numFmt w:val="bullet"/>
      <w:lvlText w:val=""/>
      <w:lvlJc w:val="left"/>
      <w:pPr>
        <w:ind w:left="2880" w:hanging="360"/>
      </w:pPr>
      <w:rPr>
        <w:rFonts w:ascii="Symbol" w:hAnsi="Symbol" w:hint="default"/>
      </w:rPr>
    </w:lvl>
    <w:lvl w:ilvl="4" w:tplc="2714AEB2">
      <w:start w:val="1"/>
      <w:numFmt w:val="bullet"/>
      <w:lvlText w:val="o"/>
      <w:lvlJc w:val="left"/>
      <w:pPr>
        <w:ind w:left="3600" w:hanging="360"/>
      </w:pPr>
      <w:rPr>
        <w:rFonts w:ascii="Courier New" w:hAnsi="Courier New" w:hint="default"/>
      </w:rPr>
    </w:lvl>
    <w:lvl w:ilvl="5" w:tplc="55843898">
      <w:start w:val="1"/>
      <w:numFmt w:val="bullet"/>
      <w:lvlText w:val=""/>
      <w:lvlJc w:val="left"/>
      <w:pPr>
        <w:ind w:left="4320" w:hanging="360"/>
      </w:pPr>
      <w:rPr>
        <w:rFonts w:ascii="Wingdings" w:hAnsi="Wingdings" w:hint="default"/>
      </w:rPr>
    </w:lvl>
    <w:lvl w:ilvl="6" w:tplc="85F4821A">
      <w:start w:val="1"/>
      <w:numFmt w:val="bullet"/>
      <w:lvlText w:val=""/>
      <w:lvlJc w:val="left"/>
      <w:pPr>
        <w:ind w:left="5040" w:hanging="360"/>
      </w:pPr>
      <w:rPr>
        <w:rFonts w:ascii="Symbol" w:hAnsi="Symbol" w:hint="default"/>
      </w:rPr>
    </w:lvl>
    <w:lvl w:ilvl="7" w:tplc="A42000BE">
      <w:start w:val="1"/>
      <w:numFmt w:val="bullet"/>
      <w:lvlText w:val="o"/>
      <w:lvlJc w:val="left"/>
      <w:pPr>
        <w:ind w:left="5760" w:hanging="360"/>
      </w:pPr>
      <w:rPr>
        <w:rFonts w:ascii="Courier New" w:hAnsi="Courier New" w:hint="default"/>
      </w:rPr>
    </w:lvl>
    <w:lvl w:ilvl="8" w:tplc="B0A064E6">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B36BB"/>
    <w:rsid w:val="00000AB5"/>
    <w:rsid w:val="00000F52"/>
    <w:rsid w:val="00002335"/>
    <w:rsid w:val="000028C3"/>
    <w:rsid w:val="00002932"/>
    <w:rsid w:val="00003305"/>
    <w:rsid w:val="0000349A"/>
    <w:rsid w:val="0000426F"/>
    <w:rsid w:val="000046CD"/>
    <w:rsid w:val="00004D57"/>
    <w:rsid w:val="00004E9A"/>
    <w:rsid w:val="00005AFE"/>
    <w:rsid w:val="00005BCF"/>
    <w:rsid w:val="00005C7A"/>
    <w:rsid w:val="000061E7"/>
    <w:rsid w:val="00006BC6"/>
    <w:rsid w:val="00006F4A"/>
    <w:rsid w:val="000071B9"/>
    <w:rsid w:val="00007711"/>
    <w:rsid w:val="00007FEF"/>
    <w:rsid w:val="00011655"/>
    <w:rsid w:val="00011918"/>
    <w:rsid w:val="00014C8C"/>
    <w:rsid w:val="00015B04"/>
    <w:rsid w:val="00016546"/>
    <w:rsid w:val="00016A1E"/>
    <w:rsid w:val="00017836"/>
    <w:rsid w:val="000216AC"/>
    <w:rsid w:val="00021AB6"/>
    <w:rsid w:val="0002209F"/>
    <w:rsid w:val="0002256A"/>
    <w:rsid w:val="00023ADD"/>
    <w:rsid w:val="00023DA8"/>
    <w:rsid w:val="000240A6"/>
    <w:rsid w:val="000250A7"/>
    <w:rsid w:val="0002544E"/>
    <w:rsid w:val="0002587B"/>
    <w:rsid w:val="00026571"/>
    <w:rsid w:val="000304B0"/>
    <w:rsid w:val="00031434"/>
    <w:rsid w:val="00031A40"/>
    <w:rsid w:val="000320DB"/>
    <w:rsid w:val="00032A94"/>
    <w:rsid w:val="00032B0C"/>
    <w:rsid w:val="00032E90"/>
    <w:rsid w:val="00034767"/>
    <w:rsid w:val="000350B1"/>
    <w:rsid w:val="00035239"/>
    <w:rsid w:val="000354E7"/>
    <w:rsid w:val="00035D3E"/>
    <w:rsid w:val="00037004"/>
    <w:rsid w:val="00037A5F"/>
    <w:rsid w:val="00037CC7"/>
    <w:rsid w:val="00037D9C"/>
    <w:rsid w:val="00040D32"/>
    <w:rsid w:val="00041C07"/>
    <w:rsid w:val="00041C9B"/>
    <w:rsid w:val="000429A1"/>
    <w:rsid w:val="0004377C"/>
    <w:rsid w:val="00044978"/>
    <w:rsid w:val="00044FE3"/>
    <w:rsid w:val="00045CE8"/>
    <w:rsid w:val="000470A4"/>
    <w:rsid w:val="000470E8"/>
    <w:rsid w:val="000479FB"/>
    <w:rsid w:val="00047F96"/>
    <w:rsid w:val="000507A0"/>
    <w:rsid w:val="00050DCE"/>
    <w:rsid w:val="00051AC9"/>
    <w:rsid w:val="00052757"/>
    <w:rsid w:val="000529CB"/>
    <w:rsid w:val="00053E2C"/>
    <w:rsid w:val="000541A5"/>
    <w:rsid w:val="0005609D"/>
    <w:rsid w:val="00056192"/>
    <w:rsid w:val="000566AB"/>
    <w:rsid w:val="00056817"/>
    <w:rsid w:val="000572F3"/>
    <w:rsid w:val="00057AAC"/>
    <w:rsid w:val="00057C1D"/>
    <w:rsid w:val="00057DCC"/>
    <w:rsid w:val="000609F3"/>
    <w:rsid w:val="000611FE"/>
    <w:rsid w:val="00061663"/>
    <w:rsid w:val="00062BC5"/>
    <w:rsid w:val="0006378B"/>
    <w:rsid w:val="00063B16"/>
    <w:rsid w:val="00063EE4"/>
    <w:rsid w:val="00064216"/>
    <w:rsid w:val="0006431E"/>
    <w:rsid w:val="000646B9"/>
    <w:rsid w:val="00064B6B"/>
    <w:rsid w:val="00064B9C"/>
    <w:rsid w:val="00064FD1"/>
    <w:rsid w:val="0006506D"/>
    <w:rsid w:val="00065360"/>
    <w:rsid w:val="000664B9"/>
    <w:rsid w:val="00067445"/>
    <w:rsid w:val="000677B5"/>
    <w:rsid w:val="00067D0E"/>
    <w:rsid w:val="00067E17"/>
    <w:rsid w:val="000705D0"/>
    <w:rsid w:val="00070669"/>
    <w:rsid w:val="00070A99"/>
    <w:rsid w:val="00071129"/>
    <w:rsid w:val="000718B6"/>
    <w:rsid w:val="00072CCE"/>
    <w:rsid w:val="00073210"/>
    <w:rsid w:val="00073271"/>
    <w:rsid w:val="0007356F"/>
    <w:rsid w:val="00073ABE"/>
    <w:rsid w:val="00075304"/>
    <w:rsid w:val="000759C6"/>
    <w:rsid w:val="00075DED"/>
    <w:rsid w:val="00076BC8"/>
    <w:rsid w:val="00076D02"/>
    <w:rsid w:val="00077025"/>
    <w:rsid w:val="00077162"/>
    <w:rsid w:val="0007771A"/>
    <w:rsid w:val="00077B12"/>
    <w:rsid w:val="00077E3D"/>
    <w:rsid w:val="0008064D"/>
    <w:rsid w:val="000815C2"/>
    <w:rsid w:val="0008162E"/>
    <w:rsid w:val="00081A02"/>
    <w:rsid w:val="00081D6E"/>
    <w:rsid w:val="00083031"/>
    <w:rsid w:val="0008374C"/>
    <w:rsid w:val="0008424C"/>
    <w:rsid w:val="0008593C"/>
    <w:rsid w:val="00087245"/>
    <w:rsid w:val="00090CDF"/>
    <w:rsid w:val="00094177"/>
    <w:rsid w:val="00094933"/>
    <w:rsid w:val="0009639E"/>
    <w:rsid w:val="0009658C"/>
    <w:rsid w:val="00096B07"/>
    <w:rsid w:val="00096B5F"/>
    <w:rsid w:val="00097101"/>
    <w:rsid w:val="00097643"/>
    <w:rsid w:val="000A3CD2"/>
    <w:rsid w:val="000A3ED3"/>
    <w:rsid w:val="000A45B5"/>
    <w:rsid w:val="000A4A01"/>
    <w:rsid w:val="000A5D5C"/>
    <w:rsid w:val="000A5FCC"/>
    <w:rsid w:val="000A633A"/>
    <w:rsid w:val="000A63FE"/>
    <w:rsid w:val="000A675A"/>
    <w:rsid w:val="000A6B1C"/>
    <w:rsid w:val="000A6F68"/>
    <w:rsid w:val="000A728D"/>
    <w:rsid w:val="000A76E9"/>
    <w:rsid w:val="000A7A94"/>
    <w:rsid w:val="000A7C53"/>
    <w:rsid w:val="000A7E6E"/>
    <w:rsid w:val="000B07A5"/>
    <w:rsid w:val="000B0975"/>
    <w:rsid w:val="000B0F8C"/>
    <w:rsid w:val="000B2A83"/>
    <w:rsid w:val="000B373F"/>
    <w:rsid w:val="000B491C"/>
    <w:rsid w:val="000B4FC9"/>
    <w:rsid w:val="000B544B"/>
    <w:rsid w:val="000B5A4C"/>
    <w:rsid w:val="000B7B68"/>
    <w:rsid w:val="000C0AAB"/>
    <w:rsid w:val="000C0D5F"/>
    <w:rsid w:val="000C20CA"/>
    <w:rsid w:val="000C3414"/>
    <w:rsid w:val="000C38AE"/>
    <w:rsid w:val="000C4F53"/>
    <w:rsid w:val="000C6672"/>
    <w:rsid w:val="000C7711"/>
    <w:rsid w:val="000D10C5"/>
    <w:rsid w:val="000D280A"/>
    <w:rsid w:val="000D2AA3"/>
    <w:rsid w:val="000D355C"/>
    <w:rsid w:val="000D3803"/>
    <w:rsid w:val="000D3D11"/>
    <w:rsid w:val="000D40E9"/>
    <w:rsid w:val="000D485F"/>
    <w:rsid w:val="000D4ABC"/>
    <w:rsid w:val="000D4E1E"/>
    <w:rsid w:val="000D6A82"/>
    <w:rsid w:val="000D712D"/>
    <w:rsid w:val="000E0925"/>
    <w:rsid w:val="000E135B"/>
    <w:rsid w:val="000E1B2E"/>
    <w:rsid w:val="000E2268"/>
    <w:rsid w:val="000E27E6"/>
    <w:rsid w:val="000E2E9B"/>
    <w:rsid w:val="000E383F"/>
    <w:rsid w:val="000E3CA4"/>
    <w:rsid w:val="000E4974"/>
    <w:rsid w:val="000E5034"/>
    <w:rsid w:val="000E5EF1"/>
    <w:rsid w:val="000E69A3"/>
    <w:rsid w:val="000E785E"/>
    <w:rsid w:val="000E79E2"/>
    <w:rsid w:val="000E7F0B"/>
    <w:rsid w:val="000F01DE"/>
    <w:rsid w:val="000F12D9"/>
    <w:rsid w:val="000F30F1"/>
    <w:rsid w:val="000F417B"/>
    <w:rsid w:val="000F46E3"/>
    <w:rsid w:val="000F4809"/>
    <w:rsid w:val="000F490F"/>
    <w:rsid w:val="000F4E36"/>
    <w:rsid w:val="000F4EFC"/>
    <w:rsid w:val="000F4F0C"/>
    <w:rsid w:val="000F5166"/>
    <w:rsid w:val="000F580E"/>
    <w:rsid w:val="000F5B9D"/>
    <w:rsid w:val="000F6703"/>
    <w:rsid w:val="000F6DB9"/>
    <w:rsid w:val="000F72FB"/>
    <w:rsid w:val="000F7409"/>
    <w:rsid w:val="000F7AA7"/>
    <w:rsid w:val="000F7DB4"/>
    <w:rsid w:val="000F7F29"/>
    <w:rsid w:val="001007B2"/>
    <w:rsid w:val="00100828"/>
    <w:rsid w:val="00100BB6"/>
    <w:rsid w:val="001014D2"/>
    <w:rsid w:val="00101698"/>
    <w:rsid w:val="00101CE3"/>
    <w:rsid w:val="001030B2"/>
    <w:rsid w:val="001032FE"/>
    <w:rsid w:val="0010343D"/>
    <w:rsid w:val="0010436F"/>
    <w:rsid w:val="00105DB4"/>
    <w:rsid w:val="001061E1"/>
    <w:rsid w:val="001108FA"/>
    <w:rsid w:val="001117AD"/>
    <w:rsid w:val="00111B27"/>
    <w:rsid w:val="001127CB"/>
    <w:rsid w:val="00112F33"/>
    <w:rsid w:val="00113395"/>
    <w:rsid w:val="001145DE"/>
    <w:rsid w:val="001159C2"/>
    <w:rsid w:val="001165A2"/>
    <w:rsid w:val="0011661E"/>
    <w:rsid w:val="00116B70"/>
    <w:rsid w:val="00116BF5"/>
    <w:rsid w:val="001170E8"/>
    <w:rsid w:val="00120B0A"/>
    <w:rsid w:val="00121887"/>
    <w:rsid w:val="00122E82"/>
    <w:rsid w:val="00122F6D"/>
    <w:rsid w:val="00123034"/>
    <w:rsid w:val="001234DA"/>
    <w:rsid w:val="00123579"/>
    <w:rsid w:val="00123A8E"/>
    <w:rsid w:val="001245B9"/>
    <w:rsid w:val="001251C6"/>
    <w:rsid w:val="00125A2A"/>
    <w:rsid w:val="00125E62"/>
    <w:rsid w:val="001267DC"/>
    <w:rsid w:val="00126F60"/>
    <w:rsid w:val="0012780A"/>
    <w:rsid w:val="001302C4"/>
    <w:rsid w:val="0013068B"/>
    <w:rsid w:val="00130A4D"/>
    <w:rsid w:val="00130C40"/>
    <w:rsid w:val="00131373"/>
    <w:rsid w:val="00132494"/>
    <w:rsid w:val="00133A53"/>
    <w:rsid w:val="00133FA6"/>
    <w:rsid w:val="00134253"/>
    <w:rsid w:val="00134453"/>
    <w:rsid w:val="00134660"/>
    <w:rsid w:val="00134809"/>
    <w:rsid w:val="00135782"/>
    <w:rsid w:val="00135B15"/>
    <w:rsid w:val="00135FA8"/>
    <w:rsid w:val="00136816"/>
    <w:rsid w:val="001368CF"/>
    <w:rsid w:val="0013759C"/>
    <w:rsid w:val="00137BB6"/>
    <w:rsid w:val="00137E2C"/>
    <w:rsid w:val="00140882"/>
    <w:rsid w:val="00141173"/>
    <w:rsid w:val="001420A1"/>
    <w:rsid w:val="00142419"/>
    <w:rsid w:val="001438B4"/>
    <w:rsid w:val="0014441C"/>
    <w:rsid w:val="00144630"/>
    <w:rsid w:val="00144CB9"/>
    <w:rsid w:val="00146102"/>
    <w:rsid w:val="001476A8"/>
    <w:rsid w:val="0014798E"/>
    <w:rsid w:val="00147C37"/>
    <w:rsid w:val="00150816"/>
    <w:rsid w:val="00150A0F"/>
    <w:rsid w:val="00151200"/>
    <w:rsid w:val="00151BAE"/>
    <w:rsid w:val="001537A5"/>
    <w:rsid w:val="00154076"/>
    <w:rsid w:val="001540B0"/>
    <w:rsid w:val="00154343"/>
    <w:rsid w:val="00154463"/>
    <w:rsid w:val="0015510E"/>
    <w:rsid w:val="00155448"/>
    <w:rsid w:val="00155ABB"/>
    <w:rsid w:val="001566F0"/>
    <w:rsid w:val="001567AA"/>
    <w:rsid w:val="00157271"/>
    <w:rsid w:val="0015730D"/>
    <w:rsid w:val="00157C9A"/>
    <w:rsid w:val="001607C9"/>
    <w:rsid w:val="0016242E"/>
    <w:rsid w:val="00162A6B"/>
    <w:rsid w:val="00163149"/>
    <w:rsid w:val="001639B1"/>
    <w:rsid w:val="00164146"/>
    <w:rsid w:val="0016419F"/>
    <w:rsid w:val="00164501"/>
    <w:rsid w:val="00164DA8"/>
    <w:rsid w:val="0016516A"/>
    <w:rsid w:val="00165E16"/>
    <w:rsid w:val="00165EAA"/>
    <w:rsid w:val="0016678C"/>
    <w:rsid w:val="00171CF5"/>
    <w:rsid w:val="00171E0C"/>
    <w:rsid w:val="00172CF1"/>
    <w:rsid w:val="00173317"/>
    <w:rsid w:val="00174CC1"/>
    <w:rsid w:val="00174E18"/>
    <w:rsid w:val="0017638B"/>
    <w:rsid w:val="00177B05"/>
    <w:rsid w:val="0018130D"/>
    <w:rsid w:val="00183B72"/>
    <w:rsid w:val="00183E09"/>
    <w:rsid w:val="00185682"/>
    <w:rsid w:val="0018622D"/>
    <w:rsid w:val="001875E6"/>
    <w:rsid w:val="00187A0F"/>
    <w:rsid w:val="00187D71"/>
    <w:rsid w:val="00190C2D"/>
    <w:rsid w:val="0019144C"/>
    <w:rsid w:val="0019180B"/>
    <w:rsid w:val="001923FC"/>
    <w:rsid w:val="0019244E"/>
    <w:rsid w:val="00192657"/>
    <w:rsid w:val="001937AF"/>
    <w:rsid w:val="001959D9"/>
    <w:rsid w:val="001971D1"/>
    <w:rsid w:val="001A0578"/>
    <w:rsid w:val="001A0934"/>
    <w:rsid w:val="001A1BCE"/>
    <w:rsid w:val="001A1BD3"/>
    <w:rsid w:val="001A1F9B"/>
    <w:rsid w:val="001A2BE8"/>
    <w:rsid w:val="001A2C41"/>
    <w:rsid w:val="001A464D"/>
    <w:rsid w:val="001A4B28"/>
    <w:rsid w:val="001A4DA6"/>
    <w:rsid w:val="001A52F1"/>
    <w:rsid w:val="001A5CB4"/>
    <w:rsid w:val="001A676D"/>
    <w:rsid w:val="001A6B55"/>
    <w:rsid w:val="001A6DAA"/>
    <w:rsid w:val="001B18BC"/>
    <w:rsid w:val="001B2779"/>
    <w:rsid w:val="001B2E7B"/>
    <w:rsid w:val="001B2EE9"/>
    <w:rsid w:val="001B3C74"/>
    <w:rsid w:val="001B5607"/>
    <w:rsid w:val="001B5712"/>
    <w:rsid w:val="001B5723"/>
    <w:rsid w:val="001C0FFA"/>
    <w:rsid w:val="001C1A6C"/>
    <w:rsid w:val="001C2199"/>
    <w:rsid w:val="001C2A2C"/>
    <w:rsid w:val="001C2BA3"/>
    <w:rsid w:val="001C2BCF"/>
    <w:rsid w:val="001C30F7"/>
    <w:rsid w:val="001C403F"/>
    <w:rsid w:val="001C4531"/>
    <w:rsid w:val="001C46DB"/>
    <w:rsid w:val="001C54D5"/>
    <w:rsid w:val="001C615A"/>
    <w:rsid w:val="001C7046"/>
    <w:rsid w:val="001D0F86"/>
    <w:rsid w:val="001D139E"/>
    <w:rsid w:val="001D154F"/>
    <w:rsid w:val="001D1E40"/>
    <w:rsid w:val="001D1F6C"/>
    <w:rsid w:val="001D2C3A"/>
    <w:rsid w:val="001D3001"/>
    <w:rsid w:val="001D3EC0"/>
    <w:rsid w:val="001D493C"/>
    <w:rsid w:val="001D519C"/>
    <w:rsid w:val="001D5548"/>
    <w:rsid w:val="001D591B"/>
    <w:rsid w:val="001D6ABA"/>
    <w:rsid w:val="001D6C97"/>
    <w:rsid w:val="001D6CF9"/>
    <w:rsid w:val="001E05B3"/>
    <w:rsid w:val="001E0905"/>
    <w:rsid w:val="001E093D"/>
    <w:rsid w:val="001E0CD5"/>
    <w:rsid w:val="001E0D2B"/>
    <w:rsid w:val="001E0F82"/>
    <w:rsid w:val="001E272A"/>
    <w:rsid w:val="001E42D7"/>
    <w:rsid w:val="001E4499"/>
    <w:rsid w:val="001E631B"/>
    <w:rsid w:val="001F074F"/>
    <w:rsid w:val="001F1630"/>
    <w:rsid w:val="001F18AF"/>
    <w:rsid w:val="001F2CBD"/>
    <w:rsid w:val="001F345D"/>
    <w:rsid w:val="001F4289"/>
    <w:rsid w:val="001F5586"/>
    <w:rsid w:val="001F75AC"/>
    <w:rsid w:val="001F77FD"/>
    <w:rsid w:val="001F7EB5"/>
    <w:rsid w:val="00200EC6"/>
    <w:rsid w:val="002032C4"/>
    <w:rsid w:val="00203413"/>
    <w:rsid w:val="00203D1E"/>
    <w:rsid w:val="002044A5"/>
    <w:rsid w:val="00204D53"/>
    <w:rsid w:val="0020556F"/>
    <w:rsid w:val="002057E2"/>
    <w:rsid w:val="00206211"/>
    <w:rsid w:val="00206B25"/>
    <w:rsid w:val="0020748F"/>
    <w:rsid w:val="0020756A"/>
    <w:rsid w:val="00207A29"/>
    <w:rsid w:val="00210CE9"/>
    <w:rsid w:val="00213636"/>
    <w:rsid w:val="002137FB"/>
    <w:rsid w:val="00213BC8"/>
    <w:rsid w:val="00214320"/>
    <w:rsid w:val="002147C2"/>
    <w:rsid w:val="002158F8"/>
    <w:rsid w:val="00217078"/>
    <w:rsid w:val="00220FEE"/>
    <w:rsid w:val="00221B5C"/>
    <w:rsid w:val="002237C1"/>
    <w:rsid w:val="00223C5C"/>
    <w:rsid w:val="0022451D"/>
    <w:rsid w:val="00225715"/>
    <w:rsid w:val="00225D70"/>
    <w:rsid w:val="00225F2E"/>
    <w:rsid w:val="00226666"/>
    <w:rsid w:val="0022697E"/>
    <w:rsid w:val="00232AA5"/>
    <w:rsid w:val="00232F15"/>
    <w:rsid w:val="002337FA"/>
    <w:rsid w:val="00233DA5"/>
    <w:rsid w:val="0023598B"/>
    <w:rsid w:val="002368AF"/>
    <w:rsid w:val="0023741B"/>
    <w:rsid w:val="00237955"/>
    <w:rsid w:val="00237C3B"/>
    <w:rsid w:val="00237E24"/>
    <w:rsid w:val="002402DE"/>
    <w:rsid w:val="00241F70"/>
    <w:rsid w:val="00242D46"/>
    <w:rsid w:val="00244B27"/>
    <w:rsid w:val="002454C8"/>
    <w:rsid w:val="00245837"/>
    <w:rsid w:val="00246A7D"/>
    <w:rsid w:val="0025061A"/>
    <w:rsid w:val="00250BDD"/>
    <w:rsid w:val="00252152"/>
    <w:rsid w:val="00253220"/>
    <w:rsid w:val="00253C56"/>
    <w:rsid w:val="00253C86"/>
    <w:rsid w:val="00254266"/>
    <w:rsid w:val="00254C19"/>
    <w:rsid w:val="002559B8"/>
    <w:rsid w:val="00255B33"/>
    <w:rsid w:val="00256450"/>
    <w:rsid w:val="00256AB6"/>
    <w:rsid w:val="002573E2"/>
    <w:rsid w:val="002574D3"/>
    <w:rsid w:val="00257EDD"/>
    <w:rsid w:val="0026014E"/>
    <w:rsid w:val="00260C0A"/>
    <w:rsid w:val="002621EC"/>
    <w:rsid w:val="002624E2"/>
    <w:rsid w:val="00262732"/>
    <w:rsid w:val="00263997"/>
    <w:rsid w:val="0026446B"/>
    <w:rsid w:val="00264862"/>
    <w:rsid w:val="00265C2D"/>
    <w:rsid w:val="00265C55"/>
    <w:rsid w:val="00266294"/>
    <w:rsid w:val="0026646C"/>
    <w:rsid w:val="00266FFC"/>
    <w:rsid w:val="002674AD"/>
    <w:rsid w:val="00270258"/>
    <w:rsid w:val="002708D2"/>
    <w:rsid w:val="00270C56"/>
    <w:rsid w:val="00270FEF"/>
    <w:rsid w:val="002712F8"/>
    <w:rsid w:val="0027154A"/>
    <w:rsid w:val="00273756"/>
    <w:rsid w:val="0027439D"/>
    <w:rsid w:val="002761D1"/>
    <w:rsid w:val="002766AC"/>
    <w:rsid w:val="00276976"/>
    <w:rsid w:val="00277945"/>
    <w:rsid w:val="00280038"/>
    <w:rsid w:val="00281762"/>
    <w:rsid w:val="002822FD"/>
    <w:rsid w:val="00282405"/>
    <w:rsid w:val="00282795"/>
    <w:rsid w:val="002833F0"/>
    <w:rsid w:val="00283C80"/>
    <w:rsid w:val="00284690"/>
    <w:rsid w:val="0028744E"/>
    <w:rsid w:val="00287CC9"/>
    <w:rsid w:val="00287E9D"/>
    <w:rsid w:val="00290806"/>
    <w:rsid w:val="00291B27"/>
    <w:rsid w:val="00293275"/>
    <w:rsid w:val="0029345A"/>
    <w:rsid w:val="00293E4C"/>
    <w:rsid w:val="00294F78"/>
    <w:rsid w:val="00296F76"/>
    <w:rsid w:val="00297676"/>
    <w:rsid w:val="002A07F3"/>
    <w:rsid w:val="002A1C7A"/>
    <w:rsid w:val="002A281D"/>
    <w:rsid w:val="002A2D83"/>
    <w:rsid w:val="002A4916"/>
    <w:rsid w:val="002A6FC0"/>
    <w:rsid w:val="002B0323"/>
    <w:rsid w:val="002B0CB6"/>
    <w:rsid w:val="002B1653"/>
    <w:rsid w:val="002B16AB"/>
    <w:rsid w:val="002B19A2"/>
    <w:rsid w:val="002B1E73"/>
    <w:rsid w:val="002B1F6A"/>
    <w:rsid w:val="002B354C"/>
    <w:rsid w:val="002B3A35"/>
    <w:rsid w:val="002B4B35"/>
    <w:rsid w:val="002B4CEF"/>
    <w:rsid w:val="002B5592"/>
    <w:rsid w:val="002B5C52"/>
    <w:rsid w:val="002B658A"/>
    <w:rsid w:val="002B67F2"/>
    <w:rsid w:val="002C0BEA"/>
    <w:rsid w:val="002C0E58"/>
    <w:rsid w:val="002C1EA4"/>
    <w:rsid w:val="002C23E1"/>
    <w:rsid w:val="002C250E"/>
    <w:rsid w:val="002C37D4"/>
    <w:rsid w:val="002C4618"/>
    <w:rsid w:val="002C4FEC"/>
    <w:rsid w:val="002C5F36"/>
    <w:rsid w:val="002C65C6"/>
    <w:rsid w:val="002C7FB8"/>
    <w:rsid w:val="002D04EB"/>
    <w:rsid w:val="002D0E4B"/>
    <w:rsid w:val="002D1698"/>
    <w:rsid w:val="002D2525"/>
    <w:rsid w:val="002D256C"/>
    <w:rsid w:val="002D3630"/>
    <w:rsid w:val="002D42B8"/>
    <w:rsid w:val="002D4A44"/>
    <w:rsid w:val="002D58D7"/>
    <w:rsid w:val="002D63DC"/>
    <w:rsid w:val="002D6CEB"/>
    <w:rsid w:val="002D6F32"/>
    <w:rsid w:val="002D7D72"/>
    <w:rsid w:val="002D7E54"/>
    <w:rsid w:val="002E02FA"/>
    <w:rsid w:val="002E06D6"/>
    <w:rsid w:val="002E1630"/>
    <w:rsid w:val="002E2374"/>
    <w:rsid w:val="002E2B42"/>
    <w:rsid w:val="002E3B8F"/>
    <w:rsid w:val="002E45BA"/>
    <w:rsid w:val="002E492A"/>
    <w:rsid w:val="002E4E29"/>
    <w:rsid w:val="002E5F5C"/>
    <w:rsid w:val="002E6B67"/>
    <w:rsid w:val="002E6E54"/>
    <w:rsid w:val="002E6E95"/>
    <w:rsid w:val="002E76FB"/>
    <w:rsid w:val="002F0879"/>
    <w:rsid w:val="002F0AD0"/>
    <w:rsid w:val="002F135B"/>
    <w:rsid w:val="002F2C24"/>
    <w:rsid w:val="002F36B6"/>
    <w:rsid w:val="002F3EE5"/>
    <w:rsid w:val="002F3F97"/>
    <w:rsid w:val="002F4070"/>
    <w:rsid w:val="002F4DCB"/>
    <w:rsid w:val="002F4DEE"/>
    <w:rsid w:val="002F5489"/>
    <w:rsid w:val="002F5E06"/>
    <w:rsid w:val="002F7C00"/>
    <w:rsid w:val="0030008C"/>
    <w:rsid w:val="00300132"/>
    <w:rsid w:val="00300958"/>
    <w:rsid w:val="00301196"/>
    <w:rsid w:val="0030208C"/>
    <w:rsid w:val="00302B55"/>
    <w:rsid w:val="00303A31"/>
    <w:rsid w:val="00304127"/>
    <w:rsid w:val="0030510C"/>
    <w:rsid w:val="00305425"/>
    <w:rsid w:val="003054D0"/>
    <w:rsid w:val="00305B8B"/>
    <w:rsid w:val="00306D1A"/>
    <w:rsid w:val="00307AF9"/>
    <w:rsid w:val="00307DDB"/>
    <w:rsid w:val="00310BDF"/>
    <w:rsid w:val="00311136"/>
    <w:rsid w:val="00311142"/>
    <w:rsid w:val="0031214A"/>
    <w:rsid w:val="00312554"/>
    <w:rsid w:val="00312A8F"/>
    <w:rsid w:val="00313497"/>
    <w:rsid w:val="00313693"/>
    <w:rsid w:val="00313E34"/>
    <w:rsid w:val="0031520F"/>
    <w:rsid w:val="003152BB"/>
    <w:rsid w:val="00315A90"/>
    <w:rsid w:val="003164C0"/>
    <w:rsid w:val="00316527"/>
    <w:rsid w:val="003166F1"/>
    <w:rsid w:val="00316CDA"/>
    <w:rsid w:val="00317571"/>
    <w:rsid w:val="0031767B"/>
    <w:rsid w:val="0031770D"/>
    <w:rsid w:val="003203E8"/>
    <w:rsid w:val="0032297B"/>
    <w:rsid w:val="00322FAC"/>
    <w:rsid w:val="003230E3"/>
    <w:rsid w:val="00323663"/>
    <w:rsid w:val="00323AC3"/>
    <w:rsid w:val="00323D76"/>
    <w:rsid w:val="003247D5"/>
    <w:rsid w:val="003254C3"/>
    <w:rsid w:val="003267CA"/>
    <w:rsid w:val="00326A1F"/>
    <w:rsid w:val="00326BED"/>
    <w:rsid w:val="003277B0"/>
    <w:rsid w:val="00327C35"/>
    <w:rsid w:val="00327F43"/>
    <w:rsid w:val="00330261"/>
    <w:rsid w:val="0033247C"/>
    <w:rsid w:val="00332754"/>
    <w:rsid w:val="003328B3"/>
    <w:rsid w:val="0033339A"/>
    <w:rsid w:val="0033364C"/>
    <w:rsid w:val="003339F6"/>
    <w:rsid w:val="00334401"/>
    <w:rsid w:val="00334CF6"/>
    <w:rsid w:val="00336876"/>
    <w:rsid w:val="0033791A"/>
    <w:rsid w:val="00337982"/>
    <w:rsid w:val="003401A1"/>
    <w:rsid w:val="00340268"/>
    <w:rsid w:val="00340348"/>
    <w:rsid w:val="00341458"/>
    <w:rsid w:val="003414B0"/>
    <w:rsid w:val="003419A8"/>
    <w:rsid w:val="00341AFC"/>
    <w:rsid w:val="003435D5"/>
    <w:rsid w:val="0034421A"/>
    <w:rsid w:val="003451B4"/>
    <w:rsid w:val="00345BB8"/>
    <w:rsid w:val="00346B9D"/>
    <w:rsid w:val="00347643"/>
    <w:rsid w:val="00347F0B"/>
    <w:rsid w:val="003501A1"/>
    <w:rsid w:val="003504FF"/>
    <w:rsid w:val="00350E68"/>
    <w:rsid w:val="00351195"/>
    <w:rsid w:val="003517CA"/>
    <w:rsid w:val="00352AD2"/>
    <w:rsid w:val="0035312A"/>
    <w:rsid w:val="00353AC6"/>
    <w:rsid w:val="00353E6C"/>
    <w:rsid w:val="003542D6"/>
    <w:rsid w:val="0035493F"/>
    <w:rsid w:val="003550A1"/>
    <w:rsid w:val="003556BB"/>
    <w:rsid w:val="0035583E"/>
    <w:rsid w:val="00355933"/>
    <w:rsid w:val="00355AF1"/>
    <w:rsid w:val="00355EA8"/>
    <w:rsid w:val="00357CC5"/>
    <w:rsid w:val="00360869"/>
    <w:rsid w:val="003627A6"/>
    <w:rsid w:val="00362FD9"/>
    <w:rsid w:val="00363647"/>
    <w:rsid w:val="00364E9F"/>
    <w:rsid w:val="00365848"/>
    <w:rsid w:val="003659C0"/>
    <w:rsid w:val="00365C7A"/>
    <w:rsid w:val="00365F64"/>
    <w:rsid w:val="00366417"/>
    <w:rsid w:val="003667B1"/>
    <w:rsid w:val="0036684F"/>
    <w:rsid w:val="00366D6B"/>
    <w:rsid w:val="003674AA"/>
    <w:rsid w:val="00370222"/>
    <w:rsid w:val="003711AF"/>
    <w:rsid w:val="0037183D"/>
    <w:rsid w:val="00372188"/>
    <w:rsid w:val="00372A8C"/>
    <w:rsid w:val="00373132"/>
    <w:rsid w:val="003733BA"/>
    <w:rsid w:val="00373568"/>
    <w:rsid w:val="00374AA4"/>
    <w:rsid w:val="00374E7A"/>
    <w:rsid w:val="003752D5"/>
    <w:rsid w:val="003765C9"/>
    <w:rsid w:val="00376D24"/>
    <w:rsid w:val="00377DF8"/>
    <w:rsid w:val="00380955"/>
    <w:rsid w:val="003812CA"/>
    <w:rsid w:val="003822AE"/>
    <w:rsid w:val="003825D5"/>
    <w:rsid w:val="00382BE4"/>
    <w:rsid w:val="0038471D"/>
    <w:rsid w:val="0038476C"/>
    <w:rsid w:val="00385D32"/>
    <w:rsid w:val="00387485"/>
    <w:rsid w:val="003876C8"/>
    <w:rsid w:val="003906FD"/>
    <w:rsid w:val="00390A86"/>
    <w:rsid w:val="00391A20"/>
    <w:rsid w:val="00392830"/>
    <w:rsid w:val="003944C5"/>
    <w:rsid w:val="00394956"/>
    <w:rsid w:val="00394EE6"/>
    <w:rsid w:val="0039543E"/>
    <w:rsid w:val="00395740"/>
    <w:rsid w:val="003970CF"/>
    <w:rsid w:val="00397646"/>
    <w:rsid w:val="00397D8E"/>
    <w:rsid w:val="003A2326"/>
    <w:rsid w:val="003A3609"/>
    <w:rsid w:val="003A379C"/>
    <w:rsid w:val="003A38C4"/>
    <w:rsid w:val="003A3D2F"/>
    <w:rsid w:val="003A41A3"/>
    <w:rsid w:val="003A4560"/>
    <w:rsid w:val="003A463E"/>
    <w:rsid w:val="003A515F"/>
    <w:rsid w:val="003A704C"/>
    <w:rsid w:val="003A73A6"/>
    <w:rsid w:val="003B2C49"/>
    <w:rsid w:val="003B3844"/>
    <w:rsid w:val="003B58F2"/>
    <w:rsid w:val="003B59A2"/>
    <w:rsid w:val="003B640A"/>
    <w:rsid w:val="003B7100"/>
    <w:rsid w:val="003B78E1"/>
    <w:rsid w:val="003C2CE8"/>
    <w:rsid w:val="003C34FB"/>
    <w:rsid w:val="003C55A4"/>
    <w:rsid w:val="003C61F8"/>
    <w:rsid w:val="003C67AA"/>
    <w:rsid w:val="003C6989"/>
    <w:rsid w:val="003D0B6D"/>
    <w:rsid w:val="003D0F19"/>
    <w:rsid w:val="003D0F7C"/>
    <w:rsid w:val="003D105A"/>
    <w:rsid w:val="003D1738"/>
    <w:rsid w:val="003D2163"/>
    <w:rsid w:val="003D24F4"/>
    <w:rsid w:val="003D28D4"/>
    <w:rsid w:val="003D3828"/>
    <w:rsid w:val="003D3A58"/>
    <w:rsid w:val="003D46AC"/>
    <w:rsid w:val="003D4D21"/>
    <w:rsid w:val="003D5BF3"/>
    <w:rsid w:val="003D6750"/>
    <w:rsid w:val="003D6751"/>
    <w:rsid w:val="003D73AF"/>
    <w:rsid w:val="003E0642"/>
    <w:rsid w:val="003E0669"/>
    <w:rsid w:val="003E0A25"/>
    <w:rsid w:val="003E0E93"/>
    <w:rsid w:val="003E1BAD"/>
    <w:rsid w:val="003E1CB0"/>
    <w:rsid w:val="003E1E7B"/>
    <w:rsid w:val="003E1EBE"/>
    <w:rsid w:val="003E4464"/>
    <w:rsid w:val="003E4948"/>
    <w:rsid w:val="003E4C37"/>
    <w:rsid w:val="003E4D14"/>
    <w:rsid w:val="003E51F2"/>
    <w:rsid w:val="003E51FB"/>
    <w:rsid w:val="003E5641"/>
    <w:rsid w:val="003E615E"/>
    <w:rsid w:val="003E643F"/>
    <w:rsid w:val="003E7034"/>
    <w:rsid w:val="003E70BD"/>
    <w:rsid w:val="003E7259"/>
    <w:rsid w:val="003E7690"/>
    <w:rsid w:val="003F09B8"/>
    <w:rsid w:val="003F0B75"/>
    <w:rsid w:val="003F2316"/>
    <w:rsid w:val="003F2812"/>
    <w:rsid w:val="003F2FA0"/>
    <w:rsid w:val="003F31EC"/>
    <w:rsid w:val="003F37D2"/>
    <w:rsid w:val="003F4C3F"/>
    <w:rsid w:val="003F6434"/>
    <w:rsid w:val="003F64A4"/>
    <w:rsid w:val="003F7DCC"/>
    <w:rsid w:val="004005DB"/>
    <w:rsid w:val="004018EB"/>
    <w:rsid w:val="00401D26"/>
    <w:rsid w:val="004026E3"/>
    <w:rsid w:val="004030C4"/>
    <w:rsid w:val="0040345C"/>
    <w:rsid w:val="004040EB"/>
    <w:rsid w:val="00404150"/>
    <w:rsid w:val="00404765"/>
    <w:rsid w:val="00404ACD"/>
    <w:rsid w:val="00405EE3"/>
    <w:rsid w:val="00406019"/>
    <w:rsid w:val="004074B6"/>
    <w:rsid w:val="004105AF"/>
    <w:rsid w:val="00410686"/>
    <w:rsid w:val="00412186"/>
    <w:rsid w:val="00412265"/>
    <w:rsid w:val="00414933"/>
    <w:rsid w:val="00415062"/>
    <w:rsid w:val="004152D9"/>
    <w:rsid w:val="004156DE"/>
    <w:rsid w:val="00416354"/>
    <w:rsid w:val="00417B05"/>
    <w:rsid w:val="004219EC"/>
    <w:rsid w:val="00421BD9"/>
    <w:rsid w:val="00422011"/>
    <w:rsid w:val="00422363"/>
    <w:rsid w:val="00423638"/>
    <w:rsid w:val="00423C8C"/>
    <w:rsid w:val="00424014"/>
    <w:rsid w:val="00424376"/>
    <w:rsid w:val="004243C6"/>
    <w:rsid w:val="004249E9"/>
    <w:rsid w:val="00424BC6"/>
    <w:rsid w:val="0042532F"/>
    <w:rsid w:val="0042624C"/>
    <w:rsid w:val="00427EAF"/>
    <w:rsid w:val="004300E8"/>
    <w:rsid w:val="0043011A"/>
    <w:rsid w:val="00430DF8"/>
    <w:rsid w:val="004325AC"/>
    <w:rsid w:val="0043433D"/>
    <w:rsid w:val="004359D5"/>
    <w:rsid w:val="00436FB0"/>
    <w:rsid w:val="00437208"/>
    <w:rsid w:val="00440819"/>
    <w:rsid w:val="00440D03"/>
    <w:rsid w:val="004413D5"/>
    <w:rsid w:val="00441749"/>
    <w:rsid w:val="004418D6"/>
    <w:rsid w:val="00441C87"/>
    <w:rsid w:val="00441EF1"/>
    <w:rsid w:val="00442564"/>
    <w:rsid w:val="004427F0"/>
    <w:rsid w:val="00442D81"/>
    <w:rsid w:val="00443148"/>
    <w:rsid w:val="00443308"/>
    <w:rsid w:val="00443677"/>
    <w:rsid w:val="00444618"/>
    <w:rsid w:val="00444681"/>
    <w:rsid w:val="00444E14"/>
    <w:rsid w:val="0044531B"/>
    <w:rsid w:val="00445F2F"/>
    <w:rsid w:val="00445F78"/>
    <w:rsid w:val="00446AA5"/>
    <w:rsid w:val="00447C7D"/>
    <w:rsid w:val="00450374"/>
    <w:rsid w:val="00451770"/>
    <w:rsid w:val="0045225C"/>
    <w:rsid w:val="0045275B"/>
    <w:rsid w:val="004527BB"/>
    <w:rsid w:val="00453004"/>
    <w:rsid w:val="0045550B"/>
    <w:rsid w:val="00455737"/>
    <w:rsid w:val="00455A56"/>
    <w:rsid w:val="00456019"/>
    <w:rsid w:val="004565D8"/>
    <w:rsid w:val="00456702"/>
    <w:rsid w:val="00456A78"/>
    <w:rsid w:val="00457993"/>
    <w:rsid w:val="004601C9"/>
    <w:rsid w:val="0046033A"/>
    <w:rsid w:val="0046056F"/>
    <w:rsid w:val="00461591"/>
    <w:rsid w:val="00462ADD"/>
    <w:rsid w:val="0046404E"/>
    <w:rsid w:val="004640AE"/>
    <w:rsid w:val="00464FCF"/>
    <w:rsid w:val="00465359"/>
    <w:rsid w:val="004662BA"/>
    <w:rsid w:val="00470028"/>
    <w:rsid w:val="00470591"/>
    <w:rsid w:val="00471024"/>
    <w:rsid w:val="004710B6"/>
    <w:rsid w:val="00471C91"/>
    <w:rsid w:val="00471E61"/>
    <w:rsid w:val="0047268B"/>
    <w:rsid w:val="0047283B"/>
    <w:rsid w:val="00473437"/>
    <w:rsid w:val="00473DF5"/>
    <w:rsid w:val="004748DA"/>
    <w:rsid w:val="00474B4E"/>
    <w:rsid w:val="004800FC"/>
    <w:rsid w:val="004805C7"/>
    <w:rsid w:val="00481230"/>
    <w:rsid w:val="004819A0"/>
    <w:rsid w:val="00481FEF"/>
    <w:rsid w:val="004834E2"/>
    <w:rsid w:val="004837A2"/>
    <w:rsid w:val="0048496E"/>
    <w:rsid w:val="004849DC"/>
    <w:rsid w:val="0048544F"/>
    <w:rsid w:val="0048709E"/>
    <w:rsid w:val="0048764D"/>
    <w:rsid w:val="00487FA2"/>
    <w:rsid w:val="004906F6"/>
    <w:rsid w:val="00490BB2"/>
    <w:rsid w:val="0049146F"/>
    <w:rsid w:val="0049183B"/>
    <w:rsid w:val="00492A97"/>
    <w:rsid w:val="00492AE3"/>
    <w:rsid w:val="00492B36"/>
    <w:rsid w:val="004943E4"/>
    <w:rsid w:val="004945B2"/>
    <w:rsid w:val="00494F1A"/>
    <w:rsid w:val="004951F8"/>
    <w:rsid w:val="0049529C"/>
    <w:rsid w:val="004965D0"/>
    <w:rsid w:val="00496A02"/>
    <w:rsid w:val="00496CCA"/>
    <w:rsid w:val="00496FC2"/>
    <w:rsid w:val="004A00E1"/>
    <w:rsid w:val="004A0BE3"/>
    <w:rsid w:val="004A0CD5"/>
    <w:rsid w:val="004A1817"/>
    <w:rsid w:val="004A1C4A"/>
    <w:rsid w:val="004A3D2B"/>
    <w:rsid w:val="004A4241"/>
    <w:rsid w:val="004A66AA"/>
    <w:rsid w:val="004A7A11"/>
    <w:rsid w:val="004A7D53"/>
    <w:rsid w:val="004B21E1"/>
    <w:rsid w:val="004B35AC"/>
    <w:rsid w:val="004B4127"/>
    <w:rsid w:val="004B4969"/>
    <w:rsid w:val="004B51A3"/>
    <w:rsid w:val="004B5CB2"/>
    <w:rsid w:val="004B5E93"/>
    <w:rsid w:val="004B6064"/>
    <w:rsid w:val="004B65FD"/>
    <w:rsid w:val="004B6912"/>
    <w:rsid w:val="004B7672"/>
    <w:rsid w:val="004B7738"/>
    <w:rsid w:val="004B784E"/>
    <w:rsid w:val="004B7ADC"/>
    <w:rsid w:val="004B7C7B"/>
    <w:rsid w:val="004C148D"/>
    <w:rsid w:val="004C1AC8"/>
    <w:rsid w:val="004C2029"/>
    <w:rsid w:val="004C3EDE"/>
    <w:rsid w:val="004C4DD1"/>
    <w:rsid w:val="004C5518"/>
    <w:rsid w:val="004C58EF"/>
    <w:rsid w:val="004C616F"/>
    <w:rsid w:val="004C63EE"/>
    <w:rsid w:val="004C676A"/>
    <w:rsid w:val="004C7BD6"/>
    <w:rsid w:val="004C7C9A"/>
    <w:rsid w:val="004D08DE"/>
    <w:rsid w:val="004D0EFD"/>
    <w:rsid w:val="004D18C8"/>
    <w:rsid w:val="004D1CDE"/>
    <w:rsid w:val="004D2ED1"/>
    <w:rsid w:val="004D3D18"/>
    <w:rsid w:val="004D3D51"/>
    <w:rsid w:val="004D533F"/>
    <w:rsid w:val="004D5538"/>
    <w:rsid w:val="004D5B62"/>
    <w:rsid w:val="004D5E2E"/>
    <w:rsid w:val="004D6C61"/>
    <w:rsid w:val="004E0716"/>
    <w:rsid w:val="004E0B1B"/>
    <w:rsid w:val="004E0D6B"/>
    <w:rsid w:val="004E1715"/>
    <w:rsid w:val="004E1C6A"/>
    <w:rsid w:val="004E1D46"/>
    <w:rsid w:val="004E2C62"/>
    <w:rsid w:val="004E2F3D"/>
    <w:rsid w:val="004E4242"/>
    <w:rsid w:val="004E5113"/>
    <w:rsid w:val="004E6F7C"/>
    <w:rsid w:val="004E7006"/>
    <w:rsid w:val="004E728B"/>
    <w:rsid w:val="004E742B"/>
    <w:rsid w:val="004F0599"/>
    <w:rsid w:val="004F15D8"/>
    <w:rsid w:val="004F18C1"/>
    <w:rsid w:val="004F2EEA"/>
    <w:rsid w:val="004F3175"/>
    <w:rsid w:val="004F35F1"/>
    <w:rsid w:val="004F3C35"/>
    <w:rsid w:val="004F3D8F"/>
    <w:rsid w:val="004F3F67"/>
    <w:rsid w:val="004F41BC"/>
    <w:rsid w:val="004F42B7"/>
    <w:rsid w:val="004F49FB"/>
    <w:rsid w:val="004F5485"/>
    <w:rsid w:val="004F571C"/>
    <w:rsid w:val="004F58E7"/>
    <w:rsid w:val="004F66A3"/>
    <w:rsid w:val="004F66B9"/>
    <w:rsid w:val="004F69E3"/>
    <w:rsid w:val="004F752E"/>
    <w:rsid w:val="004F7584"/>
    <w:rsid w:val="005003E9"/>
    <w:rsid w:val="00500CBD"/>
    <w:rsid w:val="00500F9D"/>
    <w:rsid w:val="005011E9"/>
    <w:rsid w:val="00501FDB"/>
    <w:rsid w:val="00503FF2"/>
    <w:rsid w:val="00505066"/>
    <w:rsid w:val="005054E3"/>
    <w:rsid w:val="00506219"/>
    <w:rsid w:val="00506C29"/>
    <w:rsid w:val="00506DAA"/>
    <w:rsid w:val="005071F0"/>
    <w:rsid w:val="00511182"/>
    <w:rsid w:val="00511328"/>
    <w:rsid w:val="00511988"/>
    <w:rsid w:val="00511CB4"/>
    <w:rsid w:val="005127A3"/>
    <w:rsid w:val="00512A7B"/>
    <w:rsid w:val="005132DC"/>
    <w:rsid w:val="00513D3C"/>
    <w:rsid w:val="00513F9D"/>
    <w:rsid w:val="005155FC"/>
    <w:rsid w:val="005156C9"/>
    <w:rsid w:val="00515A2F"/>
    <w:rsid w:val="00515F86"/>
    <w:rsid w:val="005160DF"/>
    <w:rsid w:val="0051685F"/>
    <w:rsid w:val="00516CF1"/>
    <w:rsid w:val="0051711C"/>
    <w:rsid w:val="00517A4D"/>
    <w:rsid w:val="00517E6B"/>
    <w:rsid w:val="005201CB"/>
    <w:rsid w:val="005201CF"/>
    <w:rsid w:val="00520383"/>
    <w:rsid w:val="005217C6"/>
    <w:rsid w:val="0052348C"/>
    <w:rsid w:val="005235C7"/>
    <w:rsid w:val="00523B1D"/>
    <w:rsid w:val="00524770"/>
    <w:rsid w:val="005248AF"/>
    <w:rsid w:val="00524B18"/>
    <w:rsid w:val="00524BA2"/>
    <w:rsid w:val="00525E8B"/>
    <w:rsid w:val="00526A5B"/>
    <w:rsid w:val="00527F17"/>
    <w:rsid w:val="00527F4F"/>
    <w:rsid w:val="00531800"/>
    <w:rsid w:val="00531E86"/>
    <w:rsid w:val="00533C7D"/>
    <w:rsid w:val="00534735"/>
    <w:rsid w:val="00534CCE"/>
    <w:rsid w:val="00534F81"/>
    <w:rsid w:val="00534F9E"/>
    <w:rsid w:val="00535103"/>
    <w:rsid w:val="00535134"/>
    <w:rsid w:val="00535C62"/>
    <w:rsid w:val="00536872"/>
    <w:rsid w:val="00536ACA"/>
    <w:rsid w:val="00536EC5"/>
    <w:rsid w:val="00537404"/>
    <w:rsid w:val="005402B8"/>
    <w:rsid w:val="005408F0"/>
    <w:rsid w:val="00540AC6"/>
    <w:rsid w:val="005417D1"/>
    <w:rsid w:val="00541A49"/>
    <w:rsid w:val="00541F04"/>
    <w:rsid w:val="005430CC"/>
    <w:rsid w:val="005439C3"/>
    <w:rsid w:val="00543DCC"/>
    <w:rsid w:val="00543EB5"/>
    <w:rsid w:val="00543ECB"/>
    <w:rsid w:val="00545B70"/>
    <w:rsid w:val="00545E1F"/>
    <w:rsid w:val="005465B2"/>
    <w:rsid w:val="00546C94"/>
    <w:rsid w:val="005473BE"/>
    <w:rsid w:val="0054779A"/>
    <w:rsid w:val="00547A8E"/>
    <w:rsid w:val="00547CEE"/>
    <w:rsid w:val="00550BED"/>
    <w:rsid w:val="005511B4"/>
    <w:rsid w:val="00551C72"/>
    <w:rsid w:val="005523CD"/>
    <w:rsid w:val="0055256E"/>
    <w:rsid w:val="00553A16"/>
    <w:rsid w:val="00556550"/>
    <w:rsid w:val="00556ADB"/>
    <w:rsid w:val="00557108"/>
    <w:rsid w:val="005574AF"/>
    <w:rsid w:val="00557785"/>
    <w:rsid w:val="0055787A"/>
    <w:rsid w:val="005579A3"/>
    <w:rsid w:val="00557BF8"/>
    <w:rsid w:val="00557CD3"/>
    <w:rsid w:val="00560688"/>
    <w:rsid w:val="00560BF9"/>
    <w:rsid w:val="0056108B"/>
    <w:rsid w:val="00561DB4"/>
    <w:rsid w:val="005626EF"/>
    <w:rsid w:val="005628BC"/>
    <w:rsid w:val="005628C6"/>
    <w:rsid w:val="0056315B"/>
    <w:rsid w:val="005636D2"/>
    <w:rsid w:val="00563CCD"/>
    <w:rsid w:val="00564761"/>
    <w:rsid w:val="0056492D"/>
    <w:rsid w:val="0056544A"/>
    <w:rsid w:val="005656EC"/>
    <w:rsid w:val="005661E7"/>
    <w:rsid w:val="0056620C"/>
    <w:rsid w:val="005665E6"/>
    <w:rsid w:val="00566D44"/>
    <w:rsid w:val="0057021B"/>
    <w:rsid w:val="0057090A"/>
    <w:rsid w:val="005721EA"/>
    <w:rsid w:val="00572CE5"/>
    <w:rsid w:val="005732A5"/>
    <w:rsid w:val="0057345F"/>
    <w:rsid w:val="00573B21"/>
    <w:rsid w:val="00573C07"/>
    <w:rsid w:val="00574D3A"/>
    <w:rsid w:val="00575592"/>
    <w:rsid w:val="00575A56"/>
    <w:rsid w:val="00575D6B"/>
    <w:rsid w:val="005764F4"/>
    <w:rsid w:val="00577035"/>
    <w:rsid w:val="0057713D"/>
    <w:rsid w:val="005775C3"/>
    <w:rsid w:val="005820D6"/>
    <w:rsid w:val="00582AD5"/>
    <w:rsid w:val="00582AF5"/>
    <w:rsid w:val="005837B1"/>
    <w:rsid w:val="0058530D"/>
    <w:rsid w:val="00586DB0"/>
    <w:rsid w:val="005872DA"/>
    <w:rsid w:val="00590780"/>
    <w:rsid w:val="00590D09"/>
    <w:rsid w:val="00590FED"/>
    <w:rsid w:val="005914AF"/>
    <w:rsid w:val="00591538"/>
    <w:rsid w:val="005915C2"/>
    <w:rsid w:val="00591EFA"/>
    <w:rsid w:val="0059384B"/>
    <w:rsid w:val="00593C0D"/>
    <w:rsid w:val="00593E6B"/>
    <w:rsid w:val="00595FDD"/>
    <w:rsid w:val="005965B7"/>
    <w:rsid w:val="00596AB0"/>
    <w:rsid w:val="00596E9D"/>
    <w:rsid w:val="005A05BE"/>
    <w:rsid w:val="005A0925"/>
    <w:rsid w:val="005A099F"/>
    <w:rsid w:val="005A13A4"/>
    <w:rsid w:val="005A1630"/>
    <w:rsid w:val="005A1F3F"/>
    <w:rsid w:val="005A27FB"/>
    <w:rsid w:val="005A2CCF"/>
    <w:rsid w:val="005A3D8E"/>
    <w:rsid w:val="005A41D9"/>
    <w:rsid w:val="005A49B4"/>
    <w:rsid w:val="005A4F3A"/>
    <w:rsid w:val="005A5E03"/>
    <w:rsid w:val="005A72C2"/>
    <w:rsid w:val="005A7D2D"/>
    <w:rsid w:val="005B045F"/>
    <w:rsid w:val="005B1BAC"/>
    <w:rsid w:val="005B204A"/>
    <w:rsid w:val="005B27D2"/>
    <w:rsid w:val="005B31B8"/>
    <w:rsid w:val="005B35A0"/>
    <w:rsid w:val="005B405C"/>
    <w:rsid w:val="005B5303"/>
    <w:rsid w:val="005B5677"/>
    <w:rsid w:val="005B56B9"/>
    <w:rsid w:val="005B5BEF"/>
    <w:rsid w:val="005B5D8D"/>
    <w:rsid w:val="005B67AE"/>
    <w:rsid w:val="005B6C9D"/>
    <w:rsid w:val="005B79B8"/>
    <w:rsid w:val="005B7CD4"/>
    <w:rsid w:val="005C17BF"/>
    <w:rsid w:val="005C1ED1"/>
    <w:rsid w:val="005C22D2"/>
    <w:rsid w:val="005C2B7F"/>
    <w:rsid w:val="005C3579"/>
    <w:rsid w:val="005C379A"/>
    <w:rsid w:val="005C43C2"/>
    <w:rsid w:val="005C51D0"/>
    <w:rsid w:val="005C64F2"/>
    <w:rsid w:val="005C70C4"/>
    <w:rsid w:val="005C7AC1"/>
    <w:rsid w:val="005C7C76"/>
    <w:rsid w:val="005D033A"/>
    <w:rsid w:val="005D11D7"/>
    <w:rsid w:val="005D1723"/>
    <w:rsid w:val="005D2018"/>
    <w:rsid w:val="005D2862"/>
    <w:rsid w:val="005D4000"/>
    <w:rsid w:val="005D4031"/>
    <w:rsid w:val="005D43D8"/>
    <w:rsid w:val="005D5A3D"/>
    <w:rsid w:val="005D67A2"/>
    <w:rsid w:val="005D6C24"/>
    <w:rsid w:val="005D6CA8"/>
    <w:rsid w:val="005D6DC0"/>
    <w:rsid w:val="005D7310"/>
    <w:rsid w:val="005D7341"/>
    <w:rsid w:val="005D7543"/>
    <w:rsid w:val="005D7AF4"/>
    <w:rsid w:val="005E1256"/>
    <w:rsid w:val="005E1834"/>
    <w:rsid w:val="005E1C42"/>
    <w:rsid w:val="005E1D9F"/>
    <w:rsid w:val="005E26AD"/>
    <w:rsid w:val="005E37AB"/>
    <w:rsid w:val="005E3AAD"/>
    <w:rsid w:val="005E4538"/>
    <w:rsid w:val="005E4603"/>
    <w:rsid w:val="005E4E5F"/>
    <w:rsid w:val="005E514A"/>
    <w:rsid w:val="005E56D6"/>
    <w:rsid w:val="005E5F79"/>
    <w:rsid w:val="005E6573"/>
    <w:rsid w:val="005E6B2A"/>
    <w:rsid w:val="005E6DE0"/>
    <w:rsid w:val="005F0287"/>
    <w:rsid w:val="005F10CA"/>
    <w:rsid w:val="005F1389"/>
    <w:rsid w:val="005F1901"/>
    <w:rsid w:val="005F2D97"/>
    <w:rsid w:val="005F3CE6"/>
    <w:rsid w:val="005F4688"/>
    <w:rsid w:val="005F4CF4"/>
    <w:rsid w:val="005F5B05"/>
    <w:rsid w:val="00600496"/>
    <w:rsid w:val="00600657"/>
    <w:rsid w:val="00600B21"/>
    <w:rsid w:val="00600E7A"/>
    <w:rsid w:val="00601715"/>
    <w:rsid w:val="00601E7C"/>
    <w:rsid w:val="00601ED7"/>
    <w:rsid w:val="00603A8C"/>
    <w:rsid w:val="00603D99"/>
    <w:rsid w:val="006049E7"/>
    <w:rsid w:val="00604A97"/>
    <w:rsid w:val="00604C5A"/>
    <w:rsid w:val="006053B5"/>
    <w:rsid w:val="006058C6"/>
    <w:rsid w:val="00605EF3"/>
    <w:rsid w:val="00606954"/>
    <w:rsid w:val="006100C5"/>
    <w:rsid w:val="00610577"/>
    <w:rsid w:val="00610BA5"/>
    <w:rsid w:val="00610BF0"/>
    <w:rsid w:val="00611263"/>
    <w:rsid w:val="006124C3"/>
    <w:rsid w:val="00612544"/>
    <w:rsid w:val="00613A20"/>
    <w:rsid w:val="00614827"/>
    <w:rsid w:val="00617411"/>
    <w:rsid w:val="00617D04"/>
    <w:rsid w:val="00617F91"/>
    <w:rsid w:val="0062196E"/>
    <w:rsid w:val="00621B96"/>
    <w:rsid w:val="00622462"/>
    <w:rsid w:val="00622B61"/>
    <w:rsid w:val="00622F40"/>
    <w:rsid w:val="006237B8"/>
    <w:rsid w:val="0062418A"/>
    <w:rsid w:val="00624574"/>
    <w:rsid w:val="00624D69"/>
    <w:rsid w:val="006256C8"/>
    <w:rsid w:val="006266D5"/>
    <w:rsid w:val="006306D5"/>
    <w:rsid w:val="0063165D"/>
    <w:rsid w:val="00631C80"/>
    <w:rsid w:val="006320CD"/>
    <w:rsid w:val="00632C73"/>
    <w:rsid w:val="00633D1E"/>
    <w:rsid w:val="00633E86"/>
    <w:rsid w:val="006343C8"/>
    <w:rsid w:val="00634489"/>
    <w:rsid w:val="00634D5C"/>
    <w:rsid w:val="00635D3E"/>
    <w:rsid w:val="0063668F"/>
    <w:rsid w:val="00636A82"/>
    <w:rsid w:val="006372B4"/>
    <w:rsid w:val="00637EE8"/>
    <w:rsid w:val="00637F2D"/>
    <w:rsid w:val="006403F5"/>
    <w:rsid w:val="00640647"/>
    <w:rsid w:val="00641AA3"/>
    <w:rsid w:val="00641C7A"/>
    <w:rsid w:val="006430CE"/>
    <w:rsid w:val="006437DF"/>
    <w:rsid w:val="00645CDA"/>
    <w:rsid w:val="00647F88"/>
    <w:rsid w:val="006500C7"/>
    <w:rsid w:val="00650C1D"/>
    <w:rsid w:val="00650C5E"/>
    <w:rsid w:val="006512CF"/>
    <w:rsid w:val="00652C67"/>
    <w:rsid w:val="00652DCD"/>
    <w:rsid w:val="00652E8F"/>
    <w:rsid w:val="00653F45"/>
    <w:rsid w:val="00654716"/>
    <w:rsid w:val="00654A54"/>
    <w:rsid w:val="006555E0"/>
    <w:rsid w:val="00655BDB"/>
    <w:rsid w:val="0065655E"/>
    <w:rsid w:val="006570EB"/>
    <w:rsid w:val="00657472"/>
    <w:rsid w:val="00657DCC"/>
    <w:rsid w:val="00660098"/>
    <w:rsid w:val="006604AC"/>
    <w:rsid w:val="006607DD"/>
    <w:rsid w:val="00660D18"/>
    <w:rsid w:val="00661BFA"/>
    <w:rsid w:val="00661DF2"/>
    <w:rsid w:val="00664229"/>
    <w:rsid w:val="0066453D"/>
    <w:rsid w:val="00664581"/>
    <w:rsid w:val="00664BBD"/>
    <w:rsid w:val="00664CB4"/>
    <w:rsid w:val="00665481"/>
    <w:rsid w:val="0066555E"/>
    <w:rsid w:val="00665EF1"/>
    <w:rsid w:val="006675C0"/>
    <w:rsid w:val="00670A8B"/>
    <w:rsid w:val="00670D2E"/>
    <w:rsid w:val="00671337"/>
    <w:rsid w:val="00671B17"/>
    <w:rsid w:val="00672D8F"/>
    <w:rsid w:val="00672EF5"/>
    <w:rsid w:val="006734F1"/>
    <w:rsid w:val="00674366"/>
    <w:rsid w:val="006747BA"/>
    <w:rsid w:val="00674852"/>
    <w:rsid w:val="00674967"/>
    <w:rsid w:val="006749B6"/>
    <w:rsid w:val="00676F8F"/>
    <w:rsid w:val="006779BD"/>
    <w:rsid w:val="006804E1"/>
    <w:rsid w:val="00680838"/>
    <w:rsid w:val="00680A08"/>
    <w:rsid w:val="0068126E"/>
    <w:rsid w:val="00681FB1"/>
    <w:rsid w:val="00682AE8"/>
    <w:rsid w:val="00683A61"/>
    <w:rsid w:val="006846BE"/>
    <w:rsid w:val="00684BE9"/>
    <w:rsid w:val="00684CFB"/>
    <w:rsid w:val="00685392"/>
    <w:rsid w:val="0068594E"/>
    <w:rsid w:val="00686161"/>
    <w:rsid w:val="00687994"/>
    <w:rsid w:val="00687DF4"/>
    <w:rsid w:val="00687FB3"/>
    <w:rsid w:val="0069048C"/>
    <w:rsid w:val="00690E7E"/>
    <w:rsid w:val="006918D7"/>
    <w:rsid w:val="00692B75"/>
    <w:rsid w:val="00692CB1"/>
    <w:rsid w:val="00694290"/>
    <w:rsid w:val="006948E3"/>
    <w:rsid w:val="00695341"/>
    <w:rsid w:val="00696361"/>
    <w:rsid w:val="006963E3"/>
    <w:rsid w:val="00696604"/>
    <w:rsid w:val="00696EF2"/>
    <w:rsid w:val="006972EA"/>
    <w:rsid w:val="00697E46"/>
    <w:rsid w:val="00697EC7"/>
    <w:rsid w:val="006A03B7"/>
    <w:rsid w:val="006A092F"/>
    <w:rsid w:val="006A09E2"/>
    <w:rsid w:val="006A1190"/>
    <w:rsid w:val="006A1867"/>
    <w:rsid w:val="006A1D7C"/>
    <w:rsid w:val="006A2B8D"/>
    <w:rsid w:val="006A37DB"/>
    <w:rsid w:val="006A4715"/>
    <w:rsid w:val="006A4AE5"/>
    <w:rsid w:val="006A6178"/>
    <w:rsid w:val="006A6E6B"/>
    <w:rsid w:val="006A754A"/>
    <w:rsid w:val="006B045F"/>
    <w:rsid w:val="006B07D9"/>
    <w:rsid w:val="006B0AC1"/>
    <w:rsid w:val="006B0EE1"/>
    <w:rsid w:val="006B1405"/>
    <w:rsid w:val="006B1593"/>
    <w:rsid w:val="006B18D0"/>
    <w:rsid w:val="006B2B73"/>
    <w:rsid w:val="006B2F34"/>
    <w:rsid w:val="006B325F"/>
    <w:rsid w:val="006B3864"/>
    <w:rsid w:val="006B3F81"/>
    <w:rsid w:val="006B4628"/>
    <w:rsid w:val="006B4DE5"/>
    <w:rsid w:val="006B562F"/>
    <w:rsid w:val="006B63A4"/>
    <w:rsid w:val="006B690E"/>
    <w:rsid w:val="006B6C39"/>
    <w:rsid w:val="006B6C9B"/>
    <w:rsid w:val="006C0077"/>
    <w:rsid w:val="006C0495"/>
    <w:rsid w:val="006C0775"/>
    <w:rsid w:val="006C08F4"/>
    <w:rsid w:val="006C0EF4"/>
    <w:rsid w:val="006C14E6"/>
    <w:rsid w:val="006C14FA"/>
    <w:rsid w:val="006C1A09"/>
    <w:rsid w:val="006C377C"/>
    <w:rsid w:val="006C3F02"/>
    <w:rsid w:val="006C4279"/>
    <w:rsid w:val="006C42F6"/>
    <w:rsid w:val="006C512E"/>
    <w:rsid w:val="006C6A9C"/>
    <w:rsid w:val="006D041C"/>
    <w:rsid w:val="006D1BBA"/>
    <w:rsid w:val="006D1C04"/>
    <w:rsid w:val="006D23B3"/>
    <w:rsid w:val="006D2B1A"/>
    <w:rsid w:val="006D2C5D"/>
    <w:rsid w:val="006D3EA9"/>
    <w:rsid w:val="006D499C"/>
    <w:rsid w:val="006D559B"/>
    <w:rsid w:val="006D6633"/>
    <w:rsid w:val="006D66B0"/>
    <w:rsid w:val="006D6A31"/>
    <w:rsid w:val="006D6EF4"/>
    <w:rsid w:val="006D779C"/>
    <w:rsid w:val="006E017F"/>
    <w:rsid w:val="006E0964"/>
    <w:rsid w:val="006E15D1"/>
    <w:rsid w:val="006E2945"/>
    <w:rsid w:val="006E2C37"/>
    <w:rsid w:val="006E31C3"/>
    <w:rsid w:val="006E39C6"/>
    <w:rsid w:val="006E3C95"/>
    <w:rsid w:val="006E451D"/>
    <w:rsid w:val="006E51DA"/>
    <w:rsid w:val="006E5274"/>
    <w:rsid w:val="006E55FB"/>
    <w:rsid w:val="006E5E0D"/>
    <w:rsid w:val="006E5E84"/>
    <w:rsid w:val="006E6703"/>
    <w:rsid w:val="006E683A"/>
    <w:rsid w:val="006E7723"/>
    <w:rsid w:val="006E7FF6"/>
    <w:rsid w:val="006F0336"/>
    <w:rsid w:val="006F0C9A"/>
    <w:rsid w:val="006F2875"/>
    <w:rsid w:val="006F2B8C"/>
    <w:rsid w:val="006F4830"/>
    <w:rsid w:val="006F4C0C"/>
    <w:rsid w:val="006F51BB"/>
    <w:rsid w:val="006F5FBC"/>
    <w:rsid w:val="006F6EF3"/>
    <w:rsid w:val="006F7144"/>
    <w:rsid w:val="006F7FB7"/>
    <w:rsid w:val="00700325"/>
    <w:rsid w:val="007003F9"/>
    <w:rsid w:val="00700CFD"/>
    <w:rsid w:val="007016C8"/>
    <w:rsid w:val="007028C7"/>
    <w:rsid w:val="00704321"/>
    <w:rsid w:val="00704391"/>
    <w:rsid w:val="00707B31"/>
    <w:rsid w:val="00711CCA"/>
    <w:rsid w:val="00712094"/>
    <w:rsid w:val="007123CE"/>
    <w:rsid w:val="007124DE"/>
    <w:rsid w:val="00712605"/>
    <w:rsid w:val="00713287"/>
    <w:rsid w:val="00713E13"/>
    <w:rsid w:val="00714C14"/>
    <w:rsid w:val="00715007"/>
    <w:rsid w:val="007154EC"/>
    <w:rsid w:val="00715C50"/>
    <w:rsid w:val="0071601F"/>
    <w:rsid w:val="00716DE8"/>
    <w:rsid w:val="00716E55"/>
    <w:rsid w:val="00717CBB"/>
    <w:rsid w:val="007208DA"/>
    <w:rsid w:val="00720BE5"/>
    <w:rsid w:val="007212EE"/>
    <w:rsid w:val="00721D35"/>
    <w:rsid w:val="007228AC"/>
    <w:rsid w:val="00723217"/>
    <w:rsid w:val="007245EA"/>
    <w:rsid w:val="00724F0E"/>
    <w:rsid w:val="0072615D"/>
    <w:rsid w:val="00727314"/>
    <w:rsid w:val="007300F6"/>
    <w:rsid w:val="00730812"/>
    <w:rsid w:val="007316AD"/>
    <w:rsid w:val="00731DCF"/>
    <w:rsid w:val="007320D3"/>
    <w:rsid w:val="00732C77"/>
    <w:rsid w:val="00734B72"/>
    <w:rsid w:val="00734EAB"/>
    <w:rsid w:val="00734ED3"/>
    <w:rsid w:val="007365EF"/>
    <w:rsid w:val="00737112"/>
    <w:rsid w:val="00737633"/>
    <w:rsid w:val="00737B2F"/>
    <w:rsid w:val="00737B74"/>
    <w:rsid w:val="00737C29"/>
    <w:rsid w:val="007401F9"/>
    <w:rsid w:val="007402F8"/>
    <w:rsid w:val="00740EC4"/>
    <w:rsid w:val="007410A4"/>
    <w:rsid w:val="0074159B"/>
    <w:rsid w:val="00741950"/>
    <w:rsid w:val="00742510"/>
    <w:rsid w:val="00742EEF"/>
    <w:rsid w:val="00743C4A"/>
    <w:rsid w:val="007447E7"/>
    <w:rsid w:val="00744B84"/>
    <w:rsid w:val="0074642C"/>
    <w:rsid w:val="00746771"/>
    <w:rsid w:val="00747E63"/>
    <w:rsid w:val="00750082"/>
    <w:rsid w:val="007501F0"/>
    <w:rsid w:val="00751797"/>
    <w:rsid w:val="00751E7E"/>
    <w:rsid w:val="007528AF"/>
    <w:rsid w:val="00752E8E"/>
    <w:rsid w:val="007532A9"/>
    <w:rsid w:val="0075361D"/>
    <w:rsid w:val="00753E11"/>
    <w:rsid w:val="00753F36"/>
    <w:rsid w:val="007542E0"/>
    <w:rsid w:val="00755287"/>
    <w:rsid w:val="00756A5F"/>
    <w:rsid w:val="00756F23"/>
    <w:rsid w:val="00760729"/>
    <w:rsid w:val="00764230"/>
    <w:rsid w:val="007657D7"/>
    <w:rsid w:val="0076591F"/>
    <w:rsid w:val="007659CC"/>
    <w:rsid w:val="00765DB2"/>
    <w:rsid w:val="00766111"/>
    <w:rsid w:val="007668E6"/>
    <w:rsid w:val="00766EA2"/>
    <w:rsid w:val="007705A0"/>
    <w:rsid w:val="007719A5"/>
    <w:rsid w:val="007722B6"/>
    <w:rsid w:val="00772AE5"/>
    <w:rsid w:val="00773730"/>
    <w:rsid w:val="007739FC"/>
    <w:rsid w:val="00773C1F"/>
    <w:rsid w:val="00774F01"/>
    <w:rsid w:val="00774F53"/>
    <w:rsid w:val="0077512C"/>
    <w:rsid w:val="00775A59"/>
    <w:rsid w:val="00776E43"/>
    <w:rsid w:val="00777912"/>
    <w:rsid w:val="00777D0D"/>
    <w:rsid w:val="007804DE"/>
    <w:rsid w:val="00780CD3"/>
    <w:rsid w:val="00781197"/>
    <w:rsid w:val="007832A9"/>
    <w:rsid w:val="00783478"/>
    <w:rsid w:val="007847B8"/>
    <w:rsid w:val="007853A2"/>
    <w:rsid w:val="0078728E"/>
    <w:rsid w:val="00787B9E"/>
    <w:rsid w:val="00790BB0"/>
    <w:rsid w:val="00790E70"/>
    <w:rsid w:val="007923C4"/>
    <w:rsid w:val="00792976"/>
    <w:rsid w:val="00792ECE"/>
    <w:rsid w:val="00793ACF"/>
    <w:rsid w:val="007940F1"/>
    <w:rsid w:val="00794727"/>
    <w:rsid w:val="00794BB5"/>
    <w:rsid w:val="007968F6"/>
    <w:rsid w:val="007A08A2"/>
    <w:rsid w:val="007A0D8E"/>
    <w:rsid w:val="007A1DE3"/>
    <w:rsid w:val="007A281C"/>
    <w:rsid w:val="007A300C"/>
    <w:rsid w:val="007A33DF"/>
    <w:rsid w:val="007A355B"/>
    <w:rsid w:val="007A35FE"/>
    <w:rsid w:val="007A39B1"/>
    <w:rsid w:val="007A3B1C"/>
    <w:rsid w:val="007A4456"/>
    <w:rsid w:val="007A47AC"/>
    <w:rsid w:val="007A5472"/>
    <w:rsid w:val="007A6565"/>
    <w:rsid w:val="007A6CA0"/>
    <w:rsid w:val="007B18D7"/>
    <w:rsid w:val="007B1DA6"/>
    <w:rsid w:val="007B2AE6"/>
    <w:rsid w:val="007B37F1"/>
    <w:rsid w:val="007B3E40"/>
    <w:rsid w:val="007B487E"/>
    <w:rsid w:val="007B4E3C"/>
    <w:rsid w:val="007B5041"/>
    <w:rsid w:val="007B6063"/>
    <w:rsid w:val="007B60E7"/>
    <w:rsid w:val="007B6145"/>
    <w:rsid w:val="007B620C"/>
    <w:rsid w:val="007B6478"/>
    <w:rsid w:val="007B65E9"/>
    <w:rsid w:val="007C0B30"/>
    <w:rsid w:val="007C2DEC"/>
    <w:rsid w:val="007C3D2C"/>
    <w:rsid w:val="007C3EF2"/>
    <w:rsid w:val="007C3F0C"/>
    <w:rsid w:val="007C5458"/>
    <w:rsid w:val="007C67FD"/>
    <w:rsid w:val="007C72B0"/>
    <w:rsid w:val="007C7BAD"/>
    <w:rsid w:val="007D0999"/>
    <w:rsid w:val="007D1163"/>
    <w:rsid w:val="007D1D18"/>
    <w:rsid w:val="007D1F5A"/>
    <w:rsid w:val="007D1F77"/>
    <w:rsid w:val="007D2120"/>
    <w:rsid w:val="007D43BD"/>
    <w:rsid w:val="007D630D"/>
    <w:rsid w:val="007D6469"/>
    <w:rsid w:val="007D6794"/>
    <w:rsid w:val="007E00B8"/>
    <w:rsid w:val="007E0665"/>
    <w:rsid w:val="007E072A"/>
    <w:rsid w:val="007E0798"/>
    <w:rsid w:val="007E270B"/>
    <w:rsid w:val="007E2C1E"/>
    <w:rsid w:val="007E2D45"/>
    <w:rsid w:val="007E2DBA"/>
    <w:rsid w:val="007E3770"/>
    <w:rsid w:val="007E3834"/>
    <w:rsid w:val="007E3ECC"/>
    <w:rsid w:val="007E63B0"/>
    <w:rsid w:val="007E63F6"/>
    <w:rsid w:val="007E654F"/>
    <w:rsid w:val="007E6D56"/>
    <w:rsid w:val="007E7213"/>
    <w:rsid w:val="007E76FD"/>
    <w:rsid w:val="007E7C27"/>
    <w:rsid w:val="007E7D78"/>
    <w:rsid w:val="007F1294"/>
    <w:rsid w:val="007F16B4"/>
    <w:rsid w:val="007F1AF5"/>
    <w:rsid w:val="007F2180"/>
    <w:rsid w:val="007F22C8"/>
    <w:rsid w:val="007F254B"/>
    <w:rsid w:val="007F25FC"/>
    <w:rsid w:val="007F2EDB"/>
    <w:rsid w:val="007F4E7B"/>
    <w:rsid w:val="007F5A86"/>
    <w:rsid w:val="007F7355"/>
    <w:rsid w:val="007F7419"/>
    <w:rsid w:val="007F7619"/>
    <w:rsid w:val="00800727"/>
    <w:rsid w:val="00801CF0"/>
    <w:rsid w:val="008022DD"/>
    <w:rsid w:val="00802510"/>
    <w:rsid w:val="0080251E"/>
    <w:rsid w:val="008025C1"/>
    <w:rsid w:val="00803068"/>
    <w:rsid w:val="00803ED9"/>
    <w:rsid w:val="00804337"/>
    <w:rsid w:val="0080452B"/>
    <w:rsid w:val="00804BF4"/>
    <w:rsid w:val="00805BA4"/>
    <w:rsid w:val="0080648D"/>
    <w:rsid w:val="00806516"/>
    <w:rsid w:val="00806B09"/>
    <w:rsid w:val="0080710D"/>
    <w:rsid w:val="0081020B"/>
    <w:rsid w:val="00810984"/>
    <w:rsid w:val="0081180F"/>
    <w:rsid w:val="00811992"/>
    <w:rsid w:val="0081243E"/>
    <w:rsid w:val="00812B12"/>
    <w:rsid w:val="00812C00"/>
    <w:rsid w:val="00813FBE"/>
    <w:rsid w:val="008159DA"/>
    <w:rsid w:val="008161AF"/>
    <w:rsid w:val="00817198"/>
    <w:rsid w:val="00817FDC"/>
    <w:rsid w:val="00820AA2"/>
    <w:rsid w:val="008217CD"/>
    <w:rsid w:val="00824C36"/>
    <w:rsid w:val="0082536B"/>
    <w:rsid w:val="00825627"/>
    <w:rsid w:val="00825989"/>
    <w:rsid w:val="00825A5E"/>
    <w:rsid w:val="00825EBA"/>
    <w:rsid w:val="00826229"/>
    <w:rsid w:val="00826545"/>
    <w:rsid w:val="00827E06"/>
    <w:rsid w:val="008307CB"/>
    <w:rsid w:val="00830859"/>
    <w:rsid w:val="00830AA8"/>
    <w:rsid w:val="00830ACB"/>
    <w:rsid w:val="00830C6E"/>
    <w:rsid w:val="008322DD"/>
    <w:rsid w:val="008330E9"/>
    <w:rsid w:val="0083320C"/>
    <w:rsid w:val="00833896"/>
    <w:rsid w:val="008338C2"/>
    <w:rsid w:val="00833C53"/>
    <w:rsid w:val="008346BC"/>
    <w:rsid w:val="00834D88"/>
    <w:rsid w:val="00835CF4"/>
    <w:rsid w:val="00836245"/>
    <w:rsid w:val="00836CCF"/>
    <w:rsid w:val="00836F15"/>
    <w:rsid w:val="008376C5"/>
    <w:rsid w:val="008404A5"/>
    <w:rsid w:val="00840DB0"/>
    <w:rsid w:val="00841AAB"/>
    <w:rsid w:val="00842D79"/>
    <w:rsid w:val="00844439"/>
    <w:rsid w:val="00844FE5"/>
    <w:rsid w:val="00846155"/>
    <w:rsid w:val="00846E36"/>
    <w:rsid w:val="00846F39"/>
    <w:rsid w:val="00850090"/>
    <w:rsid w:val="00850CA1"/>
    <w:rsid w:val="00851547"/>
    <w:rsid w:val="00852986"/>
    <w:rsid w:val="00852B7C"/>
    <w:rsid w:val="00854CB9"/>
    <w:rsid w:val="0085582A"/>
    <w:rsid w:val="00856DA8"/>
    <w:rsid w:val="008602B1"/>
    <w:rsid w:val="00860ABB"/>
    <w:rsid w:val="0086134E"/>
    <w:rsid w:val="0086140A"/>
    <w:rsid w:val="008616B0"/>
    <w:rsid w:val="00861E8A"/>
    <w:rsid w:val="008625C8"/>
    <w:rsid w:val="0086291C"/>
    <w:rsid w:val="008630CB"/>
    <w:rsid w:val="00863441"/>
    <w:rsid w:val="00863833"/>
    <w:rsid w:val="00863C55"/>
    <w:rsid w:val="0086464F"/>
    <w:rsid w:val="00865709"/>
    <w:rsid w:val="00866376"/>
    <w:rsid w:val="00866431"/>
    <w:rsid w:val="00866D0F"/>
    <w:rsid w:val="00870343"/>
    <w:rsid w:val="00870D53"/>
    <w:rsid w:val="008717FC"/>
    <w:rsid w:val="00873C1A"/>
    <w:rsid w:val="00873F46"/>
    <w:rsid w:val="0087410B"/>
    <w:rsid w:val="0087423F"/>
    <w:rsid w:val="00874817"/>
    <w:rsid w:val="00874D2E"/>
    <w:rsid w:val="00875849"/>
    <w:rsid w:val="00875EA1"/>
    <w:rsid w:val="00881483"/>
    <w:rsid w:val="00882D6C"/>
    <w:rsid w:val="00882F92"/>
    <w:rsid w:val="008838F8"/>
    <w:rsid w:val="00884457"/>
    <w:rsid w:val="00884616"/>
    <w:rsid w:val="008851C9"/>
    <w:rsid w:val="0088565E"/>
    <w:rsid w:val="00885971"/>
    <w:rsid w:val="00885D10"/>
    <w:rsid w:val="0088637A"/>
    <w:rsid w:val="00887F94"/>
    <w:rsid w:val="00890D71"/>
    <w:rsid w:val="00891095"/>
    <w:rsid w:val="00892D1C"/>
    <w:rsid w:val="00892DFF"/>
    <w:rsid w:val="008939E4"/>
    <w:rsid w:val="00894224"/>
    <w:rsid w:val="0089431B"/>
    <w:rsid w:val="00895AE2"/>
    <w:rsid w:val="008A0778"/>
    <w:rsid w:val="008A0A88"/>
    <w:rsid w:val="008A1FC5"/>
    <w:rsid w:val="008A344F"/>
    <w:rsid w:val="008A47EF"/>
    <w:rsid w:val="008A5DE5"/>
    <w:rsid w:val="008A60CD"/>
    <w:rsid w:val="008A62A5"/>
    <w:rsid w:val="008A6976"/>
    <w:rsid w:val="008A6EE8"/>
    <w:rsid w:val="008A6F40"/>
    <w:rsid w:val="008A7682"/>
    <w:rsid w:val="008B0402"/>
    <w:rsid w:val="008B1140"/>
    <w:rsid w:val="008B12CA"/>
    <w:rsid w:val="008B1F6C"/>
    <w:rsid w:val="008B274F"/>
    <w:rsid w:val="008B36BB"/>
    <w:rsid w:val="008B3A90"/>
    <w:rsid w:val="008B419A"/>
    <w:rsid w:val="008B4FAF"/>
    <w:rsid w:val="008B5A9D"/>
    <w:rsid w:val="008B5CD1"/>
    <w:rsid w:val="008B5E75"/>
    <w:rsid w:val="008B6198"/>
    <w:rsid w:val="008B6995"/>
    <w:rsid w:val="008B7151"/>
    <w:rsid w:val="008C076C"/>
    <w:rsid w:val="008C0A4A"/>
    <w:rsid w:val="008C1373"/>
    <w:rsid w:val="008C1B8B"/>
    <w:rsid w:val="008C2B7E"/>
    <w:rsid w:val="008C3945"/>
    <w:rsid w:val="008C3C8A"/>
    <w:rsid w:val="008C45A1"/>
    <w:rsid w:val="008C4634"/>
    <w:rsid w:val="008C464A"/>
    <w:rsid w:val="008C4AD7"/>
    <w:rsid w:val="008C4C40"/>
    <w:rsid w:val="008C5343"/>
    <w:rsid w:val="008C538B"/>
    <w:rsid w:val="008C61B9"/>
    <w:rsid w:val="008C62DE"/>
    <w:rsid w:val="008C7010"/>
    <w:rsid w:val="008D0796"/>
    <w:rsid w:val="008D1462"/>
    <w:rsid w:val="008D1A30"/>
    <w:rsid w:val="008D1B62"/>
    <w:rsid w:val="008D363F"/>
    <w:rsid w:val="008D38EA"/>
    <w:rsid w:val="008D5647"/>
    <w:rsid w:val="008D6A24"/>
    <w:rsid w:val="008D76A7"/>
    <w:rsid w:val="008E0D1D"/>
    <w:rsid w:val="008E35B0"/>
    <w:rsid w:val="008E37F0"/>
    <w:rsid w:val="008E3CAC"/>
    <w:rsid w:val="008E3FD5"/>
    <w:rsid w:val="008E4286"/>
    <w:rsid w:val="008E4A17"/>
    <w:rsid w:val="008E4AF4"/>
    <w:rsid w:val="008E63A1"/>
    <w:rsid w:val="008E763B"/>
    <w:rsid w:val="008F03B3"/>
    <w:rsid w:val="008F0D37"/>
    <w:rsid w:val="008F13BC"/>
    <w:rsid w:val="008F2825"/>
    <w:rsid w:val="008F343E"/>
    <w:rsid w:val="008F39F0"/>
    <w:rsid w:val="008F4C14"/>
    <w:rsid w:val="008F4DE7"/>
    <w:rsid w:val="008F5B2A"/>
    <w:rsid w:val="008F61F7"/>
    <w:rsid w:val="008F63A2"/>
    <w:rsid w:val="008F7359"/>
    <w:rsid w:val="008F7A9E"/>
    <w:rsid w:val="008F7AFA"/>
    <w:rsid w:val="0090086C"/>
    <w:rsid w:val="00900C94"/>
    <w:rsid w:val="00900E1C"/>
    <w:rsid w:val="009014D9"/>
    <w:rsid w:val="00901847"/>
    <w:rsid w:val="00901D4D"/>
    <w:rsid w:val="00902227"/>
    <w:rsid w:val="0090294D"/>
    <w:rsid w:val="0090295B"/>
    <w:rsid w:val="009039A3"/>
    <w:rsid w:val="00904C7B"/>
    <w:rsid w:val="00905BA7"/>
    <w:rsid w:val="0090608D"/>
    <w:rsid w:val="009060D7"/>
    <w:rsid w:val="00906218"/>
    <w:rsid w:val="00906848"/>
    <w:rsid w:val="00907C4F"/>
    <w:rsid w:val="00907EAC"/>
    <w:rsid w:val="009103EB"/>
    <w:rsid w:val="00911515"/>
    <w:rsid w:val="00911826"/>
    <w:rsid w:val="0091216E"/>
    <w:rsid w:val="00913279"/>
    <w:rsid w:val="00913427"/>
    <w:rsid w:val="0091368C"/>
    <w:rsid w:val="0091448D"/>
    <w:rsid w:val="00914F0B"/>
    <w:rsid w:val="00916451"/>
    <w:rsid w:val="00916882"/>
    <w:rsid w:val="00916FA5"/>
    <w:rsid w:val="00917F78"/>
    <w:rsid w:val="0092293B"/>
    <w:rsid w:val="00924162"/>
    <w:rsid w:val="00924AA6"/>
    <w:rsid w:val="009269BE"/>
    <w:rsid w:val="00927733"/>
    <w:rsid w:val="00927807"/>
    <w:rsid w:val="00927E8C"/>
    <w:rsid w:val="00927F0B"/>
    <w:rsid w:val="0093022A"/>
    <w:rsid w:val="009303A1"/>
    <w:rsid w:val="00930B4C"/>
    <w:rsid w:val="00931061"/>
    <w:rsid w:val="00931742"/>
    <w:rsid w:val="009317E1"/>
    <w:rsid w:val="00931CA6"/>
    <w:rsid w:val="00932864"/>
    <w:rsid w:val="009332D9"/>
    <w:rsid w:val="0093607B"/>
    <w:rsid w:val="00936876"/>
    <w:rsid w:val="00937EAA"/>
    <w:rsid w:val="009400E3"/>
    <w:rsid w:val="009403DD"/>
    <w:rsid w:val="0094041A"/>
    <w:rsid w:val="009404EC"/>
    <w:rsid w:val="009406FF"/>
    <w:rsid w:val="0094085C"/>
    <w:rsid w:val="009427BD"/>
    <w:rsid w:val="009428E7"/>
    <w:rsid w:val="00942B6F"/>
    <w:rsid w:val="00943156"/>
    <w:rsid w:val="00943219"/>
    <w:rsid w:val="009439E2"/>
    <w:rsid w:val="0094687E"/>
    <w:rsid w:val="009472DB"/>
    <w:rsid w:val="009472E0"/>
    <w:rsid w:val="00950B46"/>
    <w:rsid w:val="00951473"/>
    <w:rsid w:val="00951935"/>
    <w:rsid w:val="009521C6"/>
    <w:rsid w:val="0095265E"/>
    <w:rsid w:val="00952B52"/>
    <w:rsid w:val="00953B5E"/>
    <w:rsid w:val="00954266"/>
    <w:rsid w:val="00955CFF"/>
    <w:rsid w:val="00955E6D"/>
    <w:rsid w:val="00956A3D"/>
    <w:rsid w:val="00956FF6"/>
    <w:rsid w:val="009570C4"/>
    <w:rsid w:val="00960749"/>
    <w:rsid w:val="009617A5"/>
    <w:rsid w:val="009618C4"/>
    <w:rsid w:val="00961F1F"/>
    <w:rsid w:val="00962295"/>
    <w:rsid w:val="009622B9"/>
    <w:rsid w:val="00962592"/>
    <w:rsid w:val="00962CFD"/>
    <w:rsid w:val="009637D8"/>
    <w:rsid w:val="00963E07"/>
    <w:rsid w:val="00964173"/>
    <w:rsid w:val="009642E2"/>
    <w:rsid w:val="009646C2"/>
    <w:rsid w:val="009646D0"/>
    <w:rsid w:val="00964AF9"/>
    <w:rsid w:val="00965314"/>
    <w:rsid w:val="00965EF6"/>
    <w:rsid w:val="00967743"/>
    <w:rsid w:val="009677EF"/>
    <w:rsid w:val="00967B34"/>
    <w:rsid w:val="00970A0C"/>
    <w:rsid w:val="0097228B"/>
    <w:rsid w:val="009724EF"/>
    <w:rsid w:val="00973154"/>
    <w:rsid w:val="00973493"/>
    <w:rsid w:val="00973C2C"/>
    <w:rsid w:val="009760C8"/>
    <w:rsid w:val="00976224"/>
    <w:rsid w:val="00976E85"/>
    <w:rsid w:val="009770B9"/>
    <w:rsid w:val="009772D0"/>
    <w:rsid w:val="009775C4"/>
    <w:rsid w:val="00980215"/>
    <w:rsid w:val="009805BF"/>
    <w:rsid w:val="00980FA5"/>
    <w:rsid w:val="0098186A"/>
    <w:rsid w:val="009827E0"/>
    <w:rsid w:val="00982E7D"/>
    <w:rsid w:val="0098575B"/>
    <w:rsid w:val="00985A6F"/>
    <w:rsid w:val="00987DCD"/>
    <w:rsid w:val="0099074B"/>
    <w:rsid w:val="009907A6"/>
    <w:rsid w:val="00990B7E"/>
    <w:rsid w:val="00990E1E"/>
    <w:rsid w:val="009910E0"/>
    <w:rsid w:val="00991F5D"/>
    <w:rsid w:val="00993AD3"/>
    <w:rsid w:val="00994A3E"/>
    <w:rsid w:val="0099591E"/>
    <w:rsid w:val="00995F5F"/>
    <w:rsid w:val="00996088"/>
    <w:rsid w:val="009967C3"/>
    <w:rsid w:val="00997138"/>
    <w:rsid w:val="00997334"/>
    <w:rsid w:val="009978A6"/>
    <w:rsid w:val="00997AC4"/>
    <w:rsid w:val="00997D18"/>
    <w:rsid w:val="00997EAD"/>
    <w:rsid w:val="009A0531"/>
    <w:rsid w:val="009A06FC"/>
    <w:rsid w:val="009A0851"/>
    <w:rsid w:val="009A0A92"/>
    <w:rsid w:val="009A1A0B"/>
    <w:rsid w:val="009A41A7"/>
    <w:rsid w:val="009A4444"/>
    <w:rsid w:val="009A4C62"/>
    <w:rsid w:val="009A51F0"/>
    <w:rsid w:val="009A5781"/>
    <w:rsid w:val="009A5B00"/>
    <w:rsid w:val="009A5BB6"/>
    <w:rsid w:val="009A5BE6"/>
    <w:rsid w:val="009A63B3"/>
    <w:rsid w:val="009A6DB8"/>
    <w:rsid w:val="009B001C"/>
    <w:rsid w:val="009B0442"/>
    <w:rsid w:val="009B09F2"/>
    <w:rsid w:val="009B0B37"/>
    <w:rsid w:val="009B0B9E"/>
    <w:rsid w:val="009B114F"/>
    <w:rsid w:val="009B17C0"/>
    <w:rsid w:val="009B1FC0"/>
    <w:rsid w:val="009B2898"/>
    <w:rsid w:val="009B2CA9"/>
    <w:rsid w:val="009B30C5"/>
    <w:rsid w:val="009B38C7"/>
    <w:rsid w:val="009B3EAD"/>
    <w:rsid w:val="009B42F7"/>
    <w:rsid w:val="009B4DA5"/>
    <w:rsid w:val="009B6F20"/>
    <w:rsid w:val="009C0170"/>
    <w:rsid w:val="009C065F"/>
    <w:rsid w:val="009C1292"/>
    <w:rsid w:val="009C15AF"/>
    <w:rsid w:val="009C16FE"/>
    <w:rsid w:val="009C1DB2"/>
    <w:rsid w:val="009C221B"/>
    <w:rsid w:val="009C2DA2"/>
    <w:rsid w:val="009C4128"/>
    <w:rsid w:val="009C426F"/>
    <w:rsid w:val="009C485A"/>
    <w:rsid w:val="009C4CA5"/>
    <w:rsid w:val="009C55D9"/>
    <w:rsid w:val="009C56ED"/>
    <w:rsid w:val="009C6E1F"/>
    <w:rsid w:val="009C7695"/>
    <w:rsid w:val="009C7C67"/>
    <w:rsid w:val="009D08CD"/>
    <w:rsid w:val="009D107C"/>
    <w:rsid w:val="009D156B"/>
    <w:rsid w:val="009D3023"/>
    <w:rsid w:val="009D3200"/>
    <w:rsid w:val="009D448A"/>
    <w:rsid w:val="009D495F"/>
    <w:rsid w:val="009D4ABC"/>
    <w:rsid w:val="009D5618"/>
    <w:rsid w:val="009D7C27"/>
    <w:rsid w:val="009D7E68"/>
    <w:rsid w:val="009E0608"/>
    <w:rsid w:val="009E0DE6"/>
    <w:rsid w:val="009E1594"/>
    <w:rsid w:val="009E221D"/>
    <w:rsid w:val="009E29EC"/>
    <w:rsid w:val="009E2A37"/>
    <w:rsid w:val="009E38D6"/>
    <w:rsid w:val="009E4402"/>
    <w:rsid w:val="009E4478"/>
    <w:rsid w:val="009E4D99"/>
    <w:rsid w:val="009E5A1B"/>
    <w:rsid w:val="009E5FEE"/>
    <w:rsid w:val="009E637C"/>
    <w:rsid w:val="009E67FD"/>
    <w:rsid w:val="009E6E59"/>
    <w:rsid w:val="009E6F4A"/>
    <w:rsid w:val="009E7862"/>
    <w:rsid w:val="009E7F95"/>
    <w:rsid w:val="009F0B4B"/>
    <w:rsid w:val="009F0C1C"/>
    <w:rsid w:val="009F0F49"/>
    <w:rsid w:val="009F2C40"/>
    <w:rsid w:val="009F2E06"/>
    <w:rsid w:val="009F2EB3"/>
    <w:rsid w:val="009F3780"/>
    <w:rsid w:val="009F3D77"/>
    <w:rsid w:val="009F4035"/>
    <w:rsid w:val="009F4E86"/>
    <w:rsid w:val="009F4FE0"/>
    <w:rsid w:val="009F7218"/>
    <w:rsid w:val="009F7388"/>
    <w:rsid w:val="00A00588"/>
    <w:rsid w:val="00A006AF"/>
    <w:rsid w:val="00A01013"/>
    <w:rsid w:val="00A01D6A"/>
    <w:rsid w:val="00A02A37"/>
    <w:rsid w:val="00A02B29"/>
    <w:rsid w:val="00A03A50"/>
    <w:rsid w:val="00A043BC"/>
    <w:rsid w:val="00A04574"/>
    <w:rsid w:val="00A0468E"/>
    <w:rsid w:val="00A05213"/>
    <w:rsid w:val="00A055CF"/>
    <w:rsid w:val="00A05C40"/>
    <w:rsid w:val="00A0670E"/>
    <w:rsid w:val="00A0680E"/>
    <w:rsid w:val="00A0779B"/>
    <w:rsid w:val="00A10510"/>
    <w:rsid w:val="00A108ED"/>
    <w:rsid w:val="00A115C0"/>
    <w:rsid w:val="00A1169F"/>
    <w:rsid w:val="00A1287A"/>
    <w:rsid w:val="00A12FC2"/>
    <w:rsid w:val="00A1306A"/>
    <w:rsid w:val="00A13A8E"/>
    <w:rsid w:val="00A142AC"/>
    <w:rsid w:val="00A14426"/>
    <w:rsid w:val="00A14644"/>
    <w:rsid w:val="00A14A5F"/>
    <w:rsid w:val="00A15A7E"/>
    <w:rsid w:val="00A15FF4"/>
    <w:rsid w:val="00A20F41"/>
    <w:rsid w:val="00A21BF3"/>
    <w:rsid w:val="00A22053"/>
    <w:rsid w:val="00A22615"/>
    <w:rsid w:val="00A235C7"/>
    <w:rsid w:val="00A2601B"/>
    <w:rsid w:val="00A27BC7"/>
    <w:rsid w:val="00A31DB6"/>
    <w:rsid w:val="00A31DB9"/>
    <w:rsid w:val="00A31E9C"/>
    <w:rsid w:val="00A32D73"/>
    <w:rsid w:val="00A34A2E"/>
    <w:rsid w:val="00A35786"/>
    <w:rsid w:val="00A37AB2"/>
    <w:rsid w:val="00A4014B"/>
    <w:rsid w:val="00A41057"/>
    <w:rsid w:val="00A4127C"/>
    <w:rsid w:val="00A431FE"/>
    <w:rsid w:val="00A44403"/>
    <w:rsid w:val="00A44E27"/>
    <w:rsid w:val="00A4514E"/>
    <w:rsid w:val="00A4551E"/>
    <w:rsid w:val="00A456F6"/>
    <w:rsid w:val="00A45831"/>
    <w:rsid w:val="00A46373"/>
    <w:rsid w:val="00A46387"/>
    <w:rsid w:val="00A501E4"/>
    <w:rsid w:val="00A5105C"/>
    <w:rsid w:val="00A51086"/>
    <w:rsid w:val="00A52B06"/>
    <w:rsid w:val="00A53923"/>
    <w:rsid w:val="00A539ED"/>
    <w:rsid w:val="00A53CC5"/>
    <w:rsid w:val="00A546B7"/>
    <w:rsid w:val="00A54859"/>
    <w:rsid w:val="00A55343"/>
    <w:rsid w:val="00A5550E"/>
    <w:rsid w:val="00A615BF"/>
    <w:rsid w:val="00A61F03"/>
    <w:rsid w:val="00A62BEF"/>
    <w:rsid w:val="00A6327C"/>
    <w:rsid w:val="00A636E2"/>
    <w:rsid w:val="00A63E70"/>
    <w:rsid w:val="00A64301"/>
    <w:rsid w:val="00A64AA0"/>
    <w:rsid w:val="00A64AF1"/>
    <w:rsid w:val="00A652B9"/>
    <w:rsid w:val="00A657A6"/>
    <w:rsid w:val="00A669EE"/>
    <w:rsid w:val="00A66E33"/>
    <w:rsid w:val="00A6721F"/>
    <w:rsid w:val="00A67741"/>
    <w:rsid w:val="00A70084"/>
    <w:rsid w:val="00A70490"/>
    <w:rsid w:val="00A7054E"/>
    <w:rsid w:val="00A7088D"/>
    <w:rsid w:val="00A70DDE"/>
    <w:rsid w:val="00A70DF0"/>
    <w:rsid w:val="00A70E71"/>
    <w:rsid w:val="00A71BC1"/>
    <w:rsid w:val="00A728F7"/>
    <w:rsid w:val="00A72C2D"/>
    <w:rsid w:val="00A74032"/>
    <w:rsid w:val="00A74080"/>
    <w:rsid w:val="00A75864"/>
    <w:rsid w:val="00A75E23"/>
    <w:rsid w:val="00A75E88"/>
    <w:rsid w:val="00A76186"/>
    <w:rsid w:val="00A76EC3"/>
    <w:rsid w:val="00A7771F"/>
    <w:rsid w:val="00A77CE3"/>
    <w:rsid w:val="00A77D99"/>
    <w:rsid w:val="00A806EF"/>
    <w:rsid w:val="00A815D9"/>
    <w:rsid w:val="00A82AAE"/>
    <w:rsid w:val="00A839BF"/>
    <w:rsid w:val="00A84238"/>
    <w:rsid w:val="00A843BC"/>
    <w:rsid w:val="00A84E72"/>
    <w:rsid w:val="00A86687"/>
    <w:rsid w:val="00A9022E"/>
    <w:rsid w:val="00A906DB"/>
    <w:rsid w:val="00A90A8D"/>
    <w:rsid w:val="00A92D95"/>
    <w:rsid w:val="00A93266"/>
    <w:rsid w:val="00A93494"/>
    <w:rsid w:val="00A93FCA"/>
    <w:rsid w:val="00A94524"/>
    <w:rsid w:val="00A96A3E"/>
    <w:rsid w:val="00A96C7F"/>
    <w:rsid w:val="00A9704E"/>
    <w:rsid w:val="00A97246"/>
    <w:rsid w:val="00AA0433"/>
    <w:rsid w:val="00AA0AFB"/>
    <w:rsid w:val="00AA1167"/>
    <w:rsid w:val="00AA1573"/>
    <w:rsid w:val="00AA2745"/>
    <w:rsid w:val="00AA3A84"/>
    <w:rsid w:val="00AA5C78"/>
    <w:rsid w:val="00AA5D82"/>
    <w:rsid w:val="00AA6519"/>
    <w:rsid w:val="00AA67B4"/>
    <w:rsid w:val="00AA71AE"/>
    <w:rsid w:val="00AA7B7C"/>
    <w:rsid w:val="00AA7BA0"/>
    <w:rsid w:val="00AB04E8"/>
    <w:rsid w:val="00AB255F"/>
    <w:rsid w:val="00AB3B1D"/>
    <w:rsid w:val="00AB3EF3"/>
    <w:rsid w:val="00AB4C4D"/>
    <w:rsid w:val="00AB554D"/>
    <w:rsid w:val="00AB5F42"/>
    <w:rsid w:val="00AB7CA2"/>
    <w:rsid w:val="00AC0065"/>
    <w:rsid w:val="00AC0E0B"/>
    <w:rsid w:val="00AC121C"/>
    <w:rsid w:val="00AC180D"/>
    <w:rsid w:val="00AC1CB7"/>
    <w:rsid w:val="00AC282E"/>
    <w:rsid w:val="00AC3183"/>
    <w:rsid w:val="00AC35D0"/>
    <w:rsid w:val="00AC3724"/>
    <w:rsid w:val="00AC37D9"/>
    <w:rsid w:val="00AC4068"/>
    <w:rsid w:val="00AC4333"/>
    <w:rsid w:val="00AC45DA"/>
    <w:rsid w:val="00AC5535"/>
    <w:rsid w:val="00AC7138"/>
    <w:rsid w:val="00AC763A"/>
    <w:rsid w:val="00AC7AC5"/>
    <w:rsid w:val="00AC7D8D"/>
    <w:rsid w:val="00AC7DB6"/>
    <w:rsid w:val="00AD02C3"/>
    <w:rsid w:val="00AD061A"/>
    <w:rsid w:val="00AD11E3"/>
    <w:rsid w:val="00AD1BE5"/>
    <w:rsid w:val="00AD3573"/>
    <w:rsid w:val="00AD37BF"/>
    <w:rsid w:val="00AD4491"/>
    <w:rsid w:val="00AD4634"/>
    <w:rsid w:val="00AD49EE"/>
    <w:rsid w:val="00AD6496"/>
    <w:rsid w:val="00AD746B"/>
    <w:rsid w:val="00AD784D"/>
    <w:rsid w:val="00AD7940"/>
    <w:rsid w:val="00AE014C"/>
    <w:rsid w:val="00AE0689"/>
    <w:rsid w:val="00AE0BC3"/>
    <w:rsid w:val="00AE0F87"/>
    <w:rsid w:val="00AE1157"/>
    <w:rsid w:val="00AE146B"/>
    <w:rsid w:val="00AE269F"/>
    <w:rsid w:val="00AE3258"/>
    <w:rsid w:val="00AE458E"/>
    <w:rsid w:val="00AE4821"/>
    <w:rsid w:val="00AE4F92"/>
    <w:rsid w:val="00AE510B"/>
    <w:rsid w:val="00AE5D47"/>
    <w:rsid w:val="00AE7B84"/>
    <w:rsid w:val="00AE7C05"/>
    <w:rsid w:val="00AE7D9F"/>
    <w:rsid w:val="00AF023B"/>
    <w:rsid w:val="00AF0FB5"/>
    <w:rsid w:val="00AF108F"/>
    <w:rsid w:val="00AF1122"/>
    <w:rsid w:val="00AF16B3"/>
    <w:rsid w:val="00AF1857"/>
    <w:rsid w:val="00AF2D17"/>
    <w:rsid w:val="00AF2D20"/>
    <w:rsid w:val="00AF44CA"/>
    <w:rsid w:val="00AF4CA9"/>
    <w:rsid w:val="00AF54ED"/>
    <w:rsid w:val="00AF5DC6"/>
    <w:rsid w:val="00AF672B"/>
    <w:rsid w:val="00AF7237"/>
    <w:rsid w:val="00AF7E64"/>
    <w:rsid w:val="00B004EE"/>
    <w:rsid w:val="00B013AE"/>
    <w:rsid w:val="00B015C6"/>
    <w:rsid w:val="00B0166D"/>
    <w:rsid w:val="00B02856"/>
    <w:rsid w:val="00B02BDB"/>
    <w:rsid w:val="00B030B9"/>
    <w:rsid w:val="00B03546"/>
    <w:rsid w:val="00B038F7"/>
    <w:rsid w:val="00B04440"/>
    <w:rsid w:val="00B045BD"/>
    <w:rsid w:val="00B060C3"/>
    <w:rsid w:val="00B0754C"/>
    <w:rsid w:val="00B101C4"/>
    <w:rsid w:val="00B10347"/>
    <w:rsid w:val="00B103D0"/>
    <w:rsid w:val="00B105C1"/>
    <w:rsid w:val="00B116C4"/>
    <w:rsid w:val="00B12055"/>
    <w:rsid w:val="00B1251B"/>
    <w:rsid w:val="00B12DFD"/>
    <w:rsid w:val="00B14757"/>
    <w:rsid w:val="00B15A0B"/>
    <w:rsid w:val="00B15E26"/>
    <w:rsid w:val="00B17E14"/>
    <w:rsid w:val="00B17E4C"/>
    <w:rsid w:val="00B20A25"/>
    <w:rsid w:val="00B20EA2"/>
    <w:rsid w:val="00B2128D"/>
    <w:rsid w:val="00B21348"/>
    <w:rsid w:val="00B2180A"/>
    <w:rsid w:val="00B21FCE"/>
    <w:rsid w:val="00B220E1"/>
    <w:rsid w:val="00B222E1"/>
    <w:rsid w:val="00B229D9"/>
    <w:rsid w:val="00B22CEA"/>
    <w:rsid w:val="00B22F6F"/>
    <w:rsid w:val="00B2320F"/>
    <w:rsid w:val="00B24372"/>
    <w:rsid w:val="00B24860"/>
    <w:rsid w:val="00B2642E"/>
    <w:rsid w:val="00B2704D"/>
    <w:rsid w:val="00B27E3C"/>
    <w:rsid w:val="00B304E7"/>
    <w:rsid w:val="00B32D5D"/>
    <w:rsid w:val="00B332B5"/>
    <w:rsid w:val="00B33C2C"/>
    <w:rsid w:val="00B34140"/>
    <w:rsid w:val="00B34B49"/>
    <w:rsid w:val="00B37041"/>
    <w:rsid w:val="00B40752"/>
    <w:rsid w:val="00B40EE4"/>
    <w:rsid w:val="00B41866"/>
    <w:rsid w:val="00B4339B"/>
    <w:rsid w:val="00B457DA"/>
    <w:rsid w:val="00B457FB"/>
    <w:rsid w:val="00B45E2F"/>
    <w:rsid w:val="00B45FCB"/>
    <w:rsid w:val="00B4612E"/>
    <w:rsid w:val="00B4764B"/>
    <w:rsid w:val="00B50CA2"/>
    <w:rsid w:val="00B51027"/>
    <w:rsid w:val="00B51600"/>
    <w:rsid w:val="00B5191F"/>
    <w:rsid w:val="00B51FF7"/>
    <w:rsid w:val="00B52E56"/>
    <w:rsid w:val="00B532C7"/>
    <w:rsid w:val="00B53B81"/>
    <w:rsid w:val="00B54209"/>
    <w:rsid w:val="00B54414"/>
    <w:rsid w:val="00B545DA"/>
    <w:rsid w:val="00B548CF"/>
    <w:rsid w:val="00B54D88"/>
    <w:rsid w:val="00B54DBB"/>
    <w:rsid w:val="00B5514A"/>
    <w:rsid w:val="00B553AC"/>
    <w:rsid w:val="00B5545A"/>
    <w:rsid w:val="00B5627B"/>
    <w:rsid w:val="00B567EA"/>
    <w:rsid w:val="00B5693E"/>
    <w:rsid w:val="00B57187"/>
    <w:rsid w:val="00B603AC"/>
    <w:rsid w:val="00B62371"/>
    <w:rsid w:val="00B629B3"/>
    <w:rsid w:val="00B62CE8"/>
    <w:rsid w:val="00B63140"/>
    <w:rsid w:val="00B63A8A"/>
    <w:rsid w:val="00B63E6A"/>
    <w:rsid w:val="00B63EAB"/>
    <w:rsid w:val="00B640B1"/>
    <w:rsid w:val="00B644F9"/>
    <w:rsid w:val="00B654D7"/>
    <w:rsid w:val="00B65D9C"/>
    <w:rsid w:val="00B66118"/>
    <w:rsid w:val="00B66F2B"/>
    <w:rsid w:val="00B66F58"/>
    <w:rsid w:val="00B67142"/>
    <w:rsid w:val="00B702B8"/>
    <w:rsid w:val="00B70307"/>
    <w:rsid w:val="00B70649"/>
    <w:rsid w:val="00B726E7"/>
    <w:rsid w:val="00B72942"/>
    <w:rsid w:val="00B732CE"/>
    <w:rsid w:val="00B736D1"/>
    <w:rsid w:val="00B73D87"/>
    <w:rsid w:val="00B73DFD"/>
    <w:rsid w:val="00B7401A"/>
    <w:rsid w:val="00B74304"/>
    <w:rsid w:val="00B7544D"/>
    <w:rsid w:val="00B767E0"/>
    <w:rsid w:val="00B77268"/>
    <w:rsid w:val="00B7750C"/>
    <w:rsid w:val="00B77855"/>
    <w:rsid w:val="00B813EA"/>
    <w:rsid w:val="00B820F7"/>
    <w:rsid w:val="00B8233A"/>
    <w:rsid w:val="00B836AD"/>
    <w:rsid w:val="00B83A55"/>
    <w:rsid w:val="00B8440E"/>
    <w:rsid w:val="00B84C56"/>
    <w:rsid w:val="00B879AA"/>
    <w:rsid w:val="00B87FBD"/>
    <w:rsid w:val="00B9056D"/>
    <w:rsid w:val="00B9085D"/>
    <w:rsid w:val="00B909A0"/>
    <w:rsid w:val="00B90BE5"/>
    <w:rsid w:val="00B90EC8"/>
    <w:rsid w:val="00B92330"/>
    <w:rsid w:val="00B923DE"/>
    <w:rsid w:val="00B9246B"/>
    <w:rsid w:val="00B9253D"/>
    <w:rsid w:val="00B92997"/>
    <w:rsid w:val="00B92A25"/>
    <w:rsid w:val="00B92D77"/>
    <w:rsid w:val="00B9318A"/>
    <w:rsid w:val="00B93262"/>
    <w:rsid w:val="00B93579"/>
    <w:rsid w:val="00B9469C"/>
    <w:rsid w:val="00B946F9"/>
    <w:rsid w:val="00B95399"/>
    <w:rsid w:val="00B9540F"/>
    <w:rsid w:val="00B9555A"/>
    <w:rsid w:val="00B96695"/>
    <w:rsid w:val="00BA11CE"/>
    <w:rsid w:val="00BA1C04"/>
    <w:rsid w:val="00BA21C1"/>
    <w:rsid w:val="00BA32EF"/>
    <w:rsid w:val="00BA3882"/>
    <w:rsid w:val="00BA45E7"/>
    <w:rsid w:val="00BA59EF"/>
    <w:rsid w:val="00BA5D0D"/>
    <w:rsid w:val="00BA6A13"/>
    <w:rsid w:val="00BA6A33"/>
    <w:rsid w:val="00BA6A8D"/>
    <w:rsid w:val="00BA77D9"/>
    <w:rsid w:val="00BA7AAD"/>
    <w:rsid w:val="00BA7CC0"/>
    <w:rsid w:val="00BA7E83"/>
    <w:rsid w:val="00BB00B4"/>
    <w:rsid w:val="00BB0511"/>
    <w:rsid w:val="00BB0D23"/>
    <w:rsid w:val="00BB1D30"/>
    <w:rsid w:val="00BB266B"/>
    <w:rsid w:val="00BB3112"/>
    <w:rsid w:val="00BB4870"/>
    <w:rsid w:val="00BB5F95"/>
    <w:rsid w:val="00BB6127"/>
    <w:rsid w:val="00BB65DB"/>
    <w:rsid w:val="00BB741F"/>
    <w:rsid w:val="00BC0CCA"/>
    <w:rsid w:val="00BC1849"/>
    <w:rsid w:val="00BC1AED"/>
    <w:rsid w:val="00BC2D43"/>
    <w:rsid w:val="00BC345A"/>
    <w:rsid w:val="00BC386A"/>
    <w:rsid w:val="00BC3942"/>
    <w:rsid w:val="00BC3E3F"/>
    <w:rsid w:val="00BC4A9E"/>
    <w:rsid w:val="00BC542F"/>
    <w:rsid w:val="00BC5513"/>
    <w:rsid w:val="00BC6E54"/>
    <w:rsid w:val="00BC7DCC"/>
    <w:rsid w:val="00BD1046"/>
    <w:rsid w:val="00BD1C44"/>
    <w:rsid w:val="00BD272B"/>
    <w:rsid w:val="00BD2CC9"/>
    <w:rsid w:val="00BD3FA0"/>
    <w:rsid w:val="00BD419D"/>
    <w:rsid w:val="00BD4390"/>
    <w:rsid w:val="00BD555D"/>
    <w:rsid w:val="00BD5B93"/>
    <w:rsid w:val="00BD6779"/>
    <w:rsid w:val="00BD68C5"/>
    <w:rsid w:val="00BD7245"/>
    <w:rsid w:val="00BD7DEB"/>
    <w:rsid w:val="00BE0309"/>
    <w:rsid w:val="00BE07EF"/>
    <w:rsid w:val="00BE0ADA"/>
    <w:rsid w:val="00BE1916"/>
    <w:rsid w:val="00BE205C"/>
    <w:rsid w:val="00BE23FE"/>
    <w:rsid w:val="00BE31E9"/>
    <w:rsid w:val="00BE3B8D"/>
    <w:rsid w:val="00BE46AF"/>
    <w:rsid w:val="00BE4949"/>
    <w:rsid w:val="00BE727B"/>
    <w:rsid w:val="00BE7878"/>
    <w:rsid w:val="00BF0017"/>
    <w:rsid w:val="00BF1E13"/>
    <w:rsid w:val="00BF3B20"/>
    <w:rsid w:val="00BF3FD7"/>
    <w:rsid w:val="00BF489E"/>
    <w:rsid w:val="00BF66C7"/>
    <w:rsid w:val="00BF6837"/>
    <w:rsid w:val="00BF6CF3"/>
    <w:rsid w:val="00BF75BB"/>
    <w:rsid w:val="00BF7E14"/>
    <w:rsid w:val="00C000BB"/>
    <w:rsid w:val="00C0022B"/>
    <w:rsid w:val="00C00677"/>
    <w:rsid w:val="00C00820"/>
    <w:rsid w:val="00C01876"/>
    <w:rsid w:val="00C01916"/>
    <w:rsid w:val="00C020EF"/>
    <w:rsid w:val="00C02A64"/>
    <w:rsid w:val="00C02ED3"/>
    <w:rsid w:val="00C0414D"/>
    <w:rsid w:val="00C04D8E"/>
    <w:rsid w:val="00C05585"/>
    <w:rsid w:val="00C10066"/>
    <w:rsid w:val="00C101C6"/>
    <w:rsid w:val="00C12904"/>
    <w:rsid w:val="00C13293"/>
    <w:rsid w:val="00C145CD"/>
    <w:rsid w:val="00C14B42"/>
    <w:rsid w:val="00C15162"/>
    <w:rsid w:val="00C15F26"/>
    <w:rsid w:val="00C16901"/>
    <w:rsid w:val="00C17D14"/>
    <w:rsid w:val="00C223B2"/>
    <w:rsid w:val="00C22921"/>
    <w:rsid w:val="00C22A34"/>
    <w:rsid w:val="00C23788"/>
    <w:rsid w:val="00C2490B"/>
    <w:rsid w:val="00C24FEA"/>
    <w:rsid w:val="00C26486"/>
    <w:rsid w:val="00C26968"/>
    <w:rsid w:val="00C314D8"/>
    <w:rsid w:val="00C3169F"/>
    <w:rsid w:val="00C31EAD"/>
    <w:rsid w:val="00C320F5"/>
    <w:rsid w:val="00C345E9"/>
    <w:rsid w:val="00C34895"/>
    <w:rsid w:val="00C34F5E"/>
    <w:rsid w:val="00C35B0A"/>
    <w:rsid w:val="00C362A8"/>
    <w:rsid w:val="00C37405"/>
    <w:rsid w:val="00C3778F"/>
    <w:rsid w:val="00C40F3F"/>
    <w:rsid w:val="00C43808"/>
    <w:rsid w:val="00C45EBB"/>
    <w:rsid w:val="00C4601F"/>
    <w:rsid w:val="00C468EA"/>
    <w:rsid w:val="00C47799"/>
    <w:rsid w:val="00C504CE"/>
    <w:rsid w:val="00C50B25"/>
    <w:rsid w:val="00C517E8"/>
    <w:rsid w:val="00C51919"/>
    <w:rsid w:val="00C5196D"/>
    <w:rsid w:val="00C52254"/>
    <w:rsid w:val="00C52329"/>
    <w:rsid w:val="00C5235A"/>
    <w:rsid w:val="00C536C7"/>
    <w:rsid w:val="00C53A78"/>
    <w:rsid w:val="00C54407"/>
    <w:rsid w:val="00C5590C"/>
    <w:rsid w:val="00C55D6A"/>
    <w:rsid w:val="00C55E97"/>
    <w:rsid w:val="00C56932"/>
    <w:rsid w:val="00C56D98"/>
    <w:rsid w:val="00C60A1D"/>
    <w:rsid w:val="00C60E89"/>
    <w:rsid w:val="00C618A4"/>
    <w:rsid w:val="00C629EB"/>
    <w:rsid w:val="00C638E7"/>
    <w:rsid w:val="00C6409F"/>
    <w:rsid w:val="00C646C1"/>
    <w:rsid w:val="00C64A23"/>
    <w:rsid w:val="00C64AFC"/>
    <w:rsid w:val="00C65162"/>
    <w:rsid w:val="00C652B4"/>
    <w:rsid w:val="00C6542C"/>
    <w:rsid w:val="00C65B38"/>
    <w:rsid w:val="00C65B5F"/>
    <w:rsid w:val="00C66DA8"/>
    <w:rsid w:val="00C670A0"/>
    <w:rsid w:val="00C671B8"/>
    <w:rsid w:val="00C67272"/>
    <w:rsid w:val="00C70A03"/>
    <w:rsid w:val="00C70C92"/>
    <w:rsid w:val="00C722FD"/>
    <w:rsid w:val="00C73CFC"/>
    <w:rsid w:val="00C749B4"/>
    <w:rsid w:val="00C752EC"/>
    <w:rsid w:val="00C753A2"/>
    <w:rsid w:val="00C767FF"/>
    <w:rsid w:val="00C77027"/>
    <w:rsid w:val="00C77885"/>
    <w:rsid w:val="00C77CBB"/>
    <w:rsid w:val="00C80666"/>
    <w:rsid w:val="00C80BFF"/>
    <w:rsid w:val="00C810B6"/>
    <w:rsid w:val="00C813D0"/>
    <w:rsid w:val="00C816ED"/>
    <w:rsid w:val="00C82A36"/>
    <w:rsid w:val="00C83091"/>
    <w:rsid w:val="00C84296"/>
    <w:rsid w:val="00C842DB"/>
    <w:rsid w:val="00C849F2"/>
    <w:rsid w:val="00C84F96"/>
    <w:rsid w:val="00C850A1"/>
    <w:rsid w:val="00C8591D"/>
    <w:rsid w:val="00C871E7"/>
    <w:rsid w:val="00C87E5B"/>
    <w:rsid w:val="00C901E3"/>
    <w:rsid w:val="00C92454"/>
    <w:rsid w:val="00C92780"/>
    <w:rsid w:val="00C9300E"/>
    <w:rsid w:val="00C93836"/>
    <w:rsid w:val="00C93C66"/>
    <w:rsid w:val="00C94819"/>
    <w:rsid w:val="00C96A4C"/>
    <w:rsid w:val="00C96B64"/>
    <w:rsid w:val="00C97BB2"/>
    <w:rsid w:val="00C97E90"/>
    <w:rsid w:val="00CA04DC"/>
    <w:rsid w:val="00CA0EDB"/>
    <w:rsid w:val="00CA0FC7"/>
    <w:rsid w:val="00CA116C"/>
    <w:rsid w:val="00CA121D"/>
    <w:rsid w:val="00CA1C13"/>
    <w:rsid w:val="00CA1C88"/>
    <w:rsid w:val="00CA2BE5"/>
    <w:rsid w:val="00CA2D3F"/>
    <w:rsid w:val="00CA3575"/>
    <w:rsid w:val="00CA3E5D"/>
    <w:rsid w:val="00CA505A"/>
    <w:rsid w:val="00CA5101"/>
    <w:rsid w:val="00CA55E6"/>
    <w:rsid w:val="00CA6D81"/>
    <w:rsid w:val="00CA78D8"/>
    <w:rsid w:val="00CB0C4C"/>
    <w:rsid w:val="00CB145A"/>
    <w:rsid w:val="00CB1AEF"/>
    <w:rsid w:val="00CB1B38"/>
    <w:rsid w:val="00CB1F86"/>
    <w:rsid w:val="00CB24DF"/>
    <w:rsid w:val="00CB260B"/>
    <w:rsid w:val="00CB2B24"/>
    <w:rsid w:val="00CB2E65"/>
    <w:rsid w:val="00CB3122"/>
    <w:rsid w:val="00CB4446"/>
    <w:rsid w:val="00CB4CA1"/>
    <w:rsid w:val="00CB4FE6"/>
    <w:rsid w:val="00CB5536"/>
    <w:rsid w:val="00CB60A3"/>
    <w:rsid w:val="00CB698B"/>
    <w:rsid w:val="00CC025C"/>
    <w:rsid w:val="00CC02C9"/>
    <w:rsid w:val="00CC119B"/>
    <w:rsid w:val="00CC15D8"/>
    <w:rsid w:val="00CC1ABC"/>
    <w:rsid w:val="00CC28E8"/>
    <w:rsid w:val="00CC296C"/>
    <w:rsid w:val="00CC4A7F"/>
    <w:rsid w:val="00CC5E76"/>
    <w:rsid w:val="00CC6B7C"/>
    <w:rsid w:val="00CC7DAE"/>
    <w:rsid w:val="00CD075C"/>
    <w:rsid w:val="00CD36B0"/>
    <w:rsid w:val="00CD4598"/>
    <w:rsid w:val="00CD552B"/>
    <w:rsid w:val="00CD6594"/>
    <w:rsid w:val="00CD73F7"/>
    <w:rsid w:val="00CD7543"/>
    <w:rsid w:val="00CE0372"/>
    <w:rsid w:val="00CE2112"/>
    <w:rsid w:val="00CE3868"/>
    <w:rsid w:val="00CE391A"/>
    <w:rsid w:val="00CE496A"/>
    <w:rsid w:val="00CE5112"/>
    <w:rsid w:val="00CE5264"/>
    <w:rsid w:val="00CE5A19"/>
    <w:rsid w:val="00CE5B33"/>
    <w:rsid w:val="00CE5F6E"/>
    <w:rsid w:val="00CE6005"/>
    <w:rsid w:val="00CE64EF"/>
    <w:rsid w:val="00CE70C4"/>
    <w:rsid w:val="00CE75ED"/>
    <w:rsid w:val="00CE794A"/>
    <w:rsid w:val="00CE7E1F"/>
    <w:rsid w:val="00CF05D4"/>
    <w:rsid w:val="00CF1739"/>
    <w:rsid w:val="00CF1F66"/>
    <w:rsid w:val="00CF2706"/>
    <w:rsid w:val="00CF2DC4"/>
    <w:rsid w:val="00CF34D8"/>
    <w:rsid w:val="00CF3863"/>
    <w:rsid w:val="00CF3D52"/>
    <w:rsid w:val="00CF4078"/>
    <w:rsid w:val="00CF41D8"/>
    <w:rsid w:val="00CF5DAB"/>
    <w:rsid w:val="00CF6893"/>
    <w:rsid w:val="00CF7358"/>
    <w:rsid w:val="00CF7B56"/>
    <w:rsid w:val="00D00CF0"/>
    <w:rsid w:val="00D01665"/>
    <w:rsid w:val="00D01BC9"/>
    <w:rsid w:val="00D01CC0"/>
    <w:rsid w:val="00D02979"/>
    <w:rsid w:val="00D029D6"/>
    <w:rsid w:val="00D03160"/>
    <w:rsid w:val="00D032DF"/>
    <w:rsid w:val="00D03B6C"/>
    <w:rsid w:val="00D03BDF"/>
    <w:rsid w:val="00D03F51"/>
    <w:rsid w:val="00D04D44"/>
    <w:rsid w:val="00D05414"/>
    <w:rsid w:val="00D05441"/>
    <w:rsid w:val="00D054DD"/>
    <w:rsid w:val="00D06049"/>
    <w:rsid w:val="00D07398"/>
    <w:rsid w:val="00D07E62"/>
    <w:rsid w:val="00D1236D"/>
    <w:rsid w:val="00D139DA"/>
    <w:rsid w:val="00D13BF4"/>
    <w:rsid w:val="00D13D8C"/>
    <w:rsid w:val="00D15649"/>
    <w:rsid w:val="00D15CFB"/>
    <w:rsid w:val="00D160FB"/>
    <w:rsid w:val="00D2003A"/>
    <w:rsid w:val="00D20B4F"/>
    <w:rsid w:val="00D21E40"/>
    <w:rsid w:val="00D22351"/>
    <w:rsid w:val="00D237DC"/>
    <w:rsid w:val="00D24143"/>
    <w:rsid w:val="00D24BA8"/>
    <w:rsid w:val="00D24C92"/>
    <w:rsid w:val="00D24D41"/>
    <w:rsid w:val="00D26AB7"/>
    <w:rsid w:val="00D26BE0"/>
    <w:rsid w:val="00D2772D"/>
    <w:rsid w:val="00D279F0"/>
    <w:rsid w:val="00D30810"/>
    <w:rsid w:val="00D30A1E"/>
    <w:rsid w:val="00D30BD6"/>
    <w:rsid w:val="00D3181B"/>
    <w:rsid w:val="00D33F84"/>
    <w:rsid w:val="00D34855"/>
    <w:rsid w:val="00D36408"/>
    <w:rsid w:val="00D36AEC"/>
    <w:rsid w:val="00D37416"/>
    <w:rsid w:val="00D374B0"/>
    <w:rsid w:val="00D379D8"/>
    <w:rsid w:val="00D40884"/>
    <w:rsid w:val="00D40B26"/>
    <w:rsid w:val="00D41B8B"/>
    <w:rsid w:val="00D41DF0"/>
    <w:rsid w:val="00D427BA"/>
    <w:rsid w:val="00D42F4C"/>
    <w:rsid w:val="00D43D94"/>
    <w:rsid w:val="00D442B4"/>
    <w:rsid w:val="00D44DA1"/>
    <w:rsid w:val="00D45BEF"/>
    <w:rsid w:val="00D462DB"/>
    <w:rsid w:val="00D46657"/>
    <w:rsid w:val="00D473AE"/>
    <w:rsid w:val="00D47A00"/>
    <w:rsid w:val="00D47DB2"/>
    <w:rsid w:val="00D47F50"/>
    <w:rsid w:val="00D50378"/>
    <w:rsid w:val="00D509B3"/>
    <w:rsid w:val="00D51A04"/>
    <w:rsid w:val="00D529CE"/>
    <w:rsid w:val="00D535BF"/>
    <w:rsid w:val="00D53703"/>
    <w:rsid w:val="00D547D9"/>
    <w:rsid w:val="00D54885"/>
    <w:rsid w:val="00D54BF1"/>
    <w:rsid w:val="00D54BF9"/>
    <w:rsid w:val="00D5558B"/>
    <w:rsid w:val="00D55CB2"/>
    <w:rsid w:val="00D568AC"/>
    <w:rsid w:val="00D568F7"/>
    <w:rsid w:val="00D569BF"/>
    <w:rsid w:val="00D56D9A"/>
    <w:rsid w:val="00D57532"/>
    <w:rsid w:val="00D57910"/>
    <w:rsid w:val="00D57CF2"/>
    <w:rsid w:val="00D60D3D"/>
    <w:rsid w:val="00D629F1"/>
    <w:rsid w:val="00D62BD6"/>
    <w:rsid w:val="00D62DE0"/>
    <w:rsid w:val="00D6383A"/>
    <w:rsid w:val="00D640D4"/>
    <w:rsid w:val="00D64C25"/>
    <w:rsid w:val="00D65274"/>
    <w:rsid w:val="00D6548B"/>
    <w:rsid w:val="00D66986"/>
    <w:rsid w:val="00D67230"/>
    <w:rsid w:val="00D676FF"/>
    <w:rsid w:val="00D70175"/>
    <w:rsid w:val="00D721C4"/>
    <w:rsid w:val="00D72BBC"/>
    <w:rsid w:val="00D73F6F"/>
    <w:rsid w:val="00D74AF7"/>
    <w:rsid w:val="00D75194"/>
    <w:rsid w:val="00D75AB1"/>
    <w:rsid w:val="00D76344"/>
    <w:rsid w:val="00D773D0"/>
    <w:rsid w:val="00D77B8D"/>
    <w:rsid w:val="00D81701"/>
    <w:rsid w:val="00D82655"/>
    <w:rsid w:val="00D83793"/>
    <w:rsid w:val="00D83ABD"/>
    <w:rsid w:val="00D84006"/>
    <w:rsid w:val="00D8445D"/>
    <w:rsid w:val="00D84774"/>
    <w:rsid w:val="00D85923"/>
    <w:rsid w:val="00D85F4E"/>
    <w:rsid w:val="00D86167"/>
    <w:rsid w:val="00D86D77"/>
    <w:rsid w:val="00D87F68"/>
    <w:rsid w:val="00D901F9"/>
    <w:rsid w:val="00D9032B"/>
    <w:rsid w:val="00D913BA"/>
    <w:rsid w:val="00D92317"/>
    <w:rsid w:val="00D9233B"/>
    <w:rsid w:val="00D924CF"/>
    <w:rsid w:val="00D93098"/>
    <w:rsid w:val="00D944E6"/>
    <w:rsid w:val="00D9465A"/>
    <w:rsid w:val="00D95B2C"/>
    <w:rsid w:val="00D960A6"/>
    <w:rsid w:val="00D96185"/>
    <w:rsid w:val="00D963C4"/>
    <w:rsid w:val="00D9656F"/>
    <w:rsid w:val="00D97674"/>
    <w:rsid w:val="00D97AB1"/>
    <w:rsid w:val="00DA0DD0"/>
    <w:rsid w:val="00DA10A9"/>
    <w:rsid w:val="00DA11D8"/>
    <w:rsid w:val="00DA177A"/>
    <w:rsid w:val="00DA1FE8"/>
    <w:rsid w:val="00DA2BDB"/>
    <w:rsid w:val="00DA3F22"/>
    <w:rsid w:val="00DA3F58"/>
    <w:rsid w:val="00DA4216"/>
    <w:rsid w:val="00DA4647"/>
    <w:rsid w:val="00DA5179"/>
    <w:rsid w:val="00DA60F6"/>
    <w:rsid w:val="00DA61B9"/>
    <w:rsid w:val="00DA7140"/>
    <w:rsid w:val="00DA7C4D"/>
    <w:rsid w:val="00DB09A8"/>
    <w:rsid w:val="00DB179E"/>
    <w:rsid w:val="00DB1CB3"/>
    <w:rsid w:val="00DB230A"/>
    <w:rsid w:val="00DB3455"/>
    <w:rsid w:val="00DB3BA1"/>
    <w:rsid w:val="00DB45A4"/>
    <w:rsid w:val="00DB486A"/>
    <w:rsid w:val="00DB5336"/>
    <w:rsid w:val="00DB58F3"/>
    <w:rsid w:val="00DB6306"/>
    <w:rsid w:val="00DB673A"/>
    <w:rsid w:val="00DB76B6"/>
    <w:rsid w:val="00DB7A3E"/>
    <w:rsid w:val="00DC0554"/>
    <w:rsid w:val="00DC187C"/>
    <w:rsid w:val="00DC1C83"/>
    <w:rsid w:val="00DC1F02"/>
    <w:rsid w:val="00DC2772"/>
    <w:rsid w:val="00DC2CAA"/>
    <w:rsid w:val="00DC585D"/>
    <w:rsid w:val="00DC5ACC"/>
    <w:rsid w:val="00DC62A8"/>
    <w:rsid w:val="00DC6426"/>
    <w:rsid w:val="00DC7C70"/>
    <w:rsid w:val="00DD0158"/>
    <w:rsid w:val="00DD02EC"/>
    <w:rsid w:val="00DD0664"/>
    <w:rsid w:val="00DD13DE"/>
    <w:rsid w:val="00DD1713"/>
    <w:rsid w:val="00DD1EDE"/>
    <w:rsid w:val="00DD1FDD"/>
    <w:rsid w:val="00DD362D"/>
    <w:rsid w:val="00DD419A"/>
    <w:rsid w:val="00DD4923"/>
    <w:rsid w:val="00DD5335"/>
    <w:rsid w:val="00DD5430"/>
    <w:rsid w:val="00DD59CE"/>
    <w:rsid w:val="00DD5E25"/>
    <w:rsid w:val="00DD5F44"/>
    <w:rsid w:val="00DD602E"/>
    <w:rsid w:val="00DD614E"/>
    <w:rsid w:val="00DD6373"/>
    <w:rsid w:val="00DE0FAD"/>
    <w:rsid w:val="00DE1491"/>
    <w:rsid w:val="00DE18F3"/>
    <w:rsid w:val="00DE1C7B"/>
    <w:rsid w:val="00DE1D48"/>
    <w:rsid w:val="00DE2160"/>
    <w:rsid w:val="00DE2C20"/>
    <w:rsid w:val="00DE2ED9"/>
    <w:rsid w:val="00DE36DF"/>
    <w:rsid w:val="00DE3B0E"/>
    <w:rsid w:val="00DE3BFF"/>
    <w:rsid w:val="00DE4C3C"/>
    <w:rsid w:val="00DE51E1"/>
    <w:rsid w:val="00DE587B"/>
    <w:rsid w:val="00DE5C29"/>
    <w:rsid w:val="00DE7038"/>
    <w:rsid w:val="00DE74C4"/>
    <w:rsid w:val="00DE7FD4"/>
    <w:rsid w:val="00DF019A"/>
    <w:rsid w:val="00DF0D5A"/>
    <w:rsid w:val="00DF0DA6"/>
    <w:rsid w:val="00DF0FB9"/>
    <w:rsid w:val="00DF3D02"/>
    <w:rsid w:val="00DF449C"/>
    <w:rsid w:val="00DF53E3"/>
    <w:rsid w:val="00DF5B28"/>
    <w:rsid w:val="00DF64F5"/>
    <w:rsid w:val="00E003A6"/>
    <w:rsid w:val="00E0086E"/>
    <w:rsid w:val="00E02D0D"/>
    <w:rsid w:val="00E03721"/>
    <w:rsid w:val="00E03830"/>
    <w:rsid w:val="00E03B6C"/>
    <w:rsid w:val="00E044A5"/>
    <w:rsid w:val="00E04C65"/>
    <w:rsid w:val="00E04CFB"/>
    <w:rsid w:val="00E058AA"/>
    <w:rsid w:val="00E05ACF"/>
    <w:rsid w:val="00E05CBA"/>
    <w:rsid w:val="00E05F86"/>
    <w:rsid w:val="00E06114"/>
    <w:rsid w:val="00E072D9"/>
    <w:rsid w:val="00E074D0"/>
    <w:rsid w:val="00E111BD"/>
    <w:rsid w:val="00E11AF5"/>
    <w:rsid w:val="00E12830"/>
    <w:rsid w:val="00E128F7"/>
    <w:rsid w:val="00E13228"/>
    <w:rsid w:val="00E14B67"/>
    <w:rsid w:val="00E157FF"/>
    <w:rsid w:val="00E16301"/>
    <w:rsid w:val="00E177D1"/>
    <w:rsid w:val="00E202A7"/>
    <w:rsid w:val="00E20EB6"/>
    <w:rsid w:val="00E2196D"/>
    <w:rsid w:val="00E22010"/>
    <w:rsid w:val="00E234DC"/>
    <w:rsid w:val="00E23F1A"/>
    <w:rsid w:val="00E2441C"/>
    <w:rsid w:val="00E244BB"/>
    <w:rsid w:val="00E249ED"/>
    <w:rsid w:val="00E24DA0"/>
    <w:rsid w:val="00E2544E"/>
    <w:rsid w:val="00E265C2"/>
    <w:rsid w:val="00E26AF2"/>
    <w:rsid w:val="00E307DB"/>
    <w:rsid w:val="00E30E15"/>
    <w:rsid w:val="00E31637"/>
    <w:rsid w:val="00E329C4"/>
    <w:rsid w:val="00E33232"/>
    <w:rsid w:val="00E3702C"/>
    <w:rsid w:val="00E3705B"/>
    <w:rsid w:val="00E37105"/>
    <w:rsid w:val="00E37AE7"/>
    <w:rsid w:val="00E40557"/>
    <w:rsid w:val="00E405D7"/>
    <w:rsid w:val="00E41553"/>
    <w:rsid w:val="00E431F1"/>
    <w:rsid w:val="00E43D4A"/>
    <w:rsid w:val="00E4619C"/>
    <w:rsid w:val="00E46440"/>
    <w:rsid w:val="00E46D6D"/>
    <w:rsid w:val="00E475F0"/>
    <w:rsid w:val="00E47D4A"/>
    <w:rsid w:val="00E47E88"/>
    <w:rsid w:val="00E50276"/>
    <w:rsid w:val="00E50862"/>
    <w:rsid w:val="00E50865"/>
    <w:rsid w:val="00E5153B"/>
    <w:rsid w:val="00E51662"/>
    <w:rsid w:val="00E5188D"/>
    <w:rsid w:val="00E520F3"/>
    <w:rsid w:val="00E529B5"/>
    <w:rsid w:val="00E52C02"/>
    <w:rsid w:val="00E530BE"/>
    <w:rsid w:val="00E537A2"/>
    <w:rsid w:val="00E5398D"/>
    <w:rsid w:val="00E53B0D"/>
    <w:rsid w:val="00E5424D"/>
    <w:rsid w:val="00E54B33"/>
    <w:rsid w:val="00E5660B"/>
    <w:rsid w:val="00E56A8F"/>
    <w:rsid w:val="00E577F4"/>
    <w:rsid w:val="00E609F0"/>
    <w:rsid w:val="00E6149E"/>
    <w:rsid w:val="00E62A92"/>
    <w:rsid w:val="00E63022"/>
    <w:rsid w:val="00E646AB"/>
    <w:rsid w:val="00E647B2"/>
    <w:rsid w:val="00E64A6C"/>
    <w:rsid w:val="00E65033"/>
    <w:rsid w:val="00E65563"/>
    <w:rsid w:val="00E65E70"/>
    <w:rsid w:val="00E66192"/>
    <w:rsid w:val="00E66B3C"/>
    <w:rsid w:val="00E70C6D"/>
    <w:rsid w:val="00E71933"/>
    <w:rsid w:val="00E71BD8"/>
    <w:rsid w:val="00E71C04"/>
    <w:rsid w:val="00E71C27"/>
    <w:rsid w:val="00E71F59"/>
    <w:rsid w:val="00E72B7E"/>
    <w:rsid w:val="00E7317E"/>
    <w:rsid w:val="00E731A9"/>
    <w:rsid w:val="00E73CC6"/>
    <w:rsid w:val="00E7406A"/>
    <w:rsid w:val="00E74891"/>
    <w:rsid w:val="00E74F4F"/>
    <w:rsid w:val="00E76910"/>
    <w:rsid w:val="00E76E49"/>
    <w:rsid w:val="00E800B0"/>
    <w:rsid w:val="00E806BD"/>
    <w:rsid w:val="00E80E40"/>
    <w:rsid w:val="00E82319"/>
    <w:rsid w:val="00E8293B"/>
    <w:rsid w:val="00E84835"/>
    <w:rsid w:val="00E84F6C"/>
    <w:rsid w:val="00E852B6"/>
    <w:rsid w:val="00E856EA"/>
    <w:rsid w:val="00E85839"/>
    <w:rsid w:val="00E868DC"/>
    <w:rsid w:val="00E86C3D"/>
    <w:rsid w:val="00E90358"/>
    <w:rsid w:val="00E9078C"/>
    <w:rsid w:val="00E91401"/>
    <w:rsid w:val="00E918B3"/>
    <w:rsid w:val="00E92010"/>
    <w:rsid w:val="00E92A44"/>
    <w:rsid w:val="00E938D4"/>
    <w:rsid w:val="00E94238"/>
    <w:rsid w:val="00E94917"/>
    <w:rsid w:val="00E95C3B"/>
    <w:rsid w:val="00E95E5A"/>
    <w:rsid w:val="00E966E4"/>
    <w:rsid w:val="00E973D4"/>
    <w:rsid w:val="00E976F9"/>
    <w:rsid w:val="00E97D5E"/>
    <w:rsid w:val="00EA05D2"/>
    <w:rsid w:val="00EA1105"/>
    <w:rsid w:val="00EA1F5B"/>
    <w:rsid w:val="00EA20FA"/>
    <w:rsid w:val="00EA25ED"/>
    <w:rsid w:val="00EA365B"/>
    <w:rsid w:val="00EA3A6B"/>
    <w:rsid w:val="00EA41D1"/>
    <w:rsid w:val="00EA4BC6"/>
    <w:rsid w:val="00EA61D4"/>
    <w:rsid w:val="00EA6224"/>
    <w:rsid w:val="00EA7554"/>
    <w:rsid w:val="00EB0493"/>
    <w:rsid w:val="00EB0C6A"/>
    <w:rsid w:val="00EB1572"/>
    <w:rsid w:val="00EB2490"/>
    <w:rsid w:val="00EB2AE6"/>
    <w:rsid w:val="00EB3D38"/>
    <w:rsid w:val="00EB47D1"/>
    <w:rsid w:val="00EB56D8"/>
    <w:rsid w:val="00EB5921"/>
    <w:rsid w:val="00EB5A85"/>
    <w:rsid w:val="00EB5EEC"/>
    <w:rsid w:val="00EB6379"/>
    <w:rsid w:val="00EB63C0"/>
    <w:rsid w:val="00EB7643"/>
    <w:rsid w:val="00EB7FCA"/>
    <w:rsid w:val="00EC0808"/>
    <w:rsid w:val="00EC0E71"/>
    <w:rsid w:val="00EC2ED1"/>
    <w:rsid w:val="00EC39C1"/>
    <w:rsid w:val="00EC3D55"/>
    <w:rsid w:val="00EC41FF"/>
    <w:rsid w:val="00EC4EC8"/>
    <w:rsid w:val="00EC516B"/>
    <w:rsid w:val="00EC51A7"/>
    <w:rsid w:val="00EC54BA"/>
    <w:rsid w:val="00EC5A52"/>
    <w:rsid w:val="00EC65C3"/>
    <w:rsid w:val="00EC7187"/>
    <w:rsid w:val="00EC7315"/>
    <w:rsid w:val="00ED0BD6"/>
    <w:rsid w:val="00ED0D69"/>
    <w:rsid w:val="00ED0F44"/>
    <w:rsid w:val="00ED1102"/>
    <w:rsid w:val="00ED14AD"/>
    <w:rsid w:val="00ED19B7"/>
    <w:rsid w:val="00ED2935"/>
    <w:rsid w:val="00ED299D"/>
    <w:rsid w:val="00ED30B0"/>
    <w:rsid w:val="00ED3AE0"/>
    <w:rsid w:val="00ED3F1F"/>
    <w:rsid w:val="00ED46A8"/>
    <w:rsid w:val="00ED597A"/>
    <w:rsid w:val="00ED5F02"/>
    <w:rsid w:val="00ED64CA"/>
    <w:rsid w:val="00ED67A0"/>
    <w:rsid w:val="00ED789F"/>
    <w:rsid w:val="00EE0FB9"/>
    <w:rsid w:val="00EE1694"/>
    <w:rsid w:val="00EE1D0A"/>
    <w:rsid w:val="00EE4622"/>
    <w:rsid w:val="00EE506B"/>
    <w:rsid w:val="00EE5282"/>
    <w:rsid w:val="00EE5701"/>
    <w:rsid w:val="00EE57A4"/>
    <w:rsid w:val="00EE5BB3"/>
    <w:rsid w:val="00EE64CA"/>
    <w:rsid w:val="00EE6EE9"/>
    <w:rsid w:val="00EE718F"/>
    <w:rsid w:val="00EE7587"/>
    <w:rsid w:val="00EE789D"/>
    <w:rsid w:val="00EF0B85"/>
    <w:rsid w:val="00EF0E9D"/>
    <w:rsid w:val="00EF113D"/>
    <w:rsid w:val="00EF1A45"/>
    <w:rsid w:val="00EF3558"/>
    <w:rsid w:val="00EF41E4"/>
    <w:rsid w:val="00EF425C"/>
    <w:rsid w:val="00EF4CA7"/>
    <w:rsid w:val="00EF6469"/>
    <w:rsid w:val="00EF7272"/>
    <w:rsid w:val="00EF7916"/>
    <w:rsid w:val="00EF7D6E"/>
    <w:rsid w:val="00F0036A"/>
    <w:rsid w:val="00F0161B"/>
    <w:rsid w:val="00F01978"/>
    <w:rsid w:val="00F01FFD"/>
    <w:rsid w:val="00F023E8"/>
    <w:rsid w:val="00F05A0C"/>
    <w:rsid w:val="00F05BEA"/>
    <w:rsid w:val="00F0605C"/>
    <w:rsid w:val="00F07E3E"/>
    <w:rsid w:val="00F1026E"/>
    <w:rsid w:val="00F10316"/>
    <w:rsid w:val="00F10722"/>
    <w:rsid w:val="00F10A36"/>
    <w:rsid w:val="00F10DB9"/>
    <w:rsid w:val="00F11848"/>
    <w:rsid w:val="00F122C9"/>
    <w:rsid w:val="00F12515"/>
    <w:rsid w:val="00F1275B"/>
    <w:rsid w:val="00F1475F"/>
    <w:rsid w:val="00F14796"/>
    <w:rsid w:val="00F1518D"/>
    <w:rsid w:val="00F156D8"/>
    <w:rsid w:val="00F15C59"/>
    <w:rsid w:val="00F17048"/>
    <w:rsid w:val="00F17458"/>
    <w:rsid w:val="00F17A54"/>
    <w:rsid w:val="00F17E82"/>
    <w:rsid w:val="00F21468"/>
    <w:rsid w:val="00F215F8"/>
    <w:rsid w:val="00F21995"/>
    <w:rsid w:val="00F219A0"/>
    <w:rsid w:val="00F21B9E"/>
    <w:rsid w:val="00F21BA0"/>
    <w:rsid w:val="00F2266B"/>
    <w:rsid w:val="00F23A25"/>
    <w:rsid w:val="00F25682"/>
    <w:rsid w:val="00F2621C"/>
    <w:rsid w:val="00F2671A"/>
    <w:rsid w:val="00F269D8"/>
    <w:rsid w:val="00F26EB9"/>
    <w:rsid w:val="00F27853"/>
    <w:rsid w:val="00F30AA2"/>
    <w:rsid w:val="00F30B2B"/>
    <w:rsid w:val="00F3225D"/>
    <w:rsid w:val="00F32BD2"/>
    <w:rsid w:val="00F33A1D"/>
    <w:rsid w:val="00F35CD7"/>
    <w:rsid w:val="00F361B5"/>
    <w:rsid w:val="00F3620E"/>
    <w:rsid w:val="00F370AA"/>
    <w:rsid w:val="00F371A1"/>
    <w:rsid w:val="00F37349"/>
    <w:rsid w:val="00F40016"/>
    <w:rsid w:val="00F4024F"/>
    <w:rsid w:val="00F40790"/>
    <w:rsid w:val="00F40857"/>
    <w:rsid w:val="00F40937"/>
    <w:rsid w:val="00F40CEA"/>
    <w:rsid w:val="00F41294"/>
    <w:rsid w:val="00F41623"/>
    <w:rsid w:val="00F41877"/>
    <w:rsid w:val="00F4191D"/>
    <w:rsid w:val="00F428F7"/>
    <w:rsid w:val="00F42965"/>
    <w:rsid w:val="00F434D8"/>
    <w:rsid w:val="00F43A2A"/>
    <w:rsid w:val="00F4525D"/>
    <w:rsid w:val="00F45754"/>
    <w:rsid w:val="00F458BD"/>
    <w:rsid w:val="00F468F3"/>
    <w:rsid w:val="00F46DA4"/>
    <w:rsid w:val="00F47160"/>
    <w:rsid w:val="00F47368"/>
    <w:rsid w:val="00F504A0"/>
    <w:rsid w:val="00F515E2"/>
    <w:rsid w:val="00F51FEF"/>
    <w:rsid w:val="00F53008"/>
    <w:rsid w:val="00F53474"/>
    <w:rsid w:val="00F54B42"/>
    <w:rsid w:val="00F55796"/>
    <w:rsid w:val="00F55A70"/>
    <w:rsid w:val="00F56ACE"/>
    <w:rsid w:val="00F570D8"/>
    <w:rsid w:val="00F57B94"/>
    <w:rsid w:val="00F60790"/>
    <w:rsid w:val="00F60951"/>
    <w:rsid w:val="00F61711"/>
    <w:rsid w:val="00F61ECB"/>
    <w:rsid w:val="00F62D95"/>
    <w:rsid w:val="00F63462"/>
    <w:rsid w:val="00F637A4"/>
    <w:rsid w:val="00F63F3E"/>
    <w:rsid w:val="00F643E4"/>
    <w:rsid w:val="00F64AEB"/>
    <w:rsid w:val="00F64B9D"/>
    <w:rsid w:val="00F6523E"/>
    <w:rsid w:val="00F66540"/>
    <w:rsid w:val="00F6759C"/>
    <w:rsid w:val="00F67B9B"/>
    <w:rsid w:val="00F70E40"/>
    <w:rsid w:val="00F7117C"/>
    <w:rsid w:val="00F73D05"/>
    <w:rsid w:val="00F7520B"/>
    <w:rsid w:val="00F768F8"/>
    <w:rsid w:val="00F779F5"/>
    <w:rsid w:val="00F77FEE"/>
    <w:rsid w:val="00F80418"/>
    <w:rsid w:val="00F81386"/>
    <w:rsid w:val="00F81A32"/>
    <w:rsid w:val="00F81CE1"/>
    <w:rsid w:val="00F826DE"/>
    <w:rsid w:val="00F83052"/>
    <w:rsid w:val="00F84CEE"/>
    <w:rsid w:val="00F84F5C"/>
    <w:rsid w:val="00F85082"/>
    <w:rsid w:val="00F85510"/>
    <w:rsid w:val="00F9009C"/>
    <w:rsid w:val="00F90383"/>
    <w:rsid w:val="00F910DB"/>
    <w:rsid w:val="00F91F46"/>
    <w:rsid w:val="00F92ABB"/>
    <w:rsid w:val="00F92E2D"/>
    <w:rsid w:val="00F935CE"/>
    <w:rsid w:val="00F93F18"/>
    <w:rsid w:val="00F94BD4"/>
    <w:rsid w:val="00F955B2"/>
    <w:rsid w:val="00F95C71"/>
    <w:rsid w:val="00F96BAC"/>
    <w:rsid w:val="00F96BF1"/>
    <w:rsid w:val="00F96DA2"/>
    <w:rsid w:val="00F972B2"/>
    <w:rsid w:val="00F97DA9"/>
    <w:rsid w:val="00F97E6A"/>
    <w:rsid w:val="00FA1A00"/>
    <w:rsid w:val="00FA21DD"/>
    <w:rsid w:val="00FA247D"/>
    <w:rsid w:val="00FA2A92"/>
    <w:rsid w:val="00FA4D2A"/>
    <w:rsid w:val="00FA50F7"/>
    <w:rsid w:val="00FA5D91"/>
    <w:rsid w:val="00FA5F70"/>
    <w:rsid w:val="00FA69C9"/>
    <w:rsid w:val="00FB1CA0"/>
    <w:rsid w:val="00FB2FC4"/>
    <w:rsid w:val="00FB31BE"/>
    <w:rsid w:val="00FB34C4"/>
    <w:rsid w:val="00FB3C71"/>
    <w:rsid w:val="00FB3C9F"/>
    <w:rsid w:val="00FB4C41"/>
    <w:rsid w:val="00FB5E56"/>
    <w:rsid w:val="00FB794F"/>
    <w:rsid w:val="00FB7F8C"/>
    <w:rsid w:val="00FC034A"/>
    <w:rsid w:val="00FC0848"/>
    <w:rsid w:val="00FC133E"/>
    <w:rsid w:val="00FC2560"/>
    <w:rsid w:val="00FC281A"/>
    <w:rsid w:val="00FC4517"/>
    <w:rsid w:val="00FC4D24"/>
    <w:rsid w:val="00FC5751"/>
    <w:rsid w:val="00FC65BC"/>
    <w:rsid w:val="00FC65FA"/>
    <w:rsid w:val="00FC6D15"/>
    <w:rsid w:val="00FC735D"/>
    <w:rsid w:val="00FC73A9"/>
    <w:rsid w:val="00FC75D7"/>
    <w:rsid w:val="00FD0EEA"/>
    <w:rsid w:val="00FD0FEF"/>
    <w:rsid w:val="00FD1349"/>
    <w:rsid w:val="00FD20BF"/>
    <w:rsid w:val="00FD2332"/>
    <w:rsid w:val="00FD2343"/>
    <w:rsid w:val="00FD2491"/>
    <w:rsid w:val="00FD35EA"/>
    <w:rsid w:val="00FD3E47"/>
    <w:rsid w:val="00FD400E"/>
    <w:rsid w:val="00FD4188"/>
    <w:rsid w:val="00FD7C98"/>
    <w:rsid w:val="00FD7E9C"/>
    <w:rsid w:val="00FE0EDD"/>
    <w:rsid w:val="00FE15A5"/>
    <w:rsid w:val="00FE1EFA"/>
    <w:rsid w:val="00FE2BC8"/>
    <w:rsid w:val="00FE32D0"/>
    <w:rsid w:val="00FE3725"/>
    <w:rsid w:val="00FE38EA"/>
    <w:rsid w:val="00FE3C44"/>
    <w:rsid w:val="00FE4523"/>
    <w:rsid w:val="00FE477F"/>
    <w:rsid w:val="00FE5E7D"/>
    <w:rsid w:val="00FE6FF1"/>
    <w:rsid w:val="00FE749D"/>
    <w:rsid w:val="00FF0766"/>
    <w:rsid w:val="00FF0BC8"/>
    <w:rsid w:val="00FF1410"/>
    <w:rsid w:val="00FF17A9"/>
    <w:rsid w:val="00FF360C"/>
    <w:rsid w:val="00FF3B48"/>
    <w:rsid w:val="00FF3D6C"/>
    <w:rsid w:val="00FF48C4"/>
    <w:rsid w:val="00FF55CB"/>
    <w:rsid w:val="00FF5A5A"/>
    <w:rsid w:val="00FF5CC0"/>
    <w:rsid w:val="00FF69E9"/>
    <w:rsid w:val="00FF6F24"/>
    <w:rsid w:val="00FF70A0"/>
    <w:rsid w:val="00FF71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Nagwek2">
    <w:name w:val="heading 2"/>
    <w:basedOn w:val="Normalny"/>
    <w:next w:val="Normalny"/>
    <w:link w:val="Nagwek2Znak"/>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Nagwek4">
    <w:name w:val="heading 4"/>
    <w:basedOn w:val="Normalny"/>
    <w:next w:val="Normalny"/>
    <w:link w:val="Nagwek4Znak"/>
    <w:qFormat/>
    <w:rsid w:val="00072CCE"/>
    <w:pPr>
      <w:keepNext/>
      <w:outlineLvl w:val="3"/>
    </w:pPr>
    <w:rPr>
      <w:b/>
      <w:szCs w:val="20"/>
    </w:rPr>
  </w:style>
  <w:style w:type="paragraph" w:styleId="Nagwek5">
    <w:name w:val="heading 5"/>
    <w:basedOn w:val="Normalny"/>
    <w:next w:val="Normalny"/>
    <w:link w:val="Nagwek5Znak"/>
    <w:qFormat/>
    <w:rsid w:val="00072CCE"/>
    <w:pPr>
      <w:keepNext/>
      <w:outlineLvl w:val="4"/>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2D9"/>
    <w:rPr>
      <w:rFonts w:ascii="Calibri" w:eastAsiaTheme="minorEastAsia" w:hAnsi="Calibri"/>
      <w:b/>
      <w:bCs/>
      <w:sz w:val="24"/>
      <w:szCs w:val="24"/>
      <w:lang w:eastAsia="pl-PL"/>
    </w:rPr>
  </w:style>
  <w:style w:type="character" w:customStyle="1" w:styleId="Nagwek2Znak">
    <w:name w:val="Nagłówek 2 Znak"/>
    <w:basedOn w:val="Domylnaczcionkaakapitu"/>
    <w:link w:val="Nagwek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Nagwek4Znak">
    <w:name w:val="Nagłówek 4 Znak"/>
    <w:basedOn w:val="Domylnaczcionkaakapitu"/>
    <w:link w:val="Nagwek4"/>
    <w:rsid w:val="00072CC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72CCE"/>
    <w:rPr>
      <w:rFonts w:ascii="Times New Roman" w:eastAsia="Times New Roman" w:hAnsi="Times New Roman" w:cs="Times New Roman"/>
      <w:sz w:val="24"/>
      <w:szCs w:val="20"/>
      <w:lang w:eastAsia="pl-PL"/>
    </w:rPr>
  </w:style>
  <w:style w:type="paragraph" w:styleId="Akapitzlist">
    <w:name w:val="List Paragraph"/>
    <w:basedOn w:val="Normalny"/>
    <w:qFormat/>
    <w:rsid w:val="00D15CFB"/>
    <w:pPr>
      <w:ind w:left="720"/>
      <w:contextualSpacing/>
    </w:pPr>
  </w:style>
  <w:style w:type="paragraph" w:customStyle="1" w:styleId="Default">
    <w:name w:val="Default"/>
    <w:qForma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81230"/>
    <w:rPr>
      <w:rFonts w:ascii="Tahoma" w:hAnsi="Tahoma" w:cs="Tahoma"/>
      <w:sz w:val="16"/>
      <w:szCs w:val="16"/>
    </w:rPr>
  </w:style>
  <w:style w:type="character" w:customStyle="1" w:styleId="TekstdymkaZnak">
    <w:name w:val="Tekst dymka Znak"/>
    <w:basedOn w:val="Domylnaczcionkaakapitu"/>
    <w:link w:val="Tekstdymka"/>
    <w:uiPriority w:val="99"/>
    <w:semiHidden/>
    <w:rsid w:val="00481230"/>
    <w:rPr>
      <w:rFonts w:ascii="Tahoma" w:eastAsia="Times New Roman" w:hAnsi="Tahoma" w:cs="Tahoma"/>
      <w:sz w:val="16"/>
      <w:szCs w:val="16"/>
      <w:lang w:eastAsia="pl-PL"/>
    </w:rPr>
  </w:style>
  <w:style w:type="paragraph" w:styleId="Nagwek">
    <w:name w:val="header"/>
    <w:basedOn w:val="Normalny"/>
    <w:link w:val="NagwekZnak"/>
    <w:uiPriority w:val="99"/>
    <w:unhideWhenUsed/>
    <w:rsid w:val="00481230"/>
    <w:pPr>
      <w:tabs>
        <w:tab w:val="center" w:pos="4536"/>
        <w:tab w:val="right" w:pos="9072"/>
      </w:tabs>
    </w:pPr>
  </w:style>
  <w:style w:type="character" w:customStyle="1" w:styleId="NagwekZnak">
    <w:name w:val="Nagłówek Znak"/>
    <w:basedOn w:val="Domylnaczcionkaakapitu"/>
    <w:link w:val="Nagwek"/>
    <w:uiPriority w:val="99"/>
    <w:rsid w:val="004812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81230"/>
    <w:pPr>
      <w:tabs>
        <w:tab w:val="center" w:pos="4536"/>
        <w:tab w:val="right" w:pos="9072"/>
      </w:tabs>
    </w:pPr>
  </w:style>
  <w:style w:type="character" w:customStyle="1" w:styleId="StopkaZnak">
    <w:name w:val="Stopka Znak"/>
    <w:basedOn w:val="Domylnaczcionkaakapitu"/>
    <w:link w:val="Stopka"/>
    <w:uiPriority w:val="99"/>
    <w:rsid w:val="0048123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472"/>
    <w:rPr>
      <w:sz w:val="20"/>
      <w:szCs w:val="20"/>
    </w:rPr>
  </w:style>
  <w:style w:type="character" w:customStyle="1" w:styleId="TekstprzypisukocowegoZnak">
    <w:name w:val="Tekst przypisu końcowego Znak"/>
    <w:basedOn w:val="Domylnaczcionkaakapitu"/>
    <w:link w:val="Tekstprzypisukocowego"/>
    <w:uiPriority w:val="99"/>
    <w:semiHidden/>
    <w:rsid w:val="007A54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5472"/>
    <w:rPr>
      <w:vertAlign w:val="superscript"/>
    </w:rPr>
  </w:style>
  <w:style w:type="character" w:styleId="Odwoaniedokomentarza">
    <w:name w:val="annotation reference"/>
    <w:basedOn w:val="Domylnaczcionkaakapitu"/>
    <w:uiPriority w:val="99"/>
    <w:semiHidden/>
    <w:unhideWhenUsed/>
    <w:rsid w:val="0035312A"/>
    <w:rPr>
      <w:sz w:val="16"/>
      <w:szCs w:val="16"/>
    </w:rPr>
  </w:style>
  <w:style w:type="paragraph" w:styleId="Tekstkomentarza">
    <w:name w:val="annotation text"/>
    <w:basedOn w:val="Normalny"/>
    <w:link w:val="TekstkomentarzaZnak"/>
    <w:uiPriority w:val="99"/>
    <w:semiHidden/>
    <w:unhideWhenUsed/>
    <w:rsid w:val="0035312A"/>
    <w:rPr>
      <w:sz w:val="20"/>
      <w:szCs w:val="20"/>
    </w:rPr>
  </w:style>
  <w:style w:type="character" w:customStyle="1" w:styleId="TekstkomentarzaZnak">
    <w:name w:val="Tekst komentarza Znak"/>
    <w:basedOn w:val="Domylnaczcionkaakapitu"/>
    <w:link w:val="Tekstkomentarza"/>
    <w:uiPriority w:val="99"/>
    <w:semiHidden/>
    <w:rsid w:val="003531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312A"/>
    <w:rPr>
      <w:b/>
      <w:bCs/>
    </w:rPr>
  </w:style>
  <w:style w:type="character" w:customStyle="1" w:styleId="TematkomentarzaZnak">
    <w:name w:val="Temat komentarza Znak"/>
    <w:basedOn w:val="TekstkomentarzaZnak"/>
    <w:link w:val="Tematkomentarza"/>
    <w:uiPriority w:val="99"/>
    <w:semiHidden/>
    <w:rsid w:val="0035312A"/>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semiHidden/>
    <w:rsid w:val="00EF113D"/>
    <w:pPr>
      <w:jc w:val="both"/>
    </w:pPr>
    <w:rPr>
      <w:bCs/>
      <w:iCs/>
    </w:rPr>
  </w:style>
  <w:style w:type="character" w:customStyle="1" w:styleId="TekstpodstawowyZnak">
    <w:name w:val="Tekst podstawowy Znak"/>
    <w:basedOn w:val="Domylnaczcionkaakapitu"/>
    <w:link w:val="Tekstpodstawowy"/>
    <w:semiHidden/>
    <w:qFormat/>
    <w:rsid w:val="00EF113D"/>
    <w:rPr>
      <w:rFonts w:ascii="Times New Roman" w:eastAsia="Times New Roman" w:hAnsi="Times New Roman" w:cs="Times New Roman"/>
      <w:bCs/>
      <w:iCs/>
      <w:sz w:val="24"/>
      <w:szCs w:val="24"/>
      <w:lang w:eastAsia="pl-PL"/>
    </w:rPr>
  </w:style>
  <w:style w:type="character" w:customStyle="1" w:styleId="Tekstpodstawowy2Znak">
    <w:name w:val="Tekst podstawowy 2 Znak"/>
    <w:basedOn w:val="Domylnaczcionkaakapitu"/>
    <w:link w:val="Tekstpodstawowy2"/>
    <w:semiHidden/>
    <w:rsid w:val="00072CC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072CCE"/>
    <w:rPr>
      <w:szCs w:val="20"/>
    </w:rPr>
  </w:style>
  <w:style w:type="paragraph" w:customStyle="1" w:styleId="podtytu">
    <w:name w:val="podtytuł"/>
    <w:basedOn w:val="Normalny"/>
    <w:rsid w:val="00072CCE"/>
    <w:pPr>
      <w:spacing w:before="120" w:after="120"/>
      <w:ind w:firstLine="567"/>
    </w:pPr>
    <w:rPr>
      <w:b/>
      <w:sz w:val="22"/>
      <w:szCs w:val="22"/>
    </w:rPr>
  </w:style>
  <w:style w:type="paragraph" w:customStyle="1" w:styleId="font5">
    <w:name w:val="font5"/>
    <w:basedOn w:val="Normalny"/>
    <w:rsid w:val="00072CCE"/>
    <w:pPr>
      <w:spacing w:before="100" w:beforeAutospacing="1" w:after="100" w:afterAutospacing="1"/>
    </w:pPr>
    <w:rPr>
      <w:rFonts w:ascii="Arial" w:hAnsi="Arial" w:cs="Arial"/>
      <w:sz w:val="20"/>
      <w:szCs w:val="20"/>
    </w:rPr>
  </w:style>
  <w:style w:type="paragraph" w:customStyle="1" w:styleId="font6">
    <w:name w:val="font6"/>
    <w:basedOn w:val="Normalny"/>
    <w:rsid w:val="00072CCE"/>
    <w:pPr>
      <w:spacing w:before="100" w:beforeAutospacing="1" w:after="100" w:afterAutospacing="1"/>
    </w:pPr>
    <w:rPr>
      <w:rFonts w:ascii="Arial" w:hAnsi="Arial" w:cs="Arial"/>
      <w:i/>
      <w:iCs/>
      <w:sz w:val="20"/>
      <w:szCs w:val="20"/>
    </w:rPr>
  </w:style>
  <w:style w:type="paragraph" w:customStyle="1" w:styleId="font7">
    <w:name w:val="font7"/>
    <w:basedOn w:val="Normalny"/>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ny"/>
    <w:rsid w:val="00072CCE"/>
    <w:pPr>
      <w:spacing w:before="100" w:beforeAutospacing="1" w:after="100" w:afterAutospacing="1"/>
    </w:pPr>
    <w:rPr>
      <w:rFonts w:ascii="Arial" w:hAnsi="Arial" w:cs="Arial"/>
      <w:sz w:val="20"/>
      <w:szCs w:val="20"/>
    </w:rPr>
  </w:style>
  <w:style w:type="paragraph" w:customStyle="1" w:styleId="font9">
    <w:name w:val="font9"/>
    <w:basedOn w:val="Normalny"/>
    <w:rsid w:val="00072CCE"/>
    <w:pPr>
      <w:spacing w:before="100" w:beforeAutospacing="1" w:after="100" w:afterAutospacing="1"/>
    </w:pPr>
    <w:rPr>
      <w:rFonts w:ascii="Arial" w:hAnsi="Arial" w:cs="Arial"/>
      <w:i/>
      <w:iCs/>
      <w:sz w:val="20"/>
      <w:szCs w:val="20"/>
    </w:rPr>
  </w:style>
  <w:style w:type="paragraph" w:customStyle="1" w:styleId="font10">
    <w:name w:val="font10"/>
    <w:basedOn w:val="Normalny"/>
    <w:rsid w:val="00072CCE"/>
    <w:pPr>
      <w:spacing w:before="100" w:beforeAutospacing="1" w:after="100" w:afterAutospacing="1"/>
    </w:pPr>
    <w:rPr>
      <w:rFonts w:ascii="Arial" w:hAnsi="Arial" w:cs="Arial"/>
      <w:i/>
      <w:iCs/>
      <w:sz w:val="16"/>
      <w:szCs w:val="16"/>
    </w:rPr>
  </w:style>
  <w:style w:type="paragraph" w:customStyle="1" w:styleId="font11">
    <w:name w:val="font11"/>
    <w:basedOn w:val="Normalny"/>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ny"/>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ny"/>
    <w:rsid w:val="00072CCE"/>
    <w:pPr>
      <w:spacing w:before="100" w:beforeAutospacing="1" w:after="100" w:afterAutospacing="1"/>
    </w:pPr>
    <w:rPr>
      <w:rFonts w:ascii="Arial" w:hAnsi="Arial" w:cs="Arial"/>
    </w:rPr>
  </w:style>
  <w:style w:type="paragraph" w:customStyle="1" w:styleId="xl66">
    <w:name w:val="xl66"/>
    <w:basedOn w:val="Normalny"/>
    <w:rsid w:val="00072CCE"/>
    <w:pPr>
      <w:spacing w:before="100" w:beforeAutospacing="1" w:after="100" w:afterAutospacing="1"/>
      <w:jc w:val="center"/>
    </w:pPr>
    <w:rPr>
      <w:rFonts w:ascii="Arial" w:hAnsi="Arial" w:cs="Arial"/>
      <w:b/>
      <w:bCs/>
    </w:rPr>
  </w:style>
  <w:style w:type="paragraph" w:customStyle="1" w:styleId="xl67">
    <w:name w:val="xl67"/>
    <w:basedOn w:val="Normalny"/>
    <w:rsid w:val="00072CCE"/>
    <w:pPr>
      <w:spacing w:before="100" w:beforeAutospacing="1" w:after="100" w:afterAutospacing="1"/>
    </w:pPr>
    <w:rPr>
      <w:rFonts w:ascii="Arial" w:hAnsi="Arial" w:cs="Arial"/>
      <w:sz w:val="22"/>
      <w:szCs w:val="22"/>
    </w:rPr>
  </w:style>
  <w:style w:type="paragraph" w:customStyle="1" w:styleId="xl68">
    <w:name w:val="xl68"/>
    <w:basedOn w:val="Normalny"/>
    <w:rsid w:val="00072CCE"/>
    <w:pPr>
      <w:spacing w:before="100" w:beforeAutospacing="1" w:after="100" w:afterAutospacing="1"/>
      <w:textAlignment w:val="center"/>
    </w:pPr>
    <w:rPr>
      <w:rFonts w:ascii="Arial" w:hAnsi="Arial" w:cs="Arial"/>
    </w:rPr>
  </w:style>
  <w:style w:type="paragraph" w:customStyle="1" w:styleId="xl69">
    <w:name w:val="xl69"/>
    <w:basedOn w:val="Normalny"/>
    <w:rsid w:val="00072CCE"/>
    <w:pPr>
      <w:spacing w:before="100" w:beforeAutospacing="1" w:after="100" w:afterAutospacing="1"/>
    </w:pPr>
    <w:rPr>
      <w:rFonts w:ascii="Arial" w:hAnsi="Arial" w:cs="Arial"/>
    </w:rPr>
  </w:style>
  <w:style w:type="paragraph" w:customStyle="1" w:styleId="xl70">
    <w:name w:val="xl70"/>
    <w:basedOn w:val="Normalny"/>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ny"/>
    <w:rsid w:val="00072CCE"/>
    <w:pPr>
      <w:spacing w:before="100" w:beforeAutospacing="1" w:after="100" w:afterAutospacing="1"/>
      <w:textAlignment w:val="center"/>
    </w:pPr>
    <w:rPr>
      <w:rFonts w:ascii="Arial" w:hAnsi="Arial" w:cs="Arial"/>
      <w:b/>
      <w:bCs/>
    </w:rPr>
  </w:style>
  <w:style w:type="paragraph" w:customStyle="1" w:styleId="xl75">
    <w:name w:val="xl7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ny"/>
    <w:rsid w:val="00072CCE"/>
    <w:pPr>
      <w:spacing w:before="100" w:beforeAutospacing="1" w:after="100" w:afterAutospacing="1"/>
      <w:jc w:val="center"/>
    </w:pPr>
    <w:rPr>
      <w:rFonts w:ascii="Arial" w:hAnsi="Arial" w:cs="Arial"/>
    </w:rPr>
  </w:style>
  <w:style w:type="paragraph" w:customStyle="1" w:styleId="xl78">
    <w:name w:val="xl78"/>
    <w:basedOn w:val="Normalny"/>
    <w:rsid w:val="00072CCE"/>
    <w:pPr>
      <w:spacing w:before="100" w:beforeAutospacing="1" w:after="100" w:afterAutospacing="1"/>
    </w:pPr>
    <w:rPr>
      <w:rFonts w:ascii="Arial" w:hAnsi="Arial" w:cs="Arial"/>
      <w:b/>
      <w:bCs/>
    </w:rPr>
  </w:style>
  <w:style w:type="paragraph" w:customStyle="1" w:styleId="xl79">
    <w:name w:val="xl79"/>
    <w:basedOn w:val="Normalny"/>
    <w:rsid w:val="00072CCE"/>
    <w:pPr>
      <w:spacing w:before="100" w:beforeAutospacing="1" w:after="100" w:afterAutospacing="1"/>
      <w:textAlignment w:val="top"/>
    </w:pPr>
    <w:rPr>
      <w:rFonts w:ascii="Arial" w:hAnsi="Arial" w:cs="Arial"/>
      <w:b/>
      <w:bCs/>
    </w:rPr>
  </w:style>
  <w:style w:type="paragraph" w:customStyle="1" w:styleId="xl80">
    <w:name w:val="xl80"/>
    <w:basedOn w:val="Normalny"/>
    <w:rsid w:val="00072CCE"/>
    <w:pPr>
      <w:spacing w:before="100" w:beforeAutospacing="1" w:after="100" w:afterAutospacing="1"/>
      <w:textAlignment w:val="top"/>
    </w:pPr>
    <w:rPr>
      <w:rFonts w:ascii="Arial" w:hAnsi="Arial" w:cs="Arial"/>
    </w:rPr>
  </w:style>
  <w:style w:type="paragraph" w:customStyle="1" w:styleId="xl81">
    <w:name w:val="xl81"/>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ny"/>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ny"/>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ny"/>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ny"/>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ny"/>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ny"/>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ny"/>
    <w:rsid w:val="00072CCE"/>
    <w:pPr>
      <w:spacing w:before="100" w:beforeAutospacing="1" w:after="100" w:afterAutospacing="1"/>
    </w:pPr>
    <w:rPr>
      <w:rFonts w:ascii="Arial" w:hAnsi="Arial" w:cs="Arial"/>
    </w:rPr>
  </w:style>
  <w:style w:type="paragraph" w:customStyle="1" w:styleId="xl98">
    <w:name w:val="xl9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ny"/>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ny"/>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ny"/>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ny"/>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ny"/>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ny"/>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72CCE"/>
    <w:pPr>
      <w:spacing w:before="100" w:beforeAutospacing="1" w:after="100" w:afterAutospacing="1"/>
      <w:jc w:val="center"/>
    </w:pPr>
    <w:rPr>
      <w:rFonts w:ascii="Arial" w:hAnsi="Arial" w:cs="Arial"/>
      <w:b/>
      <w:bCs/>
    </w:rPr>
  </w:style>
  <w:style w:type="paragraph" w:customStyle="1" w:styleId="xl122">
    <w:name w:val="xl122"/>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ny"/>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ny"/>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ny"/>
    <w:rsid w:val="00072CCE"/>
    <w:pPr>
      <w:spacing w:before="100" w:beforeAutospacing="1" w:after="100" w:afterAutospacing="1"/>
      <w:textAlignment w:val="top"/>
    </w:pPr>
    <w:rPr>
      <w:rFonts w:ascii="Arial" w:hAnsi="Arial" w:cs="Arial"/>
      <w:b/>
      <w:bCs/>
    </w:rPr>
  </w:style>
  <w:style w:type="paragraph" w:customStyle="1" w:styleId="xl129">
    <w:name w:val="xl12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ny"/>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ny"/>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ny"/>
    <w:rsid w:val="00072CCE"/>
    <w:pPr>
      <w:spacing w:before="100" w:beforeAutospacing="1" w:after="100" w:afterAutospacing="1"/>
      <w:textAlignment w:val="top"/>
    </w:pPr>
    <w:rPr>
      <w:rFonts w:ascii="Arial" w:hAnsi="Arial" w:cs="Arial"/>
      <w:i/>
      <w:iCs/>
    </w:rPr>
  </w:style>
  <w:style w:type="paragraph" w:customStyle="1" w:styleId="xl142">
    <w:name w:val="xl142"/>
    <w:basedOn w:val="Normalny"/>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ny"/>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ny"/>
    <w:rsid w:val="00072CCE"/>
    <w:pPr>
      <w:spacing w:before="100" w:beforeAutospacing="1" w:after="100" w:afterAutospacing="1"/>
    </w:pPr>
    <w:rPr>
      <w:rFonts w:ascii="Arial" w:hAnsi="Arial" w:cs="Arial"/>
      <w:color w:val="000000"/>
    </w:rPr>
  </w:style>
  <w:style w:type="paragraph" w:customStyle="1" w:styleId="xl145">
    <w:name w:val="xl145"/>
    <w:basedOn w:val="Normalny"/>
    <w:rsid w:val="00072CCE"/>
    <w:pPr>
      <w:spacing w:before="100" w:beforeAutospacing="1" w:after="100" w:afterAutospacing="1"/>
      <w:jc w:val="center"/>
    </w:pPr>
    <w:rPr>
      <w:rFonts w:ascii="Arial" w:hAnsi="Arial" w:cs="Arial"/>
      <w:color w:val="000000"/>
    </w:rPr>
  </w:style>
  <w:style w:type="paragraph" w:customStyle="1" w:styleId="xl146">
    <w:name w:val="xl146"/>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ny"/>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ny"/>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ny"/>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ny"/>
    <w:rsid w:val="00072CCE"/>
    <w:pPr>
      <w:spacing w:before="100" w:beforeAutospacing="1" w:after="100" w:afterAutospacing="1"/>
      <w:textAlignment w:val="center"/>
    </w:pPr>
    <w:rPr>
      <w:rFonts w:ascii="Arial" w:hAnsi="Arial" w:cs="Arial"/>
      <w:b/>
      <w:bCs/>
    </w:rPr>
  </w:style>
  <w:style w:type="paragraph" w:customStyle="1" w:styleId="xl165">
    <w:name w:val="xl165"/>
    <w:basedOn w:val="Normalny"/>
    <w:rsid w:val="00072CCE"/>
    <w:pPr>
      <w:spacing w:before="100" w:beforeAutospacing="1" w:after="100" w:afterAutospacing="1"/>
      <w:textAlignment w:val="center"/>
    </w:pPr>
    <w:rPr>
      <w:rFonts w:ascii="Arial" w:hAnsi="Arial" w:cs="Arial"/>
    </w:rPr>
  </w:style>
  <w:style w:type="paragraph" w:customStyle="1" w:styleId="xl166">
    <w:name w:val="xl166"/>
    <w:basedOn w:val="Normalny"/>
    <w:rsid w:val="00072CCE"/>
    <w:pPr>
      <w:spacing w:before="100" w:beforeAutospacing="1" w:after="100" w:afterAutospacing="1"/>
      <w:textAlignment w:val="center"/>
    </w:pPr>
    <w:rPr>
      <w:rFonts w:ascii="Arial" w:hAnsi="Arial" w:cs="Arial"/>
    </w:rPr>
  </w:style>
  <w:style w:type="paragraph" w:customStyle="1" w:styleId="xl167">
    <w:name w:val="xl167"/>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ny"/>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ny"/>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ny"/>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ny"/>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ny"/>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ny"/>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ny"/>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ny"/>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ny"/>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ny"/>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ny"/>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ny"/>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ny"/>
    <w:rsid w:val="00072CCE"/>
    <w:pPr>
      <w:spacing w:before="100" w:beforeAutospacing="1" w:after="100" w:afterAutospacing="1"/>
    </w:pPr>
    <w:rPr>
      <w:rFonts w:ascii="Arial" w:hAnsi="Arial" w:cs="Arial"/>
    </w:rPr>
  </w:style>
  <w:style w:type="paragraph" w:customStyle="1" w:styleId="xl191">
    <w:name w:val="xl191"/>
    <w:basedOn w:val="Normalny"/>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ny"/>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ny"/>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ela-Siatka">
    <w:name w:val="Table Grid"/>
    <w:basedOn w:val="Standardowy"/>
    <w:uiPriority w:val="59"/>
    <w:rsid w:val="00F9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F96BAC"/>
    <w:rPr>
      <w:color w:val="0000FF"/>
      <w:u w:val="single"/>
    </w:rPr>
  </w:style>
  <w:style w:type="character" w:styleId="UyteHipercze">
    <w:name w:val="FollowedHyperlink"/>
    <w:basedOn w:val="Domylnaczcionkaakapitu"/>
    <w:uiPriority w:val="99"/>
    <w:semiHidden/>
    <w:unhideWhenUsed/>
    <w:rsid w:val="00F96BAC"/>
    <w:rPr>
      <w:color w:val="800080"/>
      <w:u w:val="single"/>
    </w:rPr>
  </w:style>
  <w:style w:type="character" w:styleId="Numerstrony">
    <w:name w:val="page number"/>
    <w:basedOn w:val="Domylnaczcionkaakapitu"/>
    <w:uiPriority w:val="99"/>
    <w:semiHidden/>
    <w:unhideWhenUsed/>
    <w:rsid w:val="0045275B"/>
  </w:style>
  <w:style w:type="character" w:styleId="Pogrubienie">
    <w:name w:val="Strong"/>
    <w:basedOn w:val="Domylnaczcionkaakapitu"/>
    <w:uiPriority w:val="22"/>
    <w:qFormat/>
    <w:rsid w:val="005D11D7"/>
    <w:rPr>
      <w:b/>
      <w:bCs/>
    </w:rPr>
  </w:style>
  <w:style w:type="character" w:customStyle="1" w:styleId="InternetLink">
    <w:name w:val="Internet Link"/>
    <w:basedOn w:val="Domylnaczcionkaakapitu"/>
    <w:uiPriority w:val="99"/>
    <w:semiHidden/>
    <w:unhideWhenUsed/>
    <w:rsid w:val="00B1251B"/>
    <w:rPr>
      <w:color w:val="0000FF"/>
      <w:u w:val="single"/>
    </w:rPr>
  </w:style>
  <w:style w:type="character" w:customStyle="1" w:styleId="BodyTextChar">
    <w:name w:val="Body Text Char"/>
    <w:basedOn w:val="Domylnaczcionkaakapitu"/>
    <w:semiHidden/>
    <w:rsid w:val="00DA4647"/>
    <w:rPr>
      <w:rFonts w:ascii="Times New Roman" w:eastAsia="Times New Roman" w:hAnsi="Times New Roman" w:cs="Times New Roman"/>
      <w:bCs/>
      <w:iCs/>
      <w:sz w:val="24"/>
      <w:szCs w:val="24"/>
      <w:lang w:eastAsia="pl-PL"/>
    </w:rPr>
  </w:style>
  <w:style w:type="paragraph" w:styleId="NormalnyWeb">
    <w:name w:val="Normal (Web)"/>
    <w:basedOn w:val="Normalny"/>
    <w:uiPriority w:val="99"/>
    <w:semiHidden/>
    <w:unhideWhenUsed/>
    <w:rsid w:val="005A3D8E"/>
    <w:pPr>
      <w:spacing w:before="100" w:beforeAutospacing="1" w:after="100" w:afterAutospacing="1"/>
    </w:pPr>
  </w:style>
  <w:style w:type="character" w:customStyle="1" w:styleId="xxcontentpasted0">
    <w:name w:val="x_x_contentpasted0"/>
    <w:basedOn w:val="Domylnaczcionkaakapitu"/>
    <w:rsid w:val="005A3D8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Heading1">
    <w:name w:val="heading 1"/>
    <w:basedOn w:val="Normal"/>
    <w:next w:val="Normal"/>
    <w:link w:val="Heading1Char"/>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Heading2">
    <w:name w:val="heading 2"/>
    <w:basedOn w:val="Normal"/>
    <w:next w:val="Normal"/>
    <w:link w:val="Heading2Char"/>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Heading4">
    <w:name w:val="heading 4"/>
    <w:basedOn w:val="Normal"/>
    <w:next w:val="Normal"/>
    <w:link w:val="Heading4Char"/>
    <w:qFormat/>
    <w:rsid w:val="00072CCE"/>
    <w:pPr>
      <w:keepNext/>
      <w:outlineLvl w:val="3"/>
    </w:pPr>
    <w:rPr>
      <w:b/>
      <w:szCs w:val="20"/>
    </w:rPr>
  </w:style>
  <w:style w:type="paragraph" w:styleId="Heading5">
    <w:name w:val="heading 5"/>
    <w:basedOn w:val="Normal"/>
    <w:next w:val="Normal"/>
    <w:link w:val="Heading5Char"/>
    <w:qFormat/>
    <w:rsid w:val="00072CCE"/>
    <w:pPr>
      <w:keepNext/>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2D9"/>
    <w:rPr>
      <w:rFonts w:ascii="Calibri" w:eastAsiaTheme="minorEastAsia" w:hAnsi="Calibri"/>
      <w:b/>
      <w:bCs/>
      <w:sz w:val="24"/>
      <w:szCs w:val="24"/>
      <w:lang w:eastAsia="pl-PL"/>
    </w:rPr>
  </w:style>
  <w:style w:type="character" w:customStyle="1" w:styleId="Heading2Char">
    <w:name w:val="Heading 2 Char"/>
    <w:basedOn w:val="DefaultParagraphFont"/>
    <w:link w:val="Heading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Heading4Char">
    <w:name w:val="Heading 4 Char"/>
    <w:basedOn w:val="DefaultParagraphFont"/>
    <w:link w:val="Heading4"/>
    <w:rsid w:val="00072CCE"/>
    <w:rPr>
      <w:rFonts w:ascii="Times New Roman" w:eastAsia="Times New Roman" w:hAnsi="Times New Roman" w:cs="Times New Roman"/>
      <w:b/>
      <w:sz w:val="24"/>
      <w:szCs w:val="20"/>
      <w:lang w:eastAsia="pl-PL"/>
    </w:rPr>
  </w:style>
  <w:style w:type="character" w:customStyle="1" w:styleId="Heading5Char">
    <w:name w:val="Heading 5 Char"/>
    <w:basedOn w:val="DefaultParagraphFont"/>
    <w:link w:val="Heading5"/>
    <w:rsid w:val="00072CCE"/>
    <w:rPr>
      <w:rFonts w:ascii="Times New Roman" w:eastAsia="Times New Roman" w:hAnsi="Times New Roman" w:cs="Times New Roman"/>
      <w:sz w:val="24"/>
      <w:szCs w:val="20"/>
      <w:lang w:eastAsia="pl-PL"/>
    </w:rPr>
  </w:style>
  <w:style w:type="paragraph" w:styleId="ListParagraph">
    <w:name w:val="List Paragraph"/>
    <w:basedOn w:val="Normal"/>
    <w:qFormat/>
    <w:rsid w:val="00D15CFB"/>
    <w:pPr>
      <w:ind w:left="720"/>
      <w:contextualSpacing/>
    </w:pPr>
  </w:style>
  <w:style w:type="paragraph" w:customStyle="1" w:styleId="Default">
    <w:name w:val="Default"/>
    <w:qForma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81230"/>
    <w:rPr>
      <w:rFonts w:ascii="Tahoma" w:hAnsi="Tahoma" w:cs="Tahoma"/>
      <w:sz w:val="16"/>
      <w:szCs w:val="16"/>
    </w:rPr>
  </w:style>
  <w:style w:type="character" w:customStyle="1" w:styleId="BalloonTextChar">
    <w:name w:val="Balloon Text Char"/>
    <w:basedOn w:val="DefaultParagraphFont"/>
    <w:link w:val="BalloonText"/>
    <w:uiPriority w:val="99"/>
    <w:semiHidden/>
    <w:rsid w:val="00481230"/>
    <w:rPr>
      <w:rFonts w:ascii="Tahoma" w:eastAsia="Times New Roman" w:hAnsi="Tahoma" w:cs="Tahoma"/>
      <w:sz w:val="16"/>
      <w:szCs w:val="16"/>
      <w:lang w:eastAsia="pl-PL"/>
    </w:rPr>
  </w:style>
  <w:style w:type="paragraph" w:styleId="Header">
    <w:name w:val="header"/>
    <w:basedOn w:val="Normal"/>
    <w:link w:val="HeaderChar"/>
    <w:uiPriority w:val="99"/>
    <w:unhideWhenUsed/>
    <w:rsid w:val="00481230"/>
    <w:pPr>
      <w:tabs>
        <w:tab w:val="center" w:pos="4536"/>
        <w:tab w:val="right" w:pos="9072"/>
      </w:tabs>
    </w:pPr>
  </w:style>
  <w:style w:type="character" w:customStyle="1" w:styleId="HeaderChar">
    <w:name w:val="Header Char"/>
    <w:basedOn w:val="DefaultParagraphFont"/>
    <w:link w:val="Header"/>
    <w:uiPriority w:val="99"/>
    <w:rsid w:val="00481230"/>
    <w:rPr>
      <w:rFonts w:ascii="Times New Roman" w:eastAsia="Times New Roman" w:hAnsi="Times New Roman" w:cs="Times New Roman"/>
      <w:sz w:val="24"/>
      <w:szCs w:val="24"/>
      <w:lang w:eastAsia="pl-PL"/>
    </w:rPr>
  </w:style>
  <w:style w:type="paragraph" w:styleId="Footer">
    <w:name w:val="footer"/>
    <w:basedOn w:val="Normal"/>
    <w:link w:val="FooterChar"/>
    <w:uiPriority w:val="99"/>
    <w:unhideWhenUsed/>
    <w:rsid w:val="00481230"/>
    <w:pPr>
      <w:tabs>
        <w:tab w:val="center" w:pos="4536"/>
        <w:tab w:val="right" w:pos="9072"/>
      </w:tabs>
    </w:pPr>
  </w:style>
  <w:style w:type="character" w:customStyle="1" w:styleId="FooterChar">
    <w:name w:val="Footer Char"/>
    <w:basedOn w:val="DefaultParagraphFont"/>
    <w:link w:val="Footer"/>
    <w:uiPriority w:val="99"/>
    <w:rsid w:val="00481230"/>
    <w:rPr>
      <w:rFonts w:ascii="Times New Roman" w:eastAsia="Times New Roman" w:hAnsi="Times New Roman" w:cs="Times New Roman"/>
      <w:sz w:val="24"/>
      <w:szCs w:val="24"/>
      <w:lang w:eastAsia="pl-PL"/>
    </w:rPr>
  </w:style>
  <w:style w:type="paragraph" w:styleId="EndnoteText">
    <w:name w:val="endnote text"/>
    <w:basedOn w:val="Normal"/>
    <w:link w:val="EndnoteTextChar"/>
    <w:uiPriority w:val="99"/>
    <w:semiHidden/>
    <w:unhideWhenUsed/>
    <w:rsid w:val="007A5472"/>
    <w:rPr>
      <w:sz w:val="20"/>
      <w:szCs w:val="20"/>
    </w:rPr>
  </w:style>
  <w:style w:type="character" w:customStyle="1" w:styleId="EndnoteTextChar">
    <w:name w:val="Endnote Text Char"/>
    <w:basedOn w:val="DefaultParagraphFont"/>
    <w:link w:val="EndnoteText"/>
    <w:uiPriority w:val="99"/>
    <w:semiHidden/>
    <w:rsid w:val="007A5472"/>
    <w:rPr>
      <w:rFonts w:ascii="Times New Roman" w:eastAsia="Times New Roman" w:hAnsi="Times New Roman" w:cs="Times New Roman"/>
      <w:sz w:val="20"/>
      <w:szCs w:val="20"/>
      <w:lang w:eastAsia="pl-PL"/>
    </w:rPr>
  </w:style>
  <w:style w:type="character" w:styleId="EndnoteReference">
    <w:name w:val="endnote reference"/>
    <w:basedOn w:val="DefaultParagraphFont"/>
    <w:uiPriority w:val="99"/>
    <w:semiHidden/>
    <w:unhideWhenUsed/>
    <w:rsid w:val="007A5472"/>
    <w:rPr>
      <w:vertAlign w:val="superscript"/>
    </w:rPr>
  </w:style>
  <w:style w:type="character" w:styleId="CommentReference">
    <w:name w:val="annotation reference"/>
    <w:basedOn w:val="DefaultParagraphFont"/>
    <w:uiPriority w:val="99"/>
    <w:semiHidden/>
    <w:unhideWhenUsed/>
    <w:rsid w:val="0035312A"/>
    <w:rPr>
      <w:sz w:val="16"/>
      <w:szCs w:val="16"/>
    </w:rPr>
  </w:style>
  <w:style w:type="paragraph" w:styleId="CommentText">
    <w:name w:val="annotation text"/>
    <w:basedOn w:val="Normal"/>
    <w:link w:val="CommentTextChar"/>
    <w:uiPriority w:val="99"/>
    <w:semiHidden/>
    <w:unhideWhenUsed/>
    <w:rsid w:val="0035312A"/>
    <w:rPr>
      <w:sz w:val="20"/>
      <w:szCs w:val="20"/>
    </w:rPr>
  </w:style>
  <w:style w:type="character" w:customStyle="1" w:styleId="CommentTextChar">
    <w:name w:val="Comment Text Char"/>
    <w:basedOn w:val="DefaultParagraphFont"/>
    <w:link w:val="CommentText"/>
    <w:uiPriority w:val="99"/>
    <w:semiHidden/>
    <w:rsid w:val="0035312A"/>
    <w:rPr>
      <w:rFonts w:ascii="Times New Roman" w:eastAsia="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unhideWhenUsed/>
    <w:rsid w:val="0035312A"/>
    <w:rPr>
      <w:b/>
      <w:bCs/>
    </w:rPr>
  </w:style>
  <w:style w:type="character" w:customStyle="1" w:styleId="CommentSubjectChar">
    <w:name w:val="Comment Subject Char"/>
    <w:basedOn w:val="CommentTextChar"/>
    <w:link w:val="CommentSubject"/>
    <w:uiPriority w:val="99"/>
    <w:semiHidden/>
    <w:rsid w:val="0035312A"/>
    <w:rPr>
      <w:rFonts w:ascii="Times New Roman" w:eastAsia="Times New Roman" w:hAnsi="Times New Roman" w:cs="Times New Roman"/>
      <w:b/>
      <w:bCs/>
      <w:sz w:val="20"/>
      <w:szCs w:val="20"/>
      <w:lang w:eastAsia="pl-PL"/>
    </w:rPr>
  </w:style>
  <w:style w:type="paragraph" w:styleId="BodyText">
    <w:name w:val="Body Text"/>
    <w:basedOn w:val="Normal"/>
    <w:link w:val="BodyTextChar1"/>
    <w:semiHidden/>
    <w:rsid w:val="00EF113D"/>
    <w:pPr>
      <w:jc w:val="both"/>
    </w:pPr>
    <w:rPr>
      <w:bCs/>
      <w:iCs/>
    </w:rPr>
  </w:style>
  <w:style w:type="character" w:customStyle="1" w:styleId="BodyTextChar1">
    <w:name w:val="Body Text Char1"/>
    <w:basedOn w:val="DefaultParagraphFont"/>
    <w:link w:val="BodyText"/>
    <w:semiHidden/>
    <w:qFormat/>
    <w:rsid w:val="00EF113D"/>
    <w:rPr>
      <w:rFonts w:ascii="Times New Roman" w:eastAsia="Times New Roman" w:hAnsi="Times New Roman" w:cs="Times New Roman"/>
      <w:bCs/>
      <w:iCs/>
      <w:sz w:val="24"/>
      <w:szCs w:val="24"/>
      <w:lang w:eastAsia="pl-PL"/>
    </w:rPr>
  </w:style>
  <w:style w:type="character" w:customStyle="1" w:styleId="BodyText2Char">
    <w:name w:val="Body Text 2 Char"/>
    <w:basedOn w:val="DefaultParagraphFont"/>
    <w:link w:val="BodyText2"/>
    <w:semiHidden/>
    <w:rsid w:val="00072CCE"/>
    <w:rPr>
      <w:rFonts w:ascii="Times New Roman" w:eastAsia="Times New Roman" w:hAnsi="Times New Roman" w:cs="Times New Roman"/>
      <w:sz w:val="24"/>
      <w:szCs w:val="20"/>
      <w:lang w:eastAsia="pl-PL"/>
    </w:rPr>
  </w:style>
  <w:style w:type="paragraph" w:styleId="BodyText2">
    <w:name w:val="Body Text 2"/>
    <w:basedOn w:val="Normal"/>
    <w:link w:val="BodyText2Char"/>
    <w:semiHidden/>
    <w:rsid w:val="00072CCE"/>
    <w:rPr>
      <w:szCs w:val="20"/>
    </w:rPr>
  </w:style>
  <w:style w:type="paragraph" w:customStyle="1" w:styleId="podtytu">
    <w:name w:val="podtytuł"/>
    <w:basedOn w:val="Normal"/>
    <w:rsid w:val="00072CCE"/>
    <w:pPr>
      <w:spacing w:before="120" w:after="120"/>
      <w:ind w:firstLine="567"/>
    </w:pPr>
    <w:rPr>
      <w:b/>
      <w:sz w:val="22"/>
      <w:szCs w:val="22"/>
    </w:rPr>
  </w:style>
  <w:style w:type="paragraph" w:customStyle="1" w:styleId="font5">
    <w:name w:val="font5"/>
    <w:basedOn w:val="Normal"/>
    <w:rsid w:val="00072CCE"/>
    <w:pPr>
      <w:spacing w:before="100" w:beforeAutospacing="1" w:after="100" w:afterAutospacing="1"/>
    </w:pPr>
    <w:rPr>
      <w:rFonts w:ascii="Arial" w:hAnsi="Arial" w:cs="Arial"/>
      <w:sz w:val="20"/>
      <w:szCs w:val="20"/>
    </w:rPr>
  </w:style>
  <w:style w:type="paragraph" w:customStyle="1" w:styleId="font6">
    <w:name w:val="font6"/>
    <w:basedOn w:val="Normal"/>
    <w:rsid w:val="00072CCE"/>
    <w:pPr>
      <w:spacing w:before="100" w:beforeAutospacing="1" w:after="100" w:afterAutospacing="1"/>
    </w:pPr>
    <w:rPr>
      <w:rFonts w:ascii="Arial" w:hAnsi="Arial" w:cs="Arial"/>
      <w:i/>
      <w:iCs/>
      <w:sz w:val="20"/>
      <w:szCs w:val="20"/>
    </w:rPr>
  </w:style>
  <w:style w:type="paragraph" w:customStyle="1" w:styleId="font7">
    <w:name w:val="font7"/>
    <w:basedOn w:val="Normal"/>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
    <w:rsid w:val="00072CCE"/>
    <w:pPr>
      <w:spacing w:before="100" w:beforeAutospacing="1" w:after="100" w:afterAutospacing="1"/>
    </w:pPr>
    <w:rPr>
      <w:rFonts w:ascii="Arial" w:hAnsi="Arial" w:cs="Arial"/>
      <w:sz w:val="20"/>
      <w:szCs w:val="20"/>
    </w:rPr>
  </w:style>
  <w:style w:type="paragraph" w:customStyle="1" w:styleId="font9">
    <w:name w:val="font9"/>
    <w:basedOn w:val="Normal"/>
    <w:rsid w:val="00072CCE"/>
    <w:pPr>
      <w:spacing w:before="100" w:beforeAutospacing="1" w:after="100" w:afterAutospacing="1"/>
    </w:pPr>
    <w:rPr>
      <w:rFonts w:ascii="Arial" w:hAnsi="Arial" w:cs="Arial"/>
      <w:i/>
      <w:iCs/>
      <w:sz w:val="20"/>
      <w:szCs w:val="20"/>
    </w:rPr>
  </w:style>
  <w:style w:type="paragraph" w:customStyle="1" w:styleId="font10">
    <w:name w:val="font10"/>
    <w:basedOn w:val="Normal"/>
    <w:rsid w:val="00072CCE"/>
    <w:pPr>
      <w:spacing w:before="100" w:beforeAutospacing="1" w:after="100" w:afterAutospacing="1"/>
    </w:pPr>
    <w:rPr>
      <w:rFonts w:ascii="Arial" w:hAnsi="Arial" w:cs="Arial"/>
      <w:i/>
      <w:iCs/>
      <w:sz w:val="16"/>
      <w:szCs w:val="16"/>
    </w:rPr>
  </w:style>
  <w:style w:type="paragraph" w:customStyle="1" w:styleId="font11">
    <w:name w:val="font11"/>
    <w:basedOn w:val="Normal"/>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
    <w:rsid w:val="00072CCE"/>
    <w:pPr>
      <w:spacing w:before="100" w:beforeAutospacing="1" w:after="100" w:afterAutospacing="1"/>
    </w:pPr>
    <w:rPr>
      <w:rFonts w:ascii="Arial" w:hAnsi="Arial" w:cs="Arial"/>
    </w:rPr>
  </w:style>
  <w:style w:type="paragraph" w:customStyle="1" w:styleId="xl66">
    <w:name w:val="xl66"/>
    <w:basedOn w:val="Normal"/>
    <w:rsid w:val="00072CCE"/>
    <w:pPr>
      <w:spacing w:before="100" w:beforeAutospacing="1" w:after="100" w:afterAutospacing="1"/>
      <w:jc w:val="center"/>
    </w:pPr>
    <w:rPr>
      <w:rFonts w:ascii="Arial" w:hAnsi="Arial" w:cs="Arial"/>
      <w:b/>
      <w:bCs/>
    </w:rPr>
  </w:style>
  <w:style w:type="paragraph" w:customStyle="1" w:styleId="xl67">
    <w:name w:val="xl67"/>
    <w:basedOn w:val="Normal"/>
    <w:rsid w:val="00072CCE"/>
    <w:pPr>
      <w:spacing w:before="100" w:beforeAutospacing="1" w:after="100" w:afterAutospacing="1"/>
    </w:pPr>
    <w:rPr>
      <w:rFonts w:ascii="Arial" w:hAnsi="Arial" w:cs="Arial"/>
      <w:sz w:val="22"/>
      <w:szCs w:val="22"/>
    </w:rPr>
  </w:style>
  <w:style w:type="paragraph" w:customStyle="1" w:styleId="xl68">
    <w:name w:val="xl68"/>
    <w:basedOn w:val="Normal"/>
    <w:rsid w:val="00072CCE"/>
    <w:pPr>
      <w:spacing w:before="100" w:beforeAutospacing="1" w:after="100" w:afterAutospacing="1"/>
      <w:textAlignment w:val="center"/>
    </w:pPr>
    <w:rPr>
      <w:rFonts w:ascii="Arial" w:hAnsi="Arial" w:cs="Arial"/>
    </w:rPr>
  </w:style>
  <w:style w:type="paragraph" w:customStyle="1" w:styleId="xl69">
    <w:name w:val="xl69"/>
    <w:basedOn w:val="Normal"/>
    <w:rsid w:val="00072CCE"/>
    <w:pPr>
      <w:spacing w:before="100" w:beforeAutospacing="1" w:after="100" w:afterAutospacing="1"/>
    </w:pPr>
    <w:rPr>
      <w:rFonts w:ascii="Arial" w:hAnsi="Arial" w:cs="Arial"/>
    </w:rPr>
  </w:style>
  <w:style w:type="paragraph" w:customStyle="1" w:styleId="xl70">
    <w:name w:val="xl70"/>
    <w:basedOn w:val="Normal"/>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
    <w:rsid w:val="00072CCE"/>
    <w:pPr>
      <w:spacing w:before="100" w:beforeAutospacing="1" w:after="100" w:afterAutospacing="1"/>
      <w:textAlignment w:val="center"/>
    </w:pPr>
    <w:rPr>
      <w:rFonts w:ascii="Arial" w:hAnsi="Arial" w:cs="Arial"/>
      <w:b/>
      <w:bCs/>
    </w:rPr>
  </w:style>
  <w:style w:type="paragraph" w:customStyle="1" w:styleId="xl75">
    <w:name w:val="xl75"/>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
    <w:rsid w:val="00072CCE"/>
    <w:pPr>
      <w:spacing w:before="100" w:beforeAutospacing="1" w:after="100" w:afterAutospacing="1"/>
      <w:jc w:val="center"/>
    </w:pPr>
    <w:rPr>
      <w:rFonts w:ascii="Arial" w:hAnsi="Arial" w:cs="Arial"/>
    </w:rPr>
  </w:style>
  <w:style w:type="paragraph" w:customStyle="1" w:styleId="xl78">
    <w:name w:val="xl78"/>
    <w:basedOn w:val="Normal"/>
    <w:rsid w:val="00072CCE"/>
    <w:pPr>
      <w:spacing w:before="100" w:beforeAutospacing="1" w:after="100" w:afterAutospacing="1"/>
    </w:pPr>
    <w:rPr>
      <w:rFonts w:ascii="Arial" w:hAnsi="Arial" w:cs="Arial"/>
      <w:b/>
      <w:bCs/>
    </w:rPr>
  </w:style>
  <w:style w:type="paragraph" w:customStyle="1" w:styleId="xl79">
    <w:name w:val="xl79"/>
    <w:basedOn w:val="Normal"/>
    <w:rsid w:val="00072CCE"/>
    <w:pPr>
      <w:spacing w:before="100" w:beforeAutospacing="1" w:after="100" w:afterAutospacing="1"/>
      <w:textAlignment w:val="top"/>
    </w:pPr>
    <w:rPr>
      <w:rFonts w:ascii="Arial" w:hAnsi="Arial" w:cs="Arial"/>
      <w:b/>
      <w:bCs/>
    </w:rPr>
  </w:style>
  <w:style w:type="paragraph" w:customStyle="1" w:styleId="xl80">
    <w:name w:val="xl80"/>
    <w:basedOn w:val="Normal"/>
    <w:rsid w:val="00072CCE"/>
    <w:pPr>
      <w:spacing w:before="100" w:beforeAutospacing="1" w:after="100" w:afterAutospacing="1"/>
      <w:textAlignment w:val="top"/>
    </w:pPr>
    <w:rPr>
      <w:rFonts w:ascii="Arial" w:hAnsi="Arial" w:cs="Arial"/>
    </w:rPr>
  </w:style>
  <w:style w:type="paragraph" w:customStyle="1" w:styleId="xl81">
    <w:name w:val="xl81"/>
    <w:basedOn w:val="Normal"/>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
    <w:rsid w:val="00072CCE"/>
    <w:pPr>
      <w:spacing w:before="100" w:beforeAutospacing="1" w:after="100" w:afterAutospacing="1"/>
    </w:pPr>
    <w:rPr>
      <w:rFonts w:ascii="Arial" w:hAnsi="Arial" w:cs="Arial"/>
    </w:rPr>
  </w:style>
  <w:style w:type="paragraph" w:customStyle="1" w:styleId="xl98">
    <w:name w:val="xl98"/>
    <w:basedOn w:val="Normal"/>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
    <w:rsid w:val="00072CCE"/>
    <w:pPr>
      <w:spacing w:before="100" w:beforeAutospacing="1" w:after="100" w:afterAutospacing="1"/>
      <w:jc w:val="center"/>
    </w:pPr>
    <w:rPr>
      <w:rFonts w:ascii="Arial" w:hAnsi="Arial" w:cs="Arial"/>
      <w:b/>
      <w:bCs/>
    </w:rPr>
  </w:style>
  <w:style w:type="paragraph" w:customStyle="1" w:styleId="xl122">
    <w:name w:val="xl122"/>
    <w:basedOn w:val="Normal"/>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
    <w:rsid w:val="00072CCE"/>
    <w:pPr>
      <w:spacing w:before="100" w:beforeAutospacing="1" w:after="100" w:afterAutospacing="1"/>
      <w:textAlignment w:val="top"/>
    </w:pPr>
    <w:rPr>
      <w:rFonts w:ascii="Arial" w:hAnsi="Arial" w:cs="Arial"/>
      <w:b/>
      <w:bCs/>
    </w:rPr>
  </w:style>
  <w:style w:type="paragraph" w:customStyle="1" w:styleId="xl129">
    <w:name w:val="xl129"/>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
    <w:rsid w:val="00072CCE"/>
    <w:pPr>
      <w:spacing w:before="100" w:beforeAutospacing="1" w:after="100" w:afterAutospacing="1"/>
      <w:textAlignment w:val="top"/>
    </w:pPr>
    <w:rPr>
      <w:rFonts w:ascii="Arial" w:hAnsi="Arial" w:cs="Arial"/>
      <w:i/>
      <w:iCs/>
    </w:rPr>
  </w:style>
  <w:style w:type="paragraph" w:customStyle="1" w:styleId="xl142">
    <w:name w:val="xl142"/>
    <w:basedOn w:val="Normal"/>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
    <w:rsid w:val="00072CCE"/>
    <w:pPr>
      <w:spacing w:before="100" w:beforeAutospacing="1" w:after="100" w:afterAutospacing="1"/>
    </w:pPr>
    <w:rPr>
      <w:rFonts w:ascii="Arial" w:hAnsi="Arial" w:cs="Arial"/>
      <w:color w:val="000000"/>
    </w:rPr>
  </w:style>
  <w:style w:type="paragraph" w:customStyle="1" w:styleId="xl145">
    <w:name w:val="xl145"/>
    <w:basedOn w:val="Normal"/>
    <w:rsid w:val="00072CCE"/>
    <w:pPr>
      <w:spacing w:before="100" w:beforeAutospacing="1" w:after="100" w:afterAutospacing="1"/>
      <w:jc w:val="center"/>
    </w:pPr>
    <w:rPr>
      <w:rFonts w:ascii="Arial" w:hAnsi="Arial" w:cs="Arial"/>
      <w:color w:val="000000"/>
    </w:rPr>
  </w:style>
  <w:style w:type="paragraph" w:customStyle="1" w:styleId="xl146">
    <w:name w:val="xl146"/>
    <w:basedOn w:val="Normal"/>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
    <w:rsid w:val="00072CCE"/>
    <w:pPr>
      <w:spacing w:before="100" w:beforeAutospacing="1" w:after="100" w:afterAutospacing="1"/>
      <w:textAlignment w:val="center"/>
    </w:pPr>
    <w:rPr>
      <w:rFonts w:ascii="Arial" w:hAnsi="Arial" w:cs="Arial"/>
      <w:b/>
      <w:bCs/>
    </w:rPr>
  </w:style>
  <w:style w:type="paragraph" w:customStyle="1" w:styleId="xl165">
    <w:name w:val="xl165"/>
    <w:basedOn w:val="Normal"/>
    <w:rsid w:val="00072CCE"/>
    <w:pPr>
      <w:spacing w:before="100" w:beforeAutospacing="1" w:after="100" w:afterAutospacing="1"/>
      <w:textAlignment w:val="center"/>
    </w:pPr>
    <w:rPr>
      <w:rFonts w:ascii="Arial" w:hAnsi="Arial" w:cs="Arial"/>
    </w:rPr>
  </w:style>
  <w:style w:type="paragraph" w:customStyle="1" w:styleId="xl166">
    <w:name w:val="xl166"/>
    <w:basedOn w:val="Normal"/>
    <w:rsid w:val="00072CCE"/>
    <w:pPr>
      <w:spacing w:before="100" w:beforeAutospacing="1" w:after="100" w:afterAutospacing="1"/>
      <w:textAlignment w:val="center"/>
    </w:pPr>
    <w:rPr>
      <w:rFonts w:ascii="Arial" w:hAnsi="Arial" w:cs="Arial"/>
    </w:rPr>
  </w:style>
  <w:style w:type="paragraph" w:customStyle="1" w:styleId="xl167">
    <w:name w:val="xl167"/>
    <w:basedOn w:val="Normal"/>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
    <w:rsid w:val="00072CCE"/>
    <w:pPr>
      <w:spacing w:before="100" w:beforeAutospacing="1" w:after="100" w:afterAutospacing="1"/>
    </w:pPr>
    <w:rPr>
      <w:rFonts w:ascii="Arial" w:hAnsi="Arial" w:cs="Arial"/>
    </w:rPr>
  </w:style>
  <w:style w:type="paragraph" w:customStyle="1" w:styleId="xl191">
    <w:name w:val="xl191"/>
    <w:basedOn w:val="Normal"/>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leGrid">
    <w:name w:val="Table Grid"/>
    <w:basedOn w:val="TableNormal"/>
    <w:uiPriority w:val="59"/>
    <w:rsid w:val="00F9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F96BAC"/>
    <w:rPr>
      <w:color w:val="0000FF"/>
      <w:u w:val="single"/>
    </w:rPr>
  </w:style>
  <w:style w:type="character" w:styleId="FollowedHyperlink">
    <w:name w:val="FollowedHyperlink"/>
    <w:basedOn w:val="DefaultParagraphFont"/>
    <w:uiPriority w:val="99"/>
    <w:semiHidden/>
    <w:unhideWhenUsed/>
    <w:rsid w:val="00F96BAC"/>
    <w:rPr>
      <w:color w:val="800080"/>
      <w:u w:val="single"/>
    </w:rPr>
  </w:style>
  <w:style w:type="character" w:styleId="PageNumber">
    <w:name w:val="page number"/>
    <w:basedOn w:val="DefaultParagraphFont"/>
    <w:uiPriority w:val="99"/>
    <w:semiHidden/>
    <w:unhideWhenUsed/>
    <w:rsid w:val="0045275B"/>
  </w:style>
  <w:style w:type="character" w:styleId="Strong">
    <w:name w:val="Strong"/>
    <w:basedOn w:val="DefaultParagraphFont"/>
    <w:uiPriority w:val="22"/>
    <w:qFormat/>
    <w:rsid w:val="005D11D7"/>
    <w:rPr>
      <w:b/>
      <w:bCs/>
    </w:rPr>
  </w:style>
  <w:style w:type="character" w:customStyle="1" w:styleId="InternetLink">
    <w:name w:val="Internet Link"/>
    <w:basedOn w:val="DefaultParagraphFont"/>
    <w:uiPriority w:val="99"/>
    <w:semiHidden/>
    <w:unhideWhenUsed/>
    <w:rsid w:val="00B1251B"/>
    <w:rPr>
      <w:color w:val="0000FF"/>
      <w:u w:val="single"/>
    </w:rPr>
  </w:style>
  <w:style w:type="character" w:customStyle="1" w:styleId="BodyTextChar">
    <w:name w:val="Body Text Char"/>
    <w:basedOn w:val="DefaultParagraphFont"/>
    <w:semiHidden/>
    <w:rsid w:val="00DA4647"/>
    <w:rPr>
      <w:rFonts w:ascii="Times New Roman" w:eastAsia="Times New Roman" w:hAnsi="Times New Roman" w:cs="Times New Roman"/>
      <w:bCs/>
      <w:iCs/>
      <w:sz w:val="24"/>
      <w:szCs w:val="24"/>
      <w:lang w:eastAsia="pl-PL"/>
    </w:rPr>
  </w:style>
</w:styles>
</file>

<file path=word/webSettings.xml><?xml version="1.0" encoding="utf-8"?>
<w:webSettings xmlns:r="http://schemas.openxmlformats.org/officeDocument/2006/relationships" xmlns:w="http://schemas.openxmlformats.org/wordprocessingml/2006/main">
  <w:divs>
    <w:div w:id="19551735">
      <w:bodyDiv w:val="1"/>
      <w:marLeft w:val="0"/>
      <w:marRight w:val="0"/>
      <w:marTop w:val="0"/>
      <w:marBottom w:val="0"/>
      <w:divBdr>
        <w:top w:val="none" w:sz="0" w:space="0" w:color="auto"/>
        <w:left w:val="none" w:sz="0" w:space="0" w:color="auto"/>
        <w:bottom w:val="none" w:sz="0" w:space="0" w:color="auto"/>
        <w:right w:val="none" w:sz="0" w:space="0" w:color="auto"/>
      </w:divBdr>
    </w:div>
    <w:div w:id="20671380">
      <w:bodyDiv w:val="1"/>
      <w:marLeft w:val="0"/>
      <w:marRight w:val="0"/>
      <w:marTop w:val="0"/>
      <w:marBottom w:val="0"/>
      <w:divBdr>
        <w:top w:val="none" w:sz="0" w:space="0" w:color="auto"/>
        <w:left w:val="none" w:sz="0" w:space="0" w:color="auto"/>
        <w:bottom w:val="none" w:sz="0" w:space="0" w:color="auto"/>
        <w:right w:val="none" w:sz="0" w:space="0" w:color="auto"/>
      </w:divBdr>
    </w:div>
    <w:div w:id="41295878">
      <w:bodyDiv w:val="1"/>
      <w:marLeft w:val="0"/>
      <w:marRight w:val="0"/>
      <w:marTop w:val="0"/>
      <w:marBottom w:val="0"/>
      <w:divBdr>
        <w:top w:val="none" w:sz="0" w:space="0" w:color="auto"/>
        <w:left w:val="none" w:sz="0" w:space="0" w:color="auto"/>
        <w:bottom w:val="none" w:sz="0" w:space="0" w:color="auto"/>
        <w:right w:val="none" w:sz="0" w:space="0" w:color="auto"/>
      </w:divBdr>
    </w:div>
    <w:div w:id="225188688">
      <w:bodyDiv w:val="1"/>
      <w:marLeft w:val="0"/>
      <w:marRight w:val="0"/>
      <w:marTop w:val="0"/>
      <w:marBottom w:val="0"/>
      <w:divBdr>
        <w:top w:val="none" w:sz="0" w:space="0" w:color="auto"/>
        <w:left w:val="none" w:sz="0" w:space="0" w:color="auto"/>
        <w:bottom w:val="none" w:sz="0" w:space="0" w:color="auto"/>
        <w:right w:val="none" w:sz="0" w:space="0" w:color="auto"/>
      </w:divBdr>
    </w:div>
    <w:div w:id="225772936">
      <w:bodyDiv w:val="1"/>
      <w:marLeft w:val="0"/>
      <w:marRight w:val="0"/>
      <w:marTop w:val="0"/>
      <w:marBottom w:val="0"/>
      <w:divBdr>
        <w:top w:val="none" w:sz="0" w:space="0" w:color="auto"/>
        <w:left w:val="none" w:sz="0" w:space="0" w:color="auto"/>
        <w:bottom w:val="none" w:sz="0" w:space="0" w:color="auto"/>
        <w:right w:val="none" w:sz="0" w:space="0" w:color="auto"/>
      </w:divBdr>
    </w:div>
    <w:div w:id="247010506">
      <w:bodyDiv w:val="1"/>
      <w:marLeft w:val="0"/>
      <w:marRight w:val="0"/>
      <w:marTop w:val="0"/>
      <w:marBottom w:val="0"/>
      <w:divBdr>
        <w:top w:val="none" w:sz="0" w:space="0" w:color="auto"/>
        <w:left w:val="none" w:sz="0" w:space="0" w:color="auto"/>
        <w:bottom w:val="none" w:sz="0" w:space="0" w:color="auto"/>
        <w:right w:val="none" w:sz="0" w:space="0" w:color="auto"/>
      </w:divBdr>
    </w:div>
    <w:div w:id="247733314">
      <w:bodyDiv w:val="1"/>
      <w:marLeft w:val="0"/>
      <w:marRight w:val="0"/>
      <w:marTop w:val="0"/>
      <w:marBottom w:val="0"/>
      <w:divBdr>
        <w:top w:val="none" w:sz="0" w:space="0" w:color="auto"/>
        <w:left w:val="none" w:sz="0" w:space="0" w:color="auto"/>
        <w:bottom w:val="none" w:sz="0" w:space="0" w:color="auto"/>
        <w:right w:val="none" w:sz="0" w:space="0" w:color="auto"/>
      </w:divBdr>
    </w:div>
    <w:div w:id="338697999">
      <w:bodyDiv w:val="1"/>
      <w:marLeft w:val="0"/>
      <w:marRight w:val="0"/>
      <w:marTop w:val="0"/>
      <w:marBottom w:val="0"/>
      <w:divBdr>
        <w:top w:val="none" w:sz="0" w:space="0" w:color="auto"/>
        <w:left w:val="none" w:sz="0" w:space="0" w:color="auto"/>
        <w:bottom w:val="none" w:sz="0" w:space="0" w:color="auto"/>
        <w:right w:val="none" w:sz="0" w:space="0" w:color="auto"/>
      </w:divBdr>
    </w:div>
    <w:div w:id="352464515">
      <w:bodyDiv w:val="1"/>
      <w:marLeft w:val="0"/>
      <w:marRight w:val="0"/>
      <w:marTop w:val="0"/>
      <w:marBottom w:val="0"/>
      <w:divBdr>
        <w:top w:val="none" w:sz="0" w:space="0" w:color="auto"/>
        <w:left w:val="none" w:sz="0" w:space="0" w:color="auto"/>
        <w:bottom w:val="none" w:sz="0" w:space="0" w:color="auto"/>
        <w:right w:val="none" w:sz="0" w:space="0" w:color="auto"/>
      </w:divBdr>
    </w:div>
    <w:div w:id="536049228">
      <w:bodyDiv w:val="1"/>
      <w:marLeft w:val="0"/>
      <w:marRight w:val="0"/>
      <w:marTop w:val="0"/>
      <w:marBottom w:val="0"/>
      <w:divBdr>
        <w:top w:val="none" w:sz="0" w:space="0" w:color="auto"/>
        <w:left w:val="none" w:sz="0" w:space="0" w:color="auto"/>
        <w:bottom w:val="none" w:sz="0" w:space="0" w:color="auto"/>
        <w:right w:val="none" w:sz="0" w:space="0" w:color="auto"/>
      </w:divBdr>
    </w:div>
    <w:div w:id="553002776">
      <w:bodyDiv w:val="1"/>
      <w:marLeft w:val="0"/>
      <w:marRight w:val="0"/>
      <w:marTop w:val="0"/>
      <w:marBottom w:val="0"/>
      <w:divBdr>
        <w:top w:val="none" w:sz="0" w:space="0" w:color="auto"/>
        <w:left w:val="none" w:sz="0" w:space="0" w:color="auto"/>
        <w:bottom w:val="none" w:sz="0" w:space="0" w:color="auto"/>
        <w:right w:val="none" w:sz="0" w:space="0" w:color="auto"/>
      </w:divBdr>
    </w:div>
    <w:div w:id="859129223">
      <w:bodyDiv w:val="1"/>
      <w:marLeft w:val="0"/>
      <w:marRight w:val="0"/>
      <w:marTop w:val="0"/>
      <w:marBottom w:val="0"/>
      <w:divBdr>
        <w:top w:val="none" w:sz="0" w:space="0" w:color="auto"/>
        <w:left w:val="none" w:sz="0" w:space="0" w:color="auto"/>
        <w:bottom w:val="none" w:sz="0" w:space="0" w:color="auto"/>
        <w:right w:val="none" w:sz="0" w:space="0" w:color="auto"/>
      </w:divBdr>
    </w:div>
    <w:div w:id="1060519259">
      <w:bodyDiv w:val="1"/>
      <w:marLeft w:val="0"/>
      <w:marRight w:val="0"/>
      <w:marTop w:val="0"/>
      <w:marBottom w:val="0"/>
      <w:divBdr>
        <w:top w:val="none" w:sz="0" w:space="0" w:color="auto"/>
        <w:left w:val="none" w:sz="0" w:space="0" w:color="auto"/>
        <w:bottom w:val="none" w:sz="0" w:space="0" w:color="auto"/>
        <w:right w:val="none" w:sz="0" w:space="0" w:color="auto"/>
      </w:divBdr>
    </w:div>
    <w:div w:id="1146436746">
      <w:bodyDiv w:val="1"/>
      <w:marLeft w:val="0"/>
      <w:marRight w:val="0"/>
      <w:marTop w:val="0"/>
      <w:marBottom w:val="0"/>
      <w:divBdr>
        <w:top w:val="none" w:sz="0" w:space="0" w:color="auto"/>
        <w:left w:val="none" w:sz="0" w:space="0" w:color="auto"/>
        <w:bottom w:val="none" w:sz="0" w:space="0" w:color="auto"/>
        <w:right w:val="none" w:sz="0" w:space="0" w:color="auto"/>
      </w:divBdr>
    </w:div>
    <w:div w:id="1333988991">
      <w:bodyDiv w:val="1"/>
      <w:marLeft w:val="0"/>
      <w:marRight w:val="0"/>
      <w:marTop w:val="0"/>
      <w:marBottom w:val="0"/>
      <w:divBdr>
        <w:top w:val="none" w:sz="0" w:space="0" w:color="auto"/>
        <w:left w:val="none" w:sz="0" w:space="0" w:color="auto"/>
        <w:bottom w:val="none" w:sz="0" w:space="0" w:color="auto"/>
        <w:right w:val="none" w:sz="0" w:space="0" w:color="auto"/>
      </w:divBdr>
    </w:div>
    <w:div w:id="1434322657">
      <w:bodyDiv w:val="1"/>
      <w:marLeft w:val="0"/>
      <w:marRight w:val="0"/>
      <w:marTop w:val="0"/>
      <w:marBottom w:val="0"/>
      <w:divBdr>
        <w:top w:val="none" w:sz="0" w:space="0" w:color="auto"/>
        <w:left w:val="none" w:sz="0" w:space="0" w:color="auto"/>
        <w:bottom w:val="none" w:sz="0" w:space="0" w:color="auto"/>
        <w:right w:val="none" w:sz="0" w:space="0" w:color="auto"/>
      </w:divBdr>
    </w:div>
    <w:div w:id="1475483159">
      <w:bodyDiv w:val="1"/>
      <w:marLeft w:val="0"/>
      <w:marRight w:val="0"/>
      <w:marTop w:val="0"/>
      <w:marBottom w:val="0"/>
      <w:divBdr>
        <w:top w:val="none" w:sz="0" w:space="0" w:color="auto"/>
        <w:left w:val="none" w:sz="0" w:space="0" w:color="auto"/>
        <w:bottom w:val="none" w:sz="0" w:space="0" w:color="auto"/>
        <w:right w:val="none" w:sz="0" w:space="0" w:color="auto"/>
      </w:divBdr>
    </w:div>
    <w:div w:id="1636763514">
      <w:bodyDiv w:val="1"/>
      <w:marLeft w:val="0"/>
      <w:marRight w:val="0"/>
      <w:marTop w:val="0"/>
      <w:marBottom w:val="0"/>
      <w:divBdr>
        <w:top w:val="none" w:sz="0" w:space="0" w:color="auto"/>
        <w:left w:val="none" w:sz="0" w:space="0" w:color="auto"/>
        <w:bottom w:val="none" w:sz="0" w:space="0" w:color="auto"/>
        <w:right w:val="none" w:sz="0" w:space="0" w:color="auto"/>
      </w:divBdr>
    </w:div>
    <w:div w:id="1729957760">
      <w:bodyDiv w:val="1"/>
      <w:marLeft w:val="0"/>
      <w:marRight w:val="0"/>
      <w:marTop w:val="0"/>
      <w:marBottom w:val="0"/>
      <w:divBdr>
        <w:top w:val="none" w:sz="0" w:space="0" w:color="auto"/>
        <w:left w:val="none" w:sz="0" w:space="0" w:color="auto"/>
        <w:bottom w:val="none" w:sz="0" w:space="0" w:color="auto"/>
        <w:right w:val="none" w:sz="0" w:space="0" w:color="auto"/>
      </w:divBdr>
    </w:div>
    <w:div w:id="1753503314">
      <w:bodyDiv w:val="1"/>
      <w:marLeft w:val="0"/>
      <w:marRight w:val="0"/>
      <w:marTop w:val="0"/>
      <w:marBottom w:val="0"/>
      <w:divBdr>
        <w:top w:val="none" w:sz="0" w:space="0" w:color="auto"/>
        <w:left w:val="none" w:sz="0" w:space="0" w:color="auto"/>
        <w:bottom w:val="none" w:sz="0" w:space="0" w:color="auto"/>
        <w:right w:val="none" w:sz="0" w:space="0" w:color="auto"/>
      </w:divBdr>
    </w:div>
    <w:div w:id="1770614618">
      <w:bodyDiv w:val="1"/>
      <w:marLeft w:val="0"/>
      <w:marRight w:val="0"/>
      <w:marTop w:val="0"/>
      <w:marBottom w:val="0"/>
      <w:divBdr>
        <w:top w:val="none" w:sz="0" w:space="0" w:color="auto"/>
        <w:left w:val="none" w:sz="0" w:space="0" w:color="auto"/>
        <w:bottom w:val="none" w:sz="0" w:space="0" w:color="auto"/>
        <w:right w:val="none" w:sz="0" w:space="0" w:color="auto"/>
      </w:divBdr>
    </w:div>
    <w:div w:id="1863935514">
      <w:bodyDiv w:val="1"/>
      <w:marLeft w:val="0"/>
      <w:marRight w:val="0"/>
      <w:marTop w:val="0"/>
      <w:marBottom w:val="0"/>
      <w:divBdr>
        <w:top w:val="none" w:sz="0" w:space="0" w:color="auto"/>
        <w:left w:val="none" w:sz="0" w:space="0" w:color="auto"/>
        <w:bottom w:val="none" w:sz="0" w:space="0" w:color="auto"/>
        <w:right w:val="none" w:sz="0" w:space="0" w:color="auto"/>
      </w:divBdr>
    </w:div>
    <w:div w:id="1924407842">
      <w:bodyDiv w:val="1"/>
      <w:marLeft w:val="0"/>
      <w:marRight w:val="0"/>
      <w:marTop w:val="0"/>
      <w:marBottom w:val="0"/>
      <w:divBdr>
        <w:top w:val="none" w:sz="0" w:space="0" w:color="auto"/>
        <w:left w:val="none" w:sz="0" w:space="0" w:color="auto"/>
        <w:bottom w:val="none" w:sz="0" w:space="0" w:color="auto"/>
        <w:right w:val="none" w:sz="0" w:space="0" w:color="auto"/>
      </w:divBdr>
    </w:div>
    <w:div w:id="195128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mdanski@uthrad.p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445DA-8394-4C81-B6CB-3F1C2DEA4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1304</Words>
  <Characters>7828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Politechnika Radomska</Company>
  <LinksUpToDate>false</LinksUpToDate>
  <CharactersWithSpaces>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Darek</cp:lastModifiedBy>
  <cp:revision>5</cp:revision>
  <cp:lastPrinted>2020-01-17T08:01:00Z</cp:lastPrinted>
  <dcterms:created xsi:type="dcterms:W3CDTF">2021-04-24T09:38:00Z</dcterms:created>
  <dcterms:modified xsi:type="dcterms:W3CDTF">2024-07-22T10:40:00Z</dcterms:modified>
</cp:coreProperties>
</file>