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Default="009764A3" w:rsidP="009764A3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>
        <w:rPr>
          <w:rFonts w:eastAsia="Calibri"/>
        </w:rPr>
        <w:t>(SYLABUS)</w:t>
      </w: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720A7B" w:rsidRDefault="00D822C0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720A7B" w:rsidRDefault="00D822C0" w:rsidP="00DA717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20A7B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20A7B" w:rsidRDefault="00D822C0" w:rsidP="00DA717C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720A7B" w:rsidRDefault="00DA717C" w:rsidP="00DA717C">
            <w:pPr>
              <w:jc w:val="center"/>
              <w:rPr>
                <w:kern w:val="1"/>
                <w:sz w:val="20"/>
                <w:szCs w:val="20"/>
              </w:rPr>
            </w:pPr>
            <w:r w:rsidRPr="00720A7B">
              <w:rPr>
                <w:kern w:val="1"/>
                <w:sz w:val="20"/>
                <w:szCs w:val="20"/>
              </w:rPr>
              <w:t>Malarstwo</w:t>
            </w:r>
          </w:p>
        </w:tc>
      </w:tr>
      <w:tr w:rsidR="00D822C0" w:rsidRPr="00720A7B" w:rsidTr="00DA717C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20A7B" w:rsidRDefault="00D822C0" w:rsidP="00DA717C">
            <w:pPr>
              <w:rPr>
                <w:i/>
                <w:sz w:val="20"/>
                <w:szCs w:val="20"/>
                <w:lang w:eastAsia="en-US"/>
              </w:rPr>
            </w:pPr>
            <w:r w:rsidRPr="00720A7B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720A7B" w:rsidRDefault="001A0629" w:rsidP="00DA717C">
            <w:pPr>
              <w:rPr>
                <w:bCs/>
                <w:sz w:val="20"/>
                <w:szCs w:val="20"/>
              </w:rPr>
            </w:pPr>
            <w:r w:rsidRPr="00720A7B">
              <w:rPr>
                <w:bCs/>
                <w:sz w:val="20"/>
                <w:szCs w:val="20"/>
              </w:rPr>
              <w:t>UTH/Gr</w:t>
            </w:r>
            <w:r w:rsidR="00D822C0" w:rsidRPr="00720A7B">
              <w:rPr>
                <w:bCs/>
                <w:sz w:val="20"/>
                <w:szCs w:val="20"/>
              </w:rPr>
              <w:t>/O/Mgr/S</w:t>
            </w:r>
            <w:r w:rsidR="00DA717C" w:rsidRPr="00720A7B">
              <w:rPr>
                <w:bCs/>
                <w:sz w:val="20"/>
                <w:szCs w:val="20"/>
              </w:rPr>
              <w:t>T</w:t>
            </w:r>
            <w:r w:rsidR="00D822C0" w:rsidRPr="00720A7B">
              <w:rPr>
                <w:bCs/>
                <w:sz w:val="20"/>
                <w:szCs w:val="20"/>
              </w:rPr>
              <w:t>/</w:t>
            </w:r>
            <w:r w:rsidR="00DA717C" w:rsidRPr="00720A7B">
              <w:rPr>
                <w:bCs/>
                <w:sz w:val="20"/>
                <w:szCs w:val="20"/>
              </w:rPr>
              <w:t>A1</w:t>
            </w:r>
            <w:r w:rsidRPr="00720A7B">
              <w:rPr>
                <w:bCs/>
                <w:sz w:val="20"/>
                <w:szCs w:val="20"/>
              </w:rPr>
              <w:t>/</w:t>
            </w:r>
            <w:r w:rsidR="0021222F" w:rsidRPr="00720A7B">
              <w:rPr>
                <w:bCs/>
                <w:sz w:val="20"/>
                <w:szCs w:val="20"/>
              </w:rPr>
              <w:t>8</w:t>
            </w:r>
          </w:p>
          <w:p w:rsidR="00D822C0" w:rsidRPr="00720A7B" w:rsidRDefault="00D822C0" w:rsidP="00DA717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20A7B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720A7B" w:rsidRDefault="00D822C0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20A7B" w:rsidRDefault="00D822C0" w:rsidP="00DA717C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720A7B" w:rsidRDefault="00DA717C" w:rsidP="00DA717C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Painting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27305A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            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8E6F55" w:rsidP="0065491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9A2D6E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720A7B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9A2D6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720A7B" w:rsidTr="00DA717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720A7B" w:rsidRDefault="0027305A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822C0" w:rsidP="00DA717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20A7B">
              <w:rPr>
                <w:sz w:val="20"/>
                <w:szCs w:val="20"/>
                <w:lang w:eastAsia="en-US"/>
              </w:rPr>
              <w:t>Grafika</w:t>
            </w:r>
            <w:r w:rsidR="009764A3" w:rsidRPr="00720A7B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720A7B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sz w:val="18"/>
                <w:szCs w:val="18"/>
                <w:lang w:eastAsia="en-US"/>
              </w:rPr>
            </w:pPr>
            <w:r w:rsidRPr="00720A7B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720A7B" w:rsidRDefault="009764A3" w:rsidP="00DA717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20A7B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4B55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004B55D3" w:rsidRPr="00720A7B">
              <w:rPr>
                <w:rFonts w:eastAsia="Calibri"/>
                <w:sz w:val="20"/>
                <w:szCs w:val="20"/>
                <w:lang w:eastAsia="en-US"/>
              </w:rPr>
              <w:t>stacjonarne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A717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I, II, III, IV, V,VI</w:t>
            </w:r>
          </w:p>
        </w:tc>
      </w:tr>
      <w:tr w:rsidR="009764A3" w:rsidRPr="00720A7B" w:rsidTr="00DA717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20A7B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720A7B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720A7B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773D" w:rsidP="00DA717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20A7B">
              <w:rPr>
                <w:bCs/>
                <w:sz w:val="20"/>
                <w:szCs w:val="20"/>
              </w:rPr>
              <w:t>obowiązkowe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w</w:t>
            </w:r>
            <w:r w:rsidR="009764A3" w:rsidRPr="00720A7B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…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A717C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21</w:t>
            </w:r>
            <w:r w:rsidR="00D822C0" w:rsidRPr="00720A7B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720A7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…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p</w:t>
            </w:r>
            <w:r w:rsidR="009764A3" w:rsidRPr="00720A7B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21222F" w:rsidP="0021222F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270</w:t>
            </w:r>
            <w:r w:rsidR="009764A3" w:rsidRPr="00720A7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720A7B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20A7B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A717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10,5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720A7B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21 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720A7B">
              <w:rPr>
                <w:bCs/>
                <w:sz w:val="20"/>
                <w:szCs w:val="20"/>
              </w:rPr>
              <w:t>na</w:t>
            </w:r>
            <w:proofErr w:type="spellEnd"/>
            <w:r w:rsidRPr="00720A7B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720A7B" w:rsidTr="00DA717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20A7B" w:rsidRDefault="0097773D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20A7B" w:rsidRDefault="0097773D" w:rsidP="00DA717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 xml:space="preserve">Katedra </w:t>
            </w:r>
            <w:r w:rsidR="00326FAA" w:rsidRPr="00720A7B">
              <w:rPr>
                <w:sz w:val="20"/>
                <w:szCs w:val="20"/>
              </w:rPr>
              <w:t>Malarstwa i R</w:t>
            </w:r>
            <w:r w:rsidR="00DA717C" w:rsidRPr="00720A7B">
              <w:rPr>
                <w:sz w:val="20"/>
                <w:szCs w:val="20"/>
              </w:rPr>
              <w:t>ysunku</w:t>
            </w:r>
          </w:p>
        </w:tc>
      </w:tr>
      <w:tr w:rsidR="0097773D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20A7B" w:rsidRDefault="0097773D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20A7B" w:rsidRDefault="00326FAA" w:rsidP="00DA717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d</w:t>
            </w:r>
            <w:r w:rsidR="00DA717C" w:rsidRPr="00720A7B">
              <w:rPr>
                <w:rFonts w:eastAsia="Calibri"/>
                <w:sz w:val="20"/>
                <w:szCs w:val="20"/>
              </w:rPr>
              <w:t>r hab. Katarzyna Nowicka- Urbańska</w:t>
            </w:r>
          </w:p>
        </w:tc>
      </w:tr>
      <w:tr w:rsidR="0097773D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20A7B" w:rsidRDefault="0097773D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720A7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20A7B" w:rsidRDefault="0097773D" w:rsidP="00DA717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wws.uniwersytetradom.pl</w:t>
            </w:r>
          </w:p>
        </w:tc>
      </w:tr>
      <w:tr w:rsidR="0097773D" w:rsidRPr="00720A7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20A7B" w:rsidRDefault="0097773D" w:rsidP="00DA717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720A7B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720A7B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720A7B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720A7B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720A7B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720A7B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20A7B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20A7B" w:rsidRDefault="00DA717C" w:rsidP="00DA717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k.nowicka@uthrad.pl</w:t>
            </w:r>
            <w:r w:rsidR="0097773D" w:rsidRPr="00720A7B">
              <w:rPr>
                <w:rFonts w:eastAsia="Calibri"/>
                <w:sz w:val="20"/>
                <w:szCs w:val="20"/>
              </w:rPr>
              <w:t xml:space="preserve"> ;  48 361</w:t>
            </w:r>
            <w:r w:rsidR="00326FAA" w:rsidRPr="00720A7B">
              <w:rPr>
                <w:rFonts w:eastAsia="Calibri"/>
                <w:sz w:val="20"/>
                <w:szCs w:val="20"/>
              </w:rPr>
              <w:t xml:space="preserve"> </w:t>
            </w:r>
            <w:r w:rsidR="0097773D" w:rsidRPr="00720A7B">
              <w:rPr>
                <w:rFonts w:eastAsia="Calibri"/>
                <w:sz w:val="20"/>
                <w:szCs w:val="20"/>
              </w:rPr>
              <w:t>78</w:t>
            </w:r>
            <w:r w:rsidRPr="00720A7B">
              <w:rPr>
                <w:rFonts w:eastAsia="Calibri"/>
                <w:sz w:val="20"/>
                <w:szCs w:val="20"/>
              </w:rPr>
              <w:t xml:space="preserve"> </w:t>
            </w:r>
            <w:r w:rsidR="0097773D" w:rsidRPr="00720A7B">
              <w:rPr>
                <w:rFonts w:eastAsia="Calibri"/>
                <w:sz w:val="20"/>
                <w:szCs w:val="20"/>
              </w:rPr>
              <w:t>55</w:t>
            </w:r>
            <w:r w:rsidRPr="00720A7B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</w:tbl>
    <w:p w:rsidR="009764A3" w:rsidRPr="00720A7B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720A7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720A7B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both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04EE" w:rsidRPr="00720A7B" w:rsidRDefault="007A54A2" w:rsidP="00326FAA">
            <w:pPr>
              <w:autoSpaceDE w:val="0"/>
              <w:autoSpaceDN w:val="0"/>
              <w:adjustRightInd w:val="0"/>
              <w:rPr>
                <w:kern w:val="1"/>
                <w:sz w:val="20"/>
                <w:szCs w:val="20"/>
              </w:rPr>
            </w:pPr>
            <w:r w:rsidRPr="00720A7B">
              <w:rPr>
                <w:kern w:val="1"/>
                <w:sz w:val="20"/>
                <w:szCs w:val="20"/>
              </w:rPr>
              <w:t>Kształtowanie umiejętności świadomego posługiwania się kolorem</w:t>
            </w:r>
            <w:r w:rsidR="00F629B5" w:rsidRPr="00720A7B">
              <w:rPr>
                <w:kern w:val="1"/>
                <w:sz w:val="20"/>
                <w:szCs w:val="20"/>
              </w:rPr>
              <w:t xml:space="preserve"> </w:t>
            </w:r>
            <w:r w:rsidR="00FB1D33" w:rsidRPr="00720A7B">
              <w:rPr>
                <w:kern w:val="1"/>
                <w:sz w:val="20"/>
                <w:szCs w:val="20"/>
              </w:rPr>
              <w:t xml:space="preserve"> jako elementem przedstawiania </w:t>
            </w:r>
            <w:r w:rsidR="00326FAA" w:rsidRPr="00720A7B">
              <w:rPr>
                <w:kern w:val="1"/>
                <w:sz w:val="20"/>
                <w:szCs w:val="20"/>
              </w:rPr>
              <w:t xml:space="preserve"> światła w obrazie.  Poznanie możliwości zasadnego  odwzorowania i przekształcania  materii malarskiej, na podstawie obserwacji natury. </w:t>
            </w:r>
          </w:p>
          <w:p w:rsidR="009764A3" w:rsidRPr="00720A7B" w:rsidRDefault="0027305A" w:rsidP="00326FA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kern w:val="1"/>
                <w:sz w:val="20"/>
                <w:szCs w:val="20"/>
              </w:rPr>
              <w:t xml:space="preserve">Dążenie   do </w:t>
            </w:r>
            <w:r w:rsidR="004504EE" w:rsidRPr="00720A7B">
              <w:rPr>
                <w:kern w:val="1"/>
                <w:sz w:val="20"/>
                <w:szCs w:val="20"/>
              </w:rPr>
              <w:t xml:space="preserve"> wyłonienia indywidualnych cech twórczych.  </w:t>
            </w:r>
          </w:p>
        </w:tc>
      </w:tr>
      <w:tr w:rsidR="009764A3" w:rsidRPr="00720A7B" w:rsidTr="00DA717C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C2A" w:rsidRPr="00720A7B" w:rsidRDefault="00C73A21" w:rsidP="006B5E7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Punkt</w:t>
            </w:r>
            <w:r w:rsidR="001E6C2A" w:rsidRPr="00720A7B">
              <w:rPr>
                <w:sz w:val="20"/>
                <w:szCs w:val="20"/>
              </w:rPr>
              <w:t xml:space="preserve"> odniesienia w procesie nauczania malarstwa </w:t>
            </w:r>
            <w:r w:rsidRPr="00720A7B">
              <w:rPr>
                <w:sz w:val="20"/>
                <w:szCs w:val="20"/>
              </w:rPr>
              <w:t xml:space="preserve">tworzy </w:t>
            </w:r>
            <w:r w:rsidR="001E6C2A" w:rsidRPr="00720A7B">
              <w:rPr>
                <w:sz w:val="20"/>
                <w:szCs w:val="20"/>
              </w:rPr>
              <w:t xml:space="preserve"> natura, która jest ulotną twórczynią i </w:t>
            </w:r>
            <w:r w:rsidRPr="00720A7B">
              <w:rPr>
                <w:sz w:val="20"/>
                <w:szCs w:val="20"/>
              </w:rPr>
              <w:t>spełnia potrzeby wrażliwości na piękno, dostarczając niewyczerpanego źródła inspiracji, poprzez ekscytujące zmiany jakie się</w:t>
            </w:r>
            <w:r w:rsidR="00FB1D33" w:rsidRPr="00720A7B">
              <w:rPr>
                <w:sz w:val="20"/>
                <w:szCs w:val="20"/>
              </w:rPr>
              <w:t xml:space="preserve"> w niej tworzą. Od </w:t>
            </w:r>
            <w:r w:rsidR="00F55011" w:rsidRPr="00720A7B">
              <w:rPr>
                <w:sz w:val="20"/>
                <w:szCs w:val="20"/>
              </w:rPr>
              <w:t xml:space="preserve">studentów </w:t>
            </w:r>
            <w:r w:rsidR="00FB1D33" w:rsidRPr="00720A7B">
              <w:rPr>
                <w:sz w:val="20"/>
                <w:szCs w:val="20"/>
              </w:rPr>
              <w:t xml:space="preserve"> studiujących malarstwo  wymaga się </w:t>
            </w:r>
            <w:r w:rsidR="00F55011" w:rsidRPr="00720A7B">
              <w:rPr>
                <w:sz w:val="20"/>
                <w:szCs w:val="20"/>
              </w:rPr>
              <w:t xml:space="preserve">wnikliwej obserwacji, analizy </w:t>
            </w:r>
            <w:r w:rsidR="004504EE" w:rsidRPr="00720A7B">
              <w:rPr>
                <w:sz w:val="20"/>
                <w:szCs w:val="20"/>
              </w:rPr>
              <w:t>na podstawie przykładów ustawień  w pracowni  oraz  wy</w:t>
            </w:r>
            <w:r w:rsidR="00B40299" w:rsidRPr="00720A7B">
              <w:rPr>
                <w:sz w:val="20"/>
                <w:szCs w:val="20"/>
              </w:rPr>
              <w:t>k</w:t>
            </w:r>
            <w:r w:rsidR="00FB1D33" w:rsidRPr="00720A7B">
              <w:rPr>
                <w:sz w:val="20"/>
                <w:szCs w:val="20"/>
              </w:rPr>
              <w:t xml:space="preserve">onywania szkiców i  fotografii a także w następnej kolejności </w:t>
            </w:r>
            <w:r w:rsidR="00B40299" w:rsidRPr="00720A7B">
              <w:rPr>
                <w:sz w:val="20"/>
                <w:szCs w:val="20"/>
              </w:rPr>
              <w:t xml:space="preserve"> prac  studyjnych</w:t>
            </w:r>
            <w:r w:rsidR="0027305A" w:rsidRPr="00720A7B">
              <w:rPr>
                <w:sz w:val="20"/>
                <w:szCs w:val="20"/>
              </w:rPr>
              <w:t xml:space="preserve"> bazując</w:t>
            </w:r>
            <w:r w:rsidR="00D43180" w:rsidRPr="00720A7B">
              <w:rPr>
                <w:sz w:val="20"/>
                <w:szCs w:val="20"/>
              </w:rPr>
              <w:t xml:space="preserve">ych </w:t>
            </w:r>
            <w:r w:rsidR="0027305A" w:rsidRPr="00720A7B">
              <w:rPr>
                <w:sz w:val="20"/>
                <w:szCs w:val="20"/>
              </w:rPr>
              <w:t xml:space="preserve"> </w:t>
            </w:r>
            <w:r w:rsidR="00D43180" w:rsidRPr="00720A7B">
              <w:rPr>
                <w:sz w:val="20"/>
                <w:szCs w:val="20"/>
              </w:rPr>
              <w:t xml:space="preserve"> na </w:t>
            </w:r>
            <w:r w:rsidR="00FB1D33" w:rsidRPr="00720A7B">
              <w:rPr>
                <w:sz w:val="20"/>
                <w:szCs w:val="20"/>
              </w:rPr>
              <w:t xml:space="preserve">przedstawionych </w:t>
            </w:r>
            <w:r w:rsidR="00D43180" w:rsidRPr="00720A7B">
              <w:rPr>
                <w:sz w:val="20"/>
                <w:szCs w:val="20"/>
              </w:rPr>
              <w:t xml:space="preserve"> uprzednio koncepcjach</w:t>
            </w:r>
            <w:r w:rsidR="00FB1D33" w:rsidRPr="00720A7B">
              <w:rPr>
                <w:sz w:val="20"/>
                <w:szCs w:val="20"/>
              </w:rPr>
              <w:t>.</w:t>
            </w:r>
            <w:r w:rsidR="00B40299" w:rsidRPr="00720A7B">
              <w:rPr>
                <w:sz w:val="20"/>
                <w:szCs w:val="20"/>
              </w:rPr>
              <w:t xml:space="preserve"> Pomocą w zrozumieniu zagadnień malarskich będzie egzemplifikacja </w:t>
            </w:r>
            <w:r w:rsidR="00D43180" w:rsidRPr="00720A7B">
              <w:rPr>
                <w:sz w:val="20"/>
                <w:szCs w:val="20"/>
              </w:rPr>
              <w:t>przykładów z historii malarstwa.</w:t>
            </w:r>
          </w:p>
          <w:p w:rsidR="009764A3" w:rsidRPr="00720A7B" w:rsidRDefault="009764A3" w:rsidP="006B5E7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720A7B" w:rsidTr="0027305A">
        <w:trPr>
          <w:trHeight w:val="48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AC6BE0" w:rsidP="00DA717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sz w:val="20"/>
                <w:szCs w:val="20"/>
              </w:rPr>
              <w:t>Metody: problemowe (prelekcja, opis), eksponujące ( prezentacja multimedialna), praktyczne ( ćwiczenia )</w:t>
            </w:r>
          </w:p>
        </w:tc>
      </w:tr>
      <w:tr w:rsidR="009764A3" w:rsidRPr="00720A7B" w:rsidTr="00DA717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C6BE0" w:rsidRPr="00720A7B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Prezentacja </w:t>
            </w:r>
            <w:r w:rsidR="00B40299" w:rsidRPr="00720A7B">
              <w:rPr>
                <w:sz w:val="20"/>
                <w:szCs w:val="20"/>
              </w:rPr>
              <w:t xml:space="preserve">szkiców i koncepcji </w:t>
            </w:r>
            <w:r w:rsidR="0027305A" w:rsidRPr="00720A7B">
              <w:rPr>
                <w:sz w:val="20"/>
                <w:szCs w:val="20"/>
              </w:rPr>
              <w:t xml:space="preserve">malarskich </w:t>
            </w:r>
            <w:r w:rsidR="00B40299" w:rsidRPr="00720A7B">
              <w:rPr>
                <w:sz w:val="20"/>
                <w:szCs w:val="20"/>
              </w:rPr>
              <w:t xml:space="preserve"> </w:t>
            </w:r>
            <w:r w:rsidR="00D43180" w:rsidRPr="00720A7B">
              <w:rPr>
                <w:sz w:val="20"/>
                <w:szCs w:val="20"/>
              </w:rPr>
              <w:t xml:space="preserve">poprzedzających  powstaniem  obrazu studyjnego, w </w:t>
            </w:r>
            <w:r w:rsidR="00B40299" w:rsidRPr="00720A7B">
              <w:rPr>
                <w:sz w:val="20"/>
                <w:szCs w:val="20"/>
              </w:rPr>
              <w:t xml:space="preserve"> szkicowniku lub  w sposób estetyczny w przygotowanej  </w:t>
            </w:r>
            <w:r w:rsidR="0027305A" w:rsidRPr="00720A7B">
              <w:rPr>
                <w:sz w:val="20"/>
                <w:szCs w:val="20"/>
              </w:rPr>
              <w:t xml:space="preserve"> teczce </w:t>
            </w:r>
            <w:r w:rsidR="00B40299" w:rsidRPr="00720A7B">
              <w:rPr>
                <w:sz w:val="20"/>
                <w:szCs w:val="20"/>
              </w:rPr>
              <w:t>ze szkicami</w:t>
            </w:r>
            <w:r w:rsidRPr="00720A7B">
              <w:rPr>
                <w:sz w:val="20"/>
                <w:szCs w:val="20"/>
              </w:rPr>
              <w:t xml:space="preserve"> (</w:t>
            </w:r>
            <w:r w:rsidR="0027305A" w:rsidRPr="00720A7B">
              <w:rPr>
                <w:sz w:val="20"/>
                <w:szCs w:val="20"/>
              </w:rPr>
              <w:t>40</w:t>
            </w:r>
            <w:r w:rsidRPr="00720A7B">
              <w:rPr>
                <w:sz w:val="20"/>
                <w:szCs w:val="20"/>
              </w:rPr>
              <w:t xml:space="preserve">%) </w:t>
            </w:r>
          </w:p>
          <w:p w:rsidR="00AC6BE0" w:rsidRPr="00720A7B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aktywność na zajęciach - (</w:t>
            </w:r>
            <w:r w:rsidR="0027305A" w:rsidRPr="00720A7B">
              <w:rPr>
                <w:sz w:val="20"/>
                <w:szCs w:val="20"/>
              </w:rPr>
              <w:t>20</w:t>
            </w:r>
            <w:r w:rsidRPr="00720A7B">
              <w:rPr>
                <w:sz w:val="20"/>
                <w:szCs w:val="20"/>
              </w:rPr>
              <w:t>%)</w:t>
            </w:r>
          </w:p>
          <w:p w:rsidR="00AC6BE0" w:rsidRPr="00720A7B" w:rsidRDefault="0027305A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 xml:space="preserve">samodzielne wykonanie  prac studyjnych </w:t>
            </w:r>
            <w:r w:rsidR="00AC6BE0" w:rsidRPr="00720A7B">
              <w:rPr>
                <w:sz w:val="20"/>
                <w:szCs w:val="20"/>
              </w:rPr>
              <w:t>- (</w:t>
            </w:r>
            <w:r w:rsidRPr="00720A7B">
              <w:rPr>
                <w:sz w:val="20"/>
                <w:szCs w:val="20"/>
              </w:rPr>
              <w:t>40</w:t>
            </w:r>
            <w:r w:rsidR="00AC6BE0" w:rsidRPr="00720A7B">
              <w:rPr>
                <w:sz w:val="20"/>
                <w:szCs w:val="20"/>
              </w:rPr>
              <w:t>%)</w:t>
            </w:r>
          </w:p>
          <w:p w:rsidR="009764A3" w:rsidRPr="00720A7B" w:rsidRDefault="0027305A" w:rsidP="00AC6BE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720A7B">
              <w:rPr>
                <w:sz w:val="20"/>
                <w:szCs w:val="20"/>
              </w:rPr>
              <w:t xml:space="preserve">3 prace studyjne oraz minimum  po 3 szkice </w:t>
            </w:r>
            <w:r w:rsidR="00FB1D33" w:rsidRPr="00720A7B">
              <w:rPr>
                <w:sz w:val="20"/>
                <w:szCs w:val="20"/>
              </w:rPr>
              <w:t xml:space="preserve"> koncepcyjne </w:t>
            </w:r>
            <w:r w:rsidRPr="00720A7B">
              <w:rPr>
                <w:sz w:val="20"/>
                <w:szCs w:val="20"/>
              </w:rPr>
              <w:t xml:space="preserve">, projekty do  każdego obrazu. </w:t>
            </w:r>
          </w:p>
        </w:tc>
      </w:tr>
    </w:tbl>
    <w:p w:rsidR="009764A3" w:rsidRPr="00720A7B" w:rsidRDefault="009764A3" w:rsidP="009764A3">
      <w:pPr>
        <w:rPr>
          <w:rFonts w:eastAsia="Calibri"/>
          <w:sz w:val="20"/>
          <w:szCs w:val="20"/>
        </w:rPr>
      </w:pPr>
    </w:p>
    <w:p w:rsidR="009764A3" w:rsidRPr="00720A7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"/>
        <w:gridCol w:w="3300"/>
        <w:gridCol w:w="1284"/>
        <w:gridCol w:w="1185"/>
        <w:gridCol w:w="1683"/>
        <w:gridCol w:w="1611"/>
      </w:tblGrid>
      <w:tr w:rsidR="009764A3" w:rsidRPr="00720A7B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720A7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720A7B" w:rsidTr="005E33DC">
        <w:trPr>
          <w:jc w:val="center"/>
        </w:trPr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720A7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720A7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720A7B" w:rsidRDefault="005E33D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720A7B" w:rsidRDefault="00D43180" w:rsidP="00F629B5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720A7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Zna i rozumie </w:t>
            </w:r>
            <w:r w:rsidRPr="00720A7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zagadnienia dotyczące malarstwa</w:t>
            </w:r>
            <w:r w:rsidRPr="00720A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20A7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oraz  </w:t>
            </w:r>
            <w:r w:rsidR="00FB332B" w:rsidRPr="00720A7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techniki i technologii</w:t>
            </w:r>
            <w:r w:rsidRPr="00720A7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w </w:t>
            </w:r>
            <w:r w:rsidR="00AF74E6" w:rsidRPr="00720A7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malarstwie </w:t>
            </w:r>
            <w:r w:rsidR="00F629B5" w:rsidRPr="00720A7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oraz kryteria jakich dobór należy stosować do wypowiadania się na ten temat.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720A7B" w:rsidRDefault="005E33DC" w:rsidP="00DA717C">
            <w:pPr>
              <w:jc w:val="center"/>
            </w:pPr>
            <w:r w:rsidRPr="00720A7B">
              <w:rPr>
                <w:sz w:val="22"/>
                <w:szCs w:val="22"/>
              </w:rPr>
              <w:t>K_WG0</w:t>
            </w:r>
            <w:r w:rsidR="00FB332B" w:rsidRPr="00720A7B">
              <w:rPr>
                <w:sz w:val="22"/>
                <w:szCs w:val="22"/>
              </w:rPr>
              <w:t>1</w:t>
            </w:r>
          </w:p>
          <w:p w:rsidR="005E33DC" w:rsidRPr="00720A7B" w:rsidRDefault="005E33D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sz w:val="22"/>
                <w:szCs w:val="22"/>
              </w:rPr>
              <w:t>K_WG0</w:t>
            </w:r>
            <w:r w:rsidR="00FB332B" w:rsidRPr="00720A7B">
              <w:rPr>
                <w:sz w:val="22"/>
                <w:szCs w:val="22"/>
              </w:rPr>
              <w:t>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720A7B" w:rsidRDefault="005E33DC" w:rsidP="00DA717C">
            <w:pPr>
              <w:jc w:val="center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720A7B" w:rsidRDefault="005E33DC" w:rsidP="00DA717C">
            <w:pPr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720A7B" w:rsidRDefault="005E33DC" w:rsidP="00DA717C">
            <w:pPr>
              <w:jc w:val="center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Kształtujące, tradycyjne/cyfrowe</w:t>
            </w:r>
          </w:p>
        </w:tc>
      </w:tr>
      <w:tr w:rsidR="009764A3" w:rsidRPr="00720A7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5E33DC" w:rsidP="005E33D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b/>
                <w:sz w:val="20"/>
                <w:szCs w:val="20"/>
                <w:lang w:eastAsia="en-US"/>
              </w:rPr>
              <w:t>…………….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33DC" w:rsidRPr="00720A7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720A7B" w:rsidRDefault="005E33D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720A7B" w:rsidRDefault="000A4F9E" w:rsidP="00FB332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Potrafi namalować  obraz w sposób indywidualny</w:t>
            </w:r>
            <w:r w:rsidR="00FB332B" w:rsidRPr="00720A7B">
              <w:rPr>
                <w:rFonts w:eastAsia="Calibri"/>
                <w:sz w:val="20"/>
                <w:szCs w:val="20"/>
                <w:lang w:eastAsia="en-US"/>
              </w:rPr>
              <w:t xml:space="preserve"> a także </w:t>
            </w: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 nawiązują</w:t>
            </w:r>
            <w:r w:rsidR="00FB332B" w:rsidRPr="00720A7B">
              <w:rPr>
                <w:rFonts w:eastAsia="Calibri"/>
                <w:sz w:val="20"/>
                <w:szCs w:val="20"/>
                <w:lang w:eastAsia="en-US"/>
              </w:rPr>
              <w:t>c</w:t>
            </w: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 do przykładów z </w:t>
            </w:r>
            <w:r w:rsidR="00FB332B" w:rsidRPr="00720A7B">
              <w:rPr>
                <w:rFonts w:eastAsia="Calibri"/>
                <w:sz w:val="20"/>
                <w:szCs w:val="20"/>
                <w:lang w:eastAsia="en-US"/>
              </w:rPr>
              <w:t>historii</w:t>
            </w: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 malarstwa. 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720A7B" w:rsidRDefault="005E33DC" w:rsidP="005E33DC">
            <w:pPr>
              <w:shd w:val="clear" w:color="auto" w:fill="FFFFFF"/>
              <w:jc w:val="center"/>
            </w:pPr>
            <w:r w:rsidRPr="00720A7B">
              <w:rPr>
                <w:sz w:val="22"/>
                <w:szCs w:val="22"/>
              </w:rPr>
              <w:t>K_UW0</w:t>
            </w:r>
            <w:r w:rsidR="00FB332B" w:rsidRPr="00720A7B">
              <w:rPr>
                <w:sz w:val="22"/>
                <w:szCs w:val="22"/>
              </w:rPr>
              <w:t>4</w:t>
            </w:r>
          </w:p>
          <w:p w:rsidR="005E33DC" w:rsidRPr="00720A7B" w:rsidRDefault="005E33DC" w:rsidP="00AF74E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sz w:val="22"/>
                <w:szCs w:val="22"/>
              </w:rPr>
              <w:t>K_U</w:t>
            </w:r>
            <w:r w:rsidR="00AF74E6" w:rsidRPr="00720A7B">
              <w:rPr>
                <w:sz w:val="22"/>
                <w:szCs w:val="22"/>
              </w:rPr>
              <w:t>K15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720A7B" w:rsidRDefault="005E33DC" w:rsidP="00DA717C">
            <w:pPr>
              <w:jc w:val="center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720A7B" w:rsidRDefault="005E33DC" w:rsidP="00AF74E6">
            <w:pPr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 xml:space="preserve">Rozmowa / Projekt/zestaw prac </w:t>
            </w:r>
            <w:r w:rsidR="00AF74E6" w:rsidRPr="00720A7B">
              <w:rPr>
                <w:sz w:val="20"/>
                <w:szCs w:val="20"/>
              </w:rPr>
              <w:t>malarskich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720A7B" w:rsidRDefault="005E33DC" w:rsidP="00DA717C">
            <w:pPr>
              <w:jc w:val="center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Kształtujące, tradycyjne/ cyfrowe</w:t>
            </w:r>
          </w:p>
        </w:tc>
      </w:tr>
      <w:tr w:rsidR="009764A3" w:rsidRPr="00720A7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5E33DC" w:rsidP="005E33D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b/>
                <w:sz w:val="20"/>
                <w:szCs w:val="20"/>
                <w:lang w:eastAsia="en-US"/>
              </w:rPr>
              <w:t>……………………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33DC" w:rsidRPr="00720A7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720A7B" w:rsidRDefault="005E33D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720A7B" w:rsidRDefault="005E33DC" w:rsidP="00FB332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sz w:val="20"/>
                <w:szCs w:val="20"/>
                <w:lang w:eastAsia="en-US"/>
              </w:rPr>
              <w:t xml:space="preserve">Potrafi </w:t>
            </w:r>
            <w:r w:rsidR="000A4F9E" w:rsidRPr="00720A7B">
              <w:rPr>
                <w:sz w:val="20"/>
                <w:szCs w:val="20"/>
                <w:lang w:eastAsia="en-US"/>
              </w:rPr>
              <w:t xml:space="preserve">wykorzystać wiedzę i umiejętności malarskie </w:t>
            </w:r>
            <w:r w:rsidR="00FB332B" w:rsidRPr="00720A7B">
              <w:rPr>
                <w:sz w:val="20"/>
                <w:szCs w:val="20"/>
                <w:lang w:eastAsia="en-US"/>
              </w:rPr>
              <w:t xml:space="preserve">posługując się tradycyjnym warsztatem malarskim a także </w:t>
            </w:r>
            <w:r w:rsidR="00A75F92" w:rsidRPr="00720A7B">
              <w:rPr>
                <w:sz w:val="20"/>
                <w:szCs w:val="20"/>
                <w:lang w:eastAsia="en-US"/>
              </w:rPr>
              <w:t xml:space="preserve"> w działaniach plastycznych i  w realizacjach</w:t>
            </w:r>
            <w:r w:rsidR="00FB332B" w:rsidRPr="00720A7B">
              <w:rPr>
                <w:sz w:val="20"/>
                <w:szCs w:val="20"/>
                <w:lang w:eastAsia="en-US"/>
              </w:rPr>
              <w:t xml:space="preserve"> o charakterze </w:t>
            </w:r>
            <w:r w:rsidR="00A75F92" w:rsidRPr="00720A7B">
              <w:rPr>
                <w:sz w:val="20"/>
                <w:szCs w:val="20"/>
                <w:lang w:eastAsia="en-US"/>
              </w:rPr>
              <w:t xml:space="preserve"> sztuki współczesnej</w:t>
            </w:r>
            <w:r w:rsidR="00FB332B" w:rsidRPr="00720A7B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720A7B" w:rsidRDefault="005E33DC" w:rsidP="00DA717C">
            <w:pPr>
              <w:jc w:val="center"/>
            </w:pPr>
            <w:r w:rsidRPr="00720A7B">
              <w:rPr>
                <w:sz w:val="22"/>
                <w:szCs w:val="22"/>
              </w:rPr>
              <w:t>K_KR01</w:t>
            </w:r>
          </w:p>
          <w:p w:rsidR="00024316" w:rsidRPr="00720A7B" w:rsidRDefault="00024316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sz w:val="22"/>
                <w:szCs w:val="22"/>
              </w:rPr>
              <w:t>K_KK0</w:t>
            </w:r>
            <w:r w:rsidR="005D08B7" w:rsidRPr="00720A7B">
              <w:rPr>
                <w:sz w:val="22"/>
                <w:szCs w:val="22"/>
              </w:rPr>
              <w:t>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720A7B" w:rsidRDefault="005E33DC" w:rsidP="00DA717C">
            <w:pPr>
              <w:jc w:val="center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720A7B" w:rsidRDefault="005E33DC" w:rsidP="00DA717C">
            <w:pPr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Rozmowa</w:t>
            </w:r>
            <w:r w:rsidR="00AF74E6" w:rsidRPr="00720A7B">
              <w:rPr>
                <w:sz w:val="20"/>
                <w:szCs w:val="20"/>
              </w:rPr>
              <w:t>//zestaw prac malarskich</w:t>
            </w:r>
          </w:p>
          <w:p w:rsidR="005E33DC" w:rsidRPr="00720A7B" w:rsidRDefault="005E33DC" w:rsidP="00DA717C">
            <w:pPr>
              <w:rPr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720A7B" w:rsidRDefault="005E33DC" w:rsidP="00DA717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33DC" w:rsidRPr="00720A7B" w:rsidRDefault="005E33DC" w:rsidP="00DA717C">
            <w:pPr>
              <w:jc w:val="center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9764A3" w:rsidRPr="00720A7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5E33DC" w:rsidP="005E33D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b/>
                <w:sz w:val="20"/>
                <w:szCs w:val="20"/>
                <w:lang w:eastAsia="en-US"/>
              </w:rPr>
              <w:t>…………………..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9764A3" w:rsidRPr="00720A7B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720A7B" w:rsidTr="00DA717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9764A3" w:rsidRPr="00720A7B" w:rsidTr="00DA717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316" w:rsidRPr="00720A7B" w:rsidRDefault="00F629B5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 xml:space="preserve"> Rzepińska M. Siedem wieków malarstwa europejskiego, Wrocław 1988;</w:t>
            </w:r>
          </w:p>
          <w:p w:rsidR="00F629B5" w:rsidRPr="00720A7B" w:rsidRDefault="00F629B5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 xml:space="preserve"> Ślesiński  W. Techniki malarskie spoiwa mineralne, Warszawa 1983; </w:t>
            </w:r>
          </w:p>
          <w:p w:rsidR="00F629B5" w:rsidRPr="00720A7B" w:rsidRDefault="00F629B5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20A7B">
              <w:rPr>
                <w:sz w:val="20"/>
                <w:szCs w:val="20"/>
              </w:rPr>
              <w:t>Anfam</w:t>
            </w:r>
            <w:proofErr w:type="spellEnd"/>
            <w:r w:rsidRPr="00720A7B">
              <w:rPr>
                <w:sz w:val="20"/>
                <w:szCs w:val="20"/>
              </w:rPr>
              <w:t xml:space="preserve">  D.( red) Techniki Wielkich Mistrzów Malarstwa, Warszawa 1999;</w:t>
            </w:r>
          </w:p>
          <w:p w:rsidR="00F629B5" w:rsidRPr="00720A7B" w:rsidRDefault="00DC5658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20A7B">
              <w:rPr>
                <w:sz w:val="20"/>
                <w:szCs w:val="20"/>
              </w:rPr>
              <w:t>Smithgall</w:t>
            </w:r>
            <w:proofErr w:type="spellEnd"/>
            <w:r w:rsidRPr="00720A7B">
              <w:rPr>
                <w:sz w:val="20"/>
                <w:szCs w:val="20"/>
              </w:rPr>
              <w:t xml:space="preserve"> E. </w:t>
            </w:r>
            <w:proofErr w:type="spellStart"/>
            <w:r w:rsidRPr="00720A7B">
              <w:rPr>
                <w:sz w:val="20"/>
                <w:szCs w:val="20"/>
              </w:rPr>
              <w:t>Bonnard</w:t>
            </w:r>
            <w:proofErr w:type="spellEnd"/>
            <w:r w:rsidRPr="00720A7B">
              <w:rPr>
                <w:sz w:val="20"/>
                <w:szCs w:val="20"/>
              </w:rPr>
              <w:t xml:space="preserve"> to Vuillard, </w:t>
            </w:r>
            <w:proofErr w:type="spellStart"/>
            <w:r w:rsidRPr="00720A7B">
              <w:rPr>
                <w:sz w:val="20"/>
                <w:szCs w:val="20"/>
              </w:rPr>
              <w:t>The</w:t>
            </w:r>
            <w:proofErr w:type="spellEnd"/>
            <w:r w:rsidRPr="00720A7B">
              <w:rPr>
                <w:sz w:val="20"/>
                <w:szCs w:val="20"/>
              </w:rPr>
              <w:t xml:space="preserve"> </w:t>
            </w:r>
            <w:proofErr w:type="spellStart"/>
            <w:r w:rsidRPr="00720A7B">
              <w:rPr>
                <w:sz w:val="20"/>
                <w:szCs w:val="20"/>
              </w:rPr>
              <w:t>Intimate</w:t>
            </w:r>
            <w:proofErr w:type="spellEnd"/>
            <w:r w:rsidRPr="00720A7B">
              <w:rPr>
                <w:sz w:val="20"/>
                <w:szCs w:val="20"/>
              </w:rPr>
              <w:t xml:space="preserve"> </w:t>
            </w:r>
            <w:proofErr w:type="spellStart"/>
            <w:r w:rsidRPr="00720A7B">
              <w:rPr>
                <w:sz w:val="20"/>
                <w:szCs w:val="20"/>
              </w:rPr>
              <w:t>Poetry</w:t>
            </w:r>
            <w:proofErr w:type="spellEnd"/>
            <w:r w:rsidRPr="00720A7B">
              <w:rPr>
                <w:sz w:val="20"/>
                <w:szCs w:val="20"/>
              </w:rPr>
              <w:t xml:space="preserve"> of </w:t>
            </w:r>
            <w:proofErr w:type="spellStart"/>
            <w:r w:rsidRPr="00720A7B">
              <w:rPr>
                <w:sz w:val="20"/>
                <w:szCs w:val="20"/>
              </w:rPr>
              <w:t>Evryday</w:t>
            </w:r>
            <w:proofErr w:type="spellEnd"/>
            <w:r w:rsidRPr="00720A7B">
              <w:rPr>
                <w:sz w:val="20"/>
                <w:szCs w:val="20"/>
              </w:rPr>
              <w:t xml:space="preserve">  Life, Nowy Jork, 2019;</w:t>
            </w:r>
          </w:p>
          <w:p w:rsidR="00DC5658" w:rsidRPr="00720A7B" w:rsidRDefault="00DC5658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 xml:space="preserve">Juszczak W. </w:t>
            </w:r>
            <w:proofErr w:type="spellStart"/>
            <w:r w:rsidRPr="00720A7B">
              <w:rPr>
                <w:sz w:val="20"/>
                <w:szCs w:val="20"/>
              </w:rPr>
              <w:t>Posimpresjoniści</w:t>
            </w:r>
            <w:proofErr w:type="spellEnd"/>
            <w:r w:rsidRPr="00720A7B">
              <w:rPr>
                <w:sz w:val="20"/>
                <w:szCs w:val="20"/>
              </w:rPr>
              <w:t>, Warszawa 1988;</w:t>
            </w:r>
          </w:p>
          <w:p w:rsidR="00024316" w:rsidRPr="00720A7B" w:rsidRDefault="00024316" w:rsidP="0002431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20A7B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024316" w:rsidRPr="00720A7B" w:rsidRDefault="00DC5658" w:rsidP="00DC565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 xml:space="preserve">Poprzędzka M., Inne obrazy, Gdańsk 2008 </w:t>
            </w:r>
            <w:r w:rsidR="00024316" w:rsidRPr="00720A7B">
              <w:rPr>
                <w:sz w:val="20"/>
                <w:szCs w:val="20"/>
              </w:rPr>
              <w:t>.</w:t>
            </w:r>
          </w:p>
          <w:p w:rsidR="009764A3" w:rsidRPr="00720A7B" w:rsidRDefault="00024316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Albumy oraz katalogi z wystaw.</w:t>
            </w:r>
          </w:p>
        </w:tc>
      </w:tr>
    </w:tbl>
    <w:p w:rsidR="009764A3" w:rsidRPr="00720A7B" w:rsidRDefault="009764A3" w:rsidP="009764A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720A7B" w:rsidTr="00DA717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lastRenderedPageBreak/>
              <w:br w:type="page"/>
            </w:r>
            <w:r w:rsidRPr="00720A7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720A7B" w:rsidTr="00DA717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720A7B" w:rsidTr="00DA717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720A7B" w:rsidTr="00DA717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720A7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720A7B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20A7B" w:rsidRDefault="0021222F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270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720A7B" w:rsidTr="00DA717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20A7B" w:rsidRDefault="00CC4DF4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720A7B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720A7B">
              <w:rPr>
                <w:sz w:val="20"/>
                <w:szCs w:val="20"/>
                <w:lang w:eastAsia="en-US"/>
              </w:rPr>
              <w:t xml:space="preserve">Przygotowanie do </w:t>
            </w:r>
            <w:r w:rsidRPr="00720A7B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720A7B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720A7B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720A7B" w:rsidRDefault="009764A3" w:rsidP="00DA71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sz w:val="20"/>
                <w:szCs w:val="20"/>
                <w:lang w:eastAsia="en-US"/>
              </w:rPr>
              <w:t xml:space="preserve">Przygotowanie do </w:t>
            </w:r>
            <w:r w:rsidRPr="00720A7B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20A7B" w:rsidRDefault="00CC4DF4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225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20A7B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720A7B" w:rsidTr="00DA717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CC4DF4" w:rsidP="00CC4DF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9F68D1"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CC4DF4" w:rsidP="00CC4DF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225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720A7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20A7B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20A7B" w:rsidRDefault="00CC4DF4" w:rsidP="00572D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270</w:t>
            </w:r>
            <w:r w:rsidR="00024316" w:rsidRPr="00720A7B">
              <w:rPr>
                <w:rFonts w:eastAsia="Calibri"/>
                <w:sz w:val="20"/>
                <w:szCs w:val="20"/>
                <w:lang w:eastAsia="en-US"/>
              </w:rPr>
              <w:t xml:space="preserve"> [h]/ </w:t>
            </w:r>
            <w:r w:rsidR="0021222F" w:rsidRPr="00720A7B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F68D1">
              <w:rPr>
                <w:rFonts w:eastAsia="Calibri"/>
                <w:sz w:val="20"/>
                <w:szCs w:val="20"/>
                <w:lang w:eastAsia="en-US"/>
              </w:rPr>
              <w:t>,8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720A7B" w:rsidTr="00DA717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720A7B" w:rsidRDefault="00CC4DF4" w:rsidP="00572DC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A7B">
              <w:rPr>
                <w:rFonts w:eastAsia="Calibri"/>
                <w:sz w:val="20"/>
                <w:szCs w:val="20"/>
                <w:lang w:eastAsia="en-US"/>
              </w:rPr>
              <w:t>525</w:t>
            </w:r>
            <w:r w:rsidR="00024316" w:rsidRPr="00720A7B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="00572DCE" w:rsidRPr="00720A7B"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="009764A3" w:rsidRPr="00720A7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720A7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720A7B" w:rsidTr="00DA717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720A7B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720A7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720A7B" w:rsidTr="00DA717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54917" w:rsidRDefault="00654917" w:rsidP="0065491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654917" w:rsidRDefault="00654917" w:rsidP="0065491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720A7B" w:rsidRDefault="00024316" w:rsidP="00654917">
            <w:pPr>
              <w:rPr>
                <w:rFonts w:eastAsia="Calibri"/>
                <w:sz w:val="20"/>
                <w:szCs w:val="20"/>
              </w:rPr>
            </w:pPr>
            <w:r w:rsidRPr="00720A7B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9764A3" w:rsidRPr="00720A7B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720A7B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720A7B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bookmarkStart w:id="0" w:name="_GoBack"/>
      <w:bookmarkEnd w:id="0"/>
    </w:p>
    <w:p w:rsidR="009764A3" w:rsidRPr="00720A7B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Pr="00720A7B" w:rsidRDefault="00A57A0A"/>
    <w:sectPr w:rsidR="00A57A0A" w:rsidRPr="00720A7B" w:rsidSect="00DA717C">
      <w:footerReference w:type="default" r:id="rId6"/>
      <w:footerReference w:type="first" r:id="rId7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43A" w:rsidRDefault="00E0043A" w:rsidP="004721DA">
      <w:r>
        <w:separator/>
      </w:r>
    </w:p>
  </w:endnote>
  <w:endnote w:type="continuationSeparator" w:id="0">
    <w:p w:rsidR="00E0043A" w:rsidRDefault="00E0043A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DC5658" w:rsidRDefault="00561E08">
        <w:pPr>
          <w:pStyle w:val="Stopka"/>
          <w:jc w:val="center"/>
        </w:pPr>
        <w:r>
          <w:fldChar w:fldCharType="begin"/>
        </w:r>
        <w:r w:rsidR="00DC5658">
          <w:instrText>PAGE   \* MERGEFORMAT</w:instrText>
        </w:r>
        <w:r>
          <w:fldChar w:fldCharType="separate"/>
        </w:r>
        <w:r w:rsidR="009A2D6E">
          <w:rPr>
            <w:noProof/>
          </w:rPr>
          <w:t>1</w:t>
        </w:r>
        <w:r>
          <w:fldChar w:fldCharType="end"/>
        </w:r>
      </w:p>
    </w:sdtContent>
  </w:sdt>
  <w:p w:rsidR="00DC5658" w:rsidRDefault="00DC565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DC5658" w:rsidRDefault="00561E08">
        <w:pPr>
          <w:pStyle w:val="Stopka"/>
          <w:jc w:val="center"/>
        </w:pPr>
        <w:r>
          <w:fldChar w:fldCharType="begin"/>
        </w:r>
        <w:r w:rsidR="00DC5658">
          <w:instrText xml:space="preserve"> PAGE   \* MERGEFORMAT </w:instrText>
        </w:r>
        <w:r>
          <w:fldChar w:fldCharType="separate"/>
        </w:r>
        <w:r w:rsidR="00DC565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DC5658" w:rsidRDefault="00DC56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43A" w:rsidRDefault="00E0043A" w:rsidP="004721DA">
      <w:r>
        <w:separator/>
      </w:r>
    </w:p>
  </w:footnote>
  <w:footnote w:type="continuationSeparator" w:id="0">
    <w:p w:rsidR="00E0043A" w:rsidRDefault="00E0043A" w:rsidP="004721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24316"/>
    <w:rsid w:val="00025D46"/>
    <w:rsid w:val="00064F93"/>
    <w:rsid w:val="000A4F9E"/>
    <w:rsid w:val="001944E6"/>
    <w:rsid w:val="001A0629"/>
    <w:rsid w:val="001E6C2A"/>
    <w:rsid w:val="0021222F"/>
    <w:rsid w:val="0027305A"/>
    <w:rsid w:val="002B7D98"/>
    <w:rsid w:val="00326FAA"/>
    <w:rsid w:val="00373EFE"/>
    <w:rsid w:val="004504EE"/>
    <w:rsid w:val="004721DA"/>
    <w:rsid w:val="004B55D3"/>
    <w:rsid w:val="00561E08"/>
    <w:rsid w:val="00572DCE"/>
    <w:rsid w:val="005D08B7"/>
    <w:rsid w:val="005E33DC"/>
    <w:rsid w:val="00654917"/>
    <w:rsid w:val="006B5E7A"/>
    <w:rsid w:val="006D3A78"/>
    <w:rsid w:val="00720A7B"/>
    <w:rsid w:val="007A54A2"/>
    <w:rsid w:val="008E6F55"/>
    <w:rsid w:val="009764A3"/>
    <w:rsid w:val="0097773D"/>
    <w:rsid w:val="009A2D6E"/>
    <w:rsid w:val="009C64F9"/>
    <w:rsid w:val="009C6F96"/>
    <w:rsid w:val="009F68D1"/>
    <w:rsid w:val="00A57A0A"/>
    <w:rsid w:val="00A75F92"/>
    <w:rsid w:val="00AC6BE0"/>
    <w:rsid w:val="00AF74E6"/>
    <w:rsid w:val="00B40299"/>
    <w:rsid w:val="00C73A21"/>
    <w:rsid w:val="00CC4DF4"/>
    <w:rsid w:val="00D14E71"/>
    <w:rsid w:val="00D43180"/>
    <w:rsid w:val="00D822C0"/>
    <w:rsid w:val="00DA717C"/>
    <w:rsid w:val="00DC336C"/>
    <w:rsid w:val="00DC5658"/>
    <w:rsid w:val="00E0043A"/>
    <w:rsid w:val="00F52EA0"/>
    <w:rsid w:val="00F55011"/>
    <w:rsid w:val="00F629B5"/>
    <w:rsid w:val="00FB1D33"/>
    <w:rsid w:val="00FB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54917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65491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ListParagraph">
    <w:name w:val="List Paragraph"/>
    <w:basedOn w:val="Normal"/>
    <w:qFormat/>
    <w:rsid w:val="009764A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yperlink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6</cp:revision>
  <dcterms:created xsi:type="dcterms:W3CDTF">2021-04-28T09:47:00Z</dcterms:created>
  <dcterms:modified xsi:type="dcterms:W3CDTF">2024-07-22T06:08:00Z</dcterms:modified>
</cp:coreProperties>
</file>