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Pr="00B67BA9" w:rsidRDefault="009764A3" w:rsidP="00C9474C">
      <w:pPr>
        <w:pStyle w:val="Nagwek1"/>
        <w:spacing w:before="240"/>
        <w:rPr>
          <w:rFonts w:eastAsia="Calibri"/>
        </w:rPr>
      </w:pPr>
      <w:r w:rsidRPr="00B67BA9">
        <w:rPr>
          <w:rFonts w:eastAsia="Calibri"/>
        </w:rPr>
        <w:t>KARTA PRZEDMIOTU (SYLABUS)</w:t>
      </w:r>
    </w:p>
    <w:p w:rsidR="009764A3" w:rsidRPr="00B67BA9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B67BA9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B67BA9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B67BA9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B67BA9" w:rsidRDefault="00D822C0" w:rsidP="00785DF0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67BA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B67BA9" w:rsidRDefault="00D822C0" w:rsidP="00785DF0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D822C0" w:rsidRPr="00B67BA9" w:rsidRDefault="00311AE3" w:rsidP="00785DF0">
            <w:pPr>
              <w:jc w:val="center"/>
              <w:rPr>
                <w:kern w:val="1"/>
                <w:sz w:val="20"/>
                <w:szCs w:val="20"/>
              </w:rPr>
            </w:pPr>
            <w:r w:rsidRPr="00B67BA9">
              <w:rPr>
                <w:kern w:val="1"/>
                <w:sz w:val="20"/>
                <w:szCs w:val="20"/>
              </w:rPr>
              <w:t>Edytory Obrazu</w:t>
            </w:r>
          </w:p>
        </w:tc>
      </w:tr>
      <w:tr w:rsidR="00D822C0" w:rsidRPr="00B67BA9" w:rsidTr="00785DF0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B67BA9" w:rsidRDefault="00D822C0" w:rsidP="00785DF0">
            <w:pPr>
              <w:rPr>
                <w:i/>
                <w:sz w:val="20"/>
                <w:szCs w:val="20"/>
                <w:lang w:eastAsia="en-US"/>
              </w:rPr>
            </w:pPr>
            <w:r w:rsidRPr="00B67BA9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B67BA9" w:rsidRDefault="001A0629" w:rsidP="00785DF0">
            <w:pPr>
              <w:rPr>
                <w:bCs/>
                <w:sz w:val="20"/>
                <w:szCs w:val="20"/>
              </w:rPr>
            </w:pPr>
            <w:r w:rsidRPr="00B67BA9">
              <w:rPr>
                <w:bCs/>
                <w:sz w:val="20"/>
                <w:szCs w:val="20"/>
              </w:rPr>
              <w:t>UTH/</w:t>
            </w:r>
            <w:proofErr w:type="spellStart"/>
            <w:r w:rsidRPr="00B67BA9">
              <w:rPr>
                <w:bCs/>
                <w:sz w:val="20"/>
                <w:szCs w:val="20"/>
              </w:rPr>
              <w:t>Gr</w:t>
            </w:r>
            <w:proofErr w:type="spellEnd"/>
            <w:r w:rsidR="00D822C0" w:rsidRPr="00B67BA9">
              <w:rPr>
                <w:bCs/>
                <w:sz w:val="20"/>
                <w:szCs w:val="20"/>
              </w:rPr>
              <w:t>/O/Mgr/S/</w:t>
            </w:r>
            <w:r w:rsidR="00311AE3" w:rsidRPr="00B67BA9">
              <w:rPr>
                <w:bCs/>
                <w:sz w:val="20"/>
                <w:szCs w:val="20"/>
              </w:rPr>
              <w:t>B</w:t>
            </w:r>
            <w:r w:rsidRPr="00B67BA9">
              <w:rPr>
                <w:bCs/>
                <w:sz w:val="20"/>
                <w:szCs w:val="20"/>
              </w:rPr>
              <w:t>1/</w:t>
            </w:r>
            <w:r w:rsidR="00311AE3" w:rsidRPr="00B67BA9">
              <w:rPr>
                <w:bCs/>
                <w:sz w:val="20"/>
                <w:szCs w:val="20"/>
              </w:rPr>
              <w:t>4</w:t>
            </w:r>
          </w:p>
          <w:p w:rsidR="00D822C0" w:rsidRPr="00B67BA9" w:rsidRDefault="00D822C0" w:rsidP="00785DF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7BA9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B67BA9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B67BA9" w:rsidRDefault="00D822C0" w:rsidP="00785DF0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D822C0" w:rsidRPr="00B67BA9" w:rsidRDefault="002F5D20" w:rsidP="00785DF0">
            <w:pPr>
              <w:widowControl w:val="0"/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B67BA9">
              <w:rPr>
                <w:sz w:val="20"/>
                <w:szCs w:val="20"/>
              </w:rPr>
              <w:t>Images</w:t>
            </w:r>
            <w:proofErr w:type="spellEnd"/>
            <w:r w:rsidRPr="00B67BA9">
              <w:rPr>
                <w:sz w:val="20"/>
                <w:szCs w:val="20"/>
              </w:rPr>
              <w:t xml:space="preserve"> </w:t>
            </w:r>
            <w:proofErr w:type="spellStart"/>
            <w:r w:rsidRPr="00B67BA9">
              <w:rPr>
                <w:sz w:val="20"/>
                <w:szCs w:val="20"/>
              </w:rPr>
              <w:t>editors</w:t>
            </w:r>
            <w:proofErr w:type="spellEnd"/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311AE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8E6F55" w:rsidP="00BC0923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177E27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822C0" w:rsidRPr="00B67BA9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177E27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B67BA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  <w:lang w:eastAsia="en-US"/>
              </w:rPr>
              <w:t>Grafika</w:t>
            </w:r>
            <w:r w:rsidR="009764A3" w:rsidRPr="00B67BA9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9764A3" w:rsidRPr="00B67BA9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sz w:val="18"/>
                <w:szCs w:val="18"/>
                <w:lang w:eastAsia="en-US"/>
              </w:rPr>
            </w:pPr>
            <w:r w:rsidRPr="00B67BA9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311AE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Ogólno akademicki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studia stacjonarne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2179A9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9764A3" w:rsidRPr="00B67BA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B67BA9" w:rsidRDefault="009764A3" w:rsidP="0097773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97773D" w:rsidRPr="00B67BA9">
              <w:rPr>
                <w:bCs/>
                <w:sz w:val="20"/>
                <w:szCs w:val="20"/>
              </w:rPr>
              <w:t xml:space="preserve">kierunkowych </w:t>
            </w:r>
          </w:p>
          <w:p w:rsidR="009764A3" w:rsidRPr="00B67BA9" w:rsidRDefault="009764A3" w:rsidP="0097773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311AE3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7BA9">
              <w:rPr>
                <w:bCs/>
                <w:sz w:val="20"/>
                <w:szCs w:val="20"/>
              </w:rPr>
              <w:t>O</w:t>
            </w:r>
            <w:r w:rsidR="0097773D" w:rsidRPr="00B67BA9">
              <w:rPr>
                <w:bCs/>
                <w:sz w:val="20"/>
                <w:szCs w:val="20"/>
              </w:rPr>
              <w:t>bowiązkowe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w</w:t>
            </w:r>
            <w:r w:rsidR="009764A3" w:rsidRPr="00B67BA9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-</w:t>
            </w:r>
            <w:r w:rsidR="009764A3" w:rsidRPr="00B67BA9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2</w:t>
            </w:r>
            <w:r w:rsidR="00D822C0" w:rsidRPr="00B67BA9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B67BA9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-</w:t>
            </w:r>
            <w:r w:rsidR="009764A3" w:rsidRPr="00B67BA9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p</w:t>
            </w:r>
            <w:r w:rsidR="009764A3" w:rsidRPr="00B67BA9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D822C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3</w:t>
            </w:r>
            <w:r w:rsidR="00D822C0" w:rsidRPr="00B67BA9">
              <w:rPr>
                <w:rFonts w:eastAsia="Calibri"/>
                <w:sz w:val="20"/>
                <w:szCs w:val="20"/>
              </w:rPr>
              <w:t>0</w:t>
            </w:r>
            <w:r w:rsidR="009764A3" w:rsidRPr="00B67BA9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B67BA9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B67BA9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 w:rsidRPr="00B67BA9">
              <w:rPr>
                <w:rFonts w:eastAsia="Calibri"/>
                <w:sz w:val="20"/>
                <w:szCs w:val="20"/>
                <w:lang w:eastAsia="en-US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B67BA9">
              <w:rPr>
                <w:bCs/>
                <w:sz w:val="20"/>
                <w:szCs w:val="20"/>
              </w:rPr>
              <w:t>na</w:t>
            </w:r>
            <w:proofErr w:type="spellEnd"/>
            <w:r w:rsidRPr="00B67BA9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9764A3" w:rsidRPr="00B67BA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Katedra Projektowania i Grafiki</w:t>
            </w:r>
          </w:p>
        </w:tc>
      </w:tr>
      <w:tr w:rsidR="0097773D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prof. Andrzej Markiewicz</w:t>
            </w:r>
          </w:p>
        </w:tc>
      </w:tr>
      <w:tr w:rsidR="0097773D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B67BA9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B67BA9" w:rsidRDefault="00085D5C" w:rsidP="00BA7192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7" w:history="1">
              <w:r w:rsidR="00F71B7C" w:rsidRPr="00B67BA9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www.uniwersytetradom.pl</w:t>
              </w:r>
            </w:hyperlink>
          </w:p>
        </w:tc>
      </w:tr>
      <w:tr w:rsidR="0097773D" w:rsidRPr="00B67BA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B67BA9" w:rsidRDefault="0097773D" w:rsidP="00785DF0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B67BA9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B67BA9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B67BA9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B67BA9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B67BA9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B67BA9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67BA9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B67BA9" w:rsidRDefault="00085D5C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8" w:history="1">
              <w:r w:rsidR="0097773D" w:rsidRPr="00B67BA9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amarkiewicz.ws@uthrad.pl</w:t>
              </w:r>
            </w:hyperlink>
            <w:r w:rsidR="0097773D" w:rsidRPr="00B67BA9">
              <w:rPr>
                <w:rFonts w:eastAsia="Calibri"/>
                <w:sz w:val="20"/>
                <w:szCs w:val="20"/>
              </w:rPr>
              <w:t xml:space="preserve"> ;  48 3617855 lub 75</w:t>
            </w:r>
          </w:p>
        </w:tc>
      </w:tr>
    </w:tbl>
    <w:p w:rsidR="00B67BA9" w:rsidRDefault="00B67BA9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B67BA9" w:rsidRDefault="00B67BA9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9764A3" w:rsidRPr="00B67BA9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B67BA9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0"/>
        <w:gridCol w:w="5413"/>
      </w:tblGrid>
      <w:tr w:rsidR="009764A3" w:rsidRPr="00B67BA9" w:rsidTr="002F5D20">
        <w:trPr>
          <w:trHeight w:val="705"/>
          <w:jc w:val="center"/>
        </w:trPr>
        <w:tc>
          <w:tcPr>
            <w:tcW w:w="220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jc w:val="both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2F5D20" w:rsidP="002F5D20">
            <w:pPr>
              <w:jc w:val="both"/>
              <w:rPr>
                <w:bCs/>
                <w:sz w:val="20"/>
                <w:szCs w:val="20"/>
              </w:rPr>
            </w:pPr>
            <w:r w:rsidRPr="00B67BA9">
              <w:rPr>
                <w:bCs/>
                <w:sz w:val="20"/>
                <w:szCs w:val="20"/>
              </w:rPr>
              <w:t>Celem przedmiotu jest stworzenie warunków pracy twórczej, aby student samodzielnie wypracował w sobie zdolność planowania złożonego projektu i jego podział na mniejsze niezależne elementy wykonywane / kreowane równolegle. A także wzmacnianie cech działania kreatywnego i współdziałania w zespole, wpłynie na umocnienie potrzeby kooperacji z innymi współpracownikami. Kolejnym etapem kształcenia jest uzyskanie zdolności do podjęcia pracy na wyższym poziomie samodzielnego kreatywnego działania artystycznego z naciskiem na: estetykę, uniwersalizm, atrakcyjność dzieła i skuteczność wytworu. A także podniesienie kwalifikacji technicznych w świadomym i skierowanym na cel posługiwaniu się nowoczesnym oprogramowaniem graficznym. Nabycie kwalifikacji do samodzielnego tworzenia i wartościowania obrazu graficznego w oparciu o narzędzia cyfrowe oraz sprawna korelacja z innymi mediami manualnymi oraz systemami i metodami pracy</w:t>
            </w:r>
            <w:r w:rsidR="00E022FC">
              <w:rPr>
                <w:bCs/>
                <w:sz w:val="20"/>
                <w:szCs w:val="20"/>
              </w:rPr>
              <w:t>.</w:t>
            </w:r>
          </w:p>
        </w:tc>
      </w:tr>
      <w:tr w:rsidR="009764A3" w:rsidRPr="00B67BA9" w:rsidTr="002F5D20">
        <w:trPr>
          <w:trHeight w:val="421"/>
          <w:jc w:val="center"/>
        </w:trPr>
        <w:tc>
          <w:tcPr>
            <w:tcW w:w="220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279F" w:rsidRDefault="00A21945" w:rsidP="00A2194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 xml:space="preserve">Organizacja zajęć będzie odbywała się wg określonego schematu: </w:t>
            </w:r>
          </w:p>
          <w:p w:rsidR="0066279F" w:rsidRDefault="00A21945" w:rsidP="00A2194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6279F"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66279F" w:rsidRPr="0066279F">
              <w:rPr>
                <w:rFonts w:eastAsia="Calibri"/>
                <w:sz w:val="20"/>
                <w:szCs w:val="20"/>
                <w:lang w:eastAsia="en-US"/>
              </w:rPr>
              <w:t xml:space="preserve">ilka (max.15) </w:t>
            </w:r>
            <w:r w:rsidR="00012BE0" w:rsidRPr="0066279F">
              <w:rPr>
                <w:rFonts w:eastAsia="Calibri"/>
                <w:sz w:val="20"/>
                <w:szCs w:val="20"/>
                <w:lang w:eastAsia="en-US"/>
              </w:rPr>
              <w:t>krótkich zadań wykonywanych równolegle z prowadzącym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="00012BE0" w:rsidRPr="0066279F">
              <w:rPr>
                <w:rFonts w:eastAsia="Calibri"/>
                <w:sz w:val="20"/>
                <w:szCs w:val="20"/>
                <w:lang w:eastAsia="en-US"/>
              </w:rPr>
              <w:t>pokaz na projektorze oraz wyraźna instrukcja głosowa wykonania zadania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66279F" w:rsidRDefault="00A21945" w:rsidP="00A2194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6279F">
              <w:rPr>
                <w:rFonts w:eastAsia="Calibri"/>
                <w:sz w:val="20"/>
                <w:szCs w:val="20"/>
                <w:lang w:eastAsia="en-US"/>
              </w:rPr>
              <w:t>Przegląd projektów studentów (zaleca forma papierowa).</w:t>
            </w:r>
          </w:p>
          <w:p w:rsidR="0066279F" w:rsidRDefault="00012BE0" w:rsidP="00A2194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6279F">
              <w:rPr>
                <w:rFonts w:eastAsia="Calibri"/>
                <w:sz w:val="20"/>
                <w:szCs w:val="20"/>
                <w:lang w:eastAsia="en-US"/>
              </w:rPr>
              <w:t>Ćwiczenie główne</w:t>
            </w:r>
            <w:r w:rsidR="00A21945" w:rsidRPr="0066279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 xml:space="preserve">każdy student wykonuje </w:t>
            </w:r>
            <w:r w:rsidR="00E022FC">
              <w:rPr>
                <w:rFonts w:eastAsia="Calibri"/>
                <w:sz w:val="20"/>
                <w:szCs w:val="20"/>
                <w:lang w:eastAsia="en-US"/>
              </w:rPr>
              <w:t>indywidualną</w:t>
            </w:r>
            <w:r w:rsidR="00A21945" w:rsidRPr="0066279F">
              <w:rPr>
                <w:rFonts w:eastAsia="Calibri"/>
                <w:sz w:val="20"/>
                <w:szCs w:val="20"/>
                <w:lang w:eastAsia="en-US"/>
              </w:rPr>
              <w:t xml:space="preserve"> prace graficzną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 xml:space="preserve">, na podstawie zatwierdzonego projektu oraz </w:t>
            </w:r>
            <w:r w:rsidR="00A21945" w:rsidRPr="0066279F">
              <w:rPr>
                <w:rFonts w:eastAsia="Calibri"/>
                <w:sz w:val="20"/>
                <w:szCs w:val="20"/>
                <w:lang w:eastAsia="en-US"/>
              </w:rPr>
              <w:t xml:space="preserve">wykorzystuje do tego wcześniej przygotowane 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>plik</w:t>
            </w:r>
            <w:r w:rsidR="00A21945" w:rsidRPr="0066279F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Pr="0066279F">
              <w:rPr>
                <w:rFonts w:eastAsia="Calibri"/>
                <w:sz w:val="20"/>
                <w:szCs w:val="20"/>
                <w:lang w:eastAsia="en-US"/>
              </w:rPr>
              <w:t xml:space="preserve"> graficzn</w:t>
            </w:r>
            <w:r w:rsidR="00A21945" w:rsidRPr="0066279F">
              <w:rPr>
                <w:rFonts w:eastAsia="Calibri"/>
                <w:sz w:val="20"/>
                <w:szCs w:val="20"/>
                <w:lang w:eastAsia="en-US"/>
              </w:rPr>
              <w:t>e.</w:t>
            </w:r>
          </w:p>
          <w:p w:rsidR="00A21945" w:rsidRPr="0066279F" w:rsidRDefault="00A21945" w:rsidP="00A2194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6279F">
              <w:rPr>
                <w:rFonts w:eastAsia="Calibri"/>
                <w:sz w:val="20"/>
                <w:szCs w:val="20"/>
                <w:lang w:eastAsia="en-US"/>
              </w:rPr>
              <w:t xml:space="preserve"> Przegląd wykonach prac. </w:t>
            </w:r>
          </w:p>
        </w:tc>
      </w:tr>
      <w:tr w:rsidR="009764A3" w:rsidRPr="00B67BA9" w:rsidTr="002F5D20">
        <w:trPr>
          <w:trHeight w:val="421"/>
          <w:jc w:val="center"/>
        </w:trPr>
        <w:tc>
          <w:tcPr>
            <w:tcW w:w="220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279F" w:rsidRDefault="0066279F" w:rsidP="0066279F">
            <w:pPr>
              <w:pStyle w:val="Akapitzlist"/>
              <w:numPr>
                <w:ilvl w:val="0"/>
                <w:numId w:val="8"/>
              </w:numPr>
              <w:tabs>
                <w:tab w:val="left" w:pos="4073"/>
              </w:tabs>
              <w:spacing w:line="276" w:lineRule="auto"/>
              <w:rPr>
                <w:sz w:val="20"/>
                <w:szCs w:val="20"/>
              </w:rPr>
            </w:pPr>
            <w:r w:rsidRPr="0066279F">
              <w:rPr>
                <w:sz w:val="20"/>
                <w:szCs w:val="20"/>
              </w:rPr>
              <w:t>eksponujące ( prezentacja multimedialna)</w:t>
            </w:r>
          </w:p>
          <w:p w:rsidR="009764A3" w:rsidRPr="0066279F" w:rsidRDefault="0066279F" w:rsidP="00785DF0">
            <w:pPr>
              <w:pStyle w:val="Akapitzlist"/>
              <w:numPr>
                <w:ilvl w:val="0"/>
                <w:numId w:val="8"/>
              </w:numPr>
              <w:tabs>
                <w:tab w:val="left" w:pos="4073"/>
              </w:tabs>
              <w:spacing w:line="276" w:lineRule="auto"/>
              <w:rPr>
                <w:sz w:val="20"/>
                <w:szCs w:val="20"/>
              </w:rPr>
            </w:pPr>
            <w:r w:rsidRPr="0066279F">
              <w:rPr>
                <w:sz w:val="20"/>
                <w:szCs w:val="20"/>
              </w:rPr>
              <w:t xml:space="preserve"> praktyczne ( ćwiczenia )</w:t>
            </w:r>
          </w:p>
        </w:tc>
      </w:tr>
      <w:tr w:rsidR="009764A3" w:rsidRPr="00B67BA9" w:rsidTr="002F5D20">
        <w:trPr>
          <w:jc w:val="center"/>
        </w:trPr>
        <w:tc>
          <w:tcPr>
            <w:tcW w:w="220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92" w:type="pct"/>
            <w:shd w:val="clear" w:color="auto" w:fill="auto"/>
            <w:tcMar>
              <w:left w:w="28" w:type="dxa"/>
              <w:right w:w="28" w:type="dxa"/>
            </w:tcMar>
          </w:tcPr>
          <w:p w:rsidR="00012BE0" w:rsidRPr="00B67BA9" w:rsidRDefault="00012BE0" w:rsidP="00012BE0">
            <w:pPr>
              <w:jc w:val="both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 xml:space="preserve">Wynik efektów </w:t>
            </w:r>
            <w:r w:rsidR="00E022FC">
              <w:rPr>
                <w:sz w:val="20"/>
                <w:szCs w:val="20"/>
              </w:rPr>
              <w:t>kształcenia z zakresu Edytorów o</w:t>
            </w:r>
            <w:r w:rsidRPr="00B67BA9">
              <w:rPr>
                <w:sz w:val="20"/>
                <w:szCs w:val="20"/>
              </w:rPr>
              <w:t>brazu będzie składał się z dwóch aspektów: ocena bieżącej pracy w pracowni artystycznej oraz sumienność wykonywania indywidualnych zadań podsumowujących, każdy nowy zakres informacji poznanych na zajęciach w pracowni artystycznej. Oraz oceny koń</w:t>
            </w:r>
            <w:r w:rsidR="00E022FC">
              <w:rPr>
                <w:sz w:val="20"/>
                <w:szCs w:val="20"/>
              </w:rPr>
              <w:t>cowej z wykonanego</w:t>
            </w:r>
            <w:r w:rsidRPr="00B67BA9">
              <w:rPr>
                <w:sz w:val="20"/>
                <w:szCs w:val="20"/>
              </w:rPr>
              <w:t xml:space="preserve"> fragment</w:t>
            </w:r>
            <w:r w:rsidR="00E022FC">
              <w:rPr>
                <w:sz w:val="20"/>
                <w:szCs w:val="20"/>
              </w:rPr>
              <w:t>u</w:t>
            </w:r>
            <w:r w:rsidRPr="00B67BA9">
              <w:rPr>
                <w:sz w:val="20"/>
                <w:szCs w:val="20"/>
              </w:rPr>
              <w:t xml:space="preserve"> pracy zespołowej z uwzględnieniem precyzji i jakości utrzymania stylu / efektów w pracy oraz atrakcyjności kreacji artystycznej, a także przebieg i wynik realizacji projektu z uwzględnieniem na:</w:t>
            </w:r>
          </w:p>
          <w:p w:rsidR="00012BE0" w:rsidRPr="00B67BA9" w:rsidRDefault="00012BE0" w:rsidP="00012BE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terminowość oddania projektu na każdym wyznaczonym etapie,</w:t>
            </w:r>
          </w:p>
          <w:p w:rsidR="00012BE0" w:rsidRPr="00B67BA9" w:rsidRDefault="00012BE0" w:rsidP="00012BE0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zgodność wykonania projektu z założeniami bądź zgłoszoną korektą do założeń projektu,</w:t>
            </w:r>
          </w:p>
          <w:p w:rsidR="009764A3" w:rsidRPr="00B67BA9" w:rsidRDefault="00012BE0" w:rsidP="00A21945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 xml:space="preserve">aspekty techniczne – jakość i trafność </w:t>
            </w:r>
            <w:r w:rsidR="00A21945" w:rsidRPr="00B67BA9">
              <w:rPr>
                <w:sz w:val="20"/>
                <w:szCs w:val="20"/>
              </w:rPr>
              <w:t>doboru</w:t>
            </w:r>
            <w:r w:rsidRPr="00B67BA9">
              <w:rPr>
                <w:sz w:val="20"/>
                <w:szCs w:val="20"/>
              </w:rPr>
              <w:t xml:space="preserve"> </w:t>
            </w:r>
            <w:r w:rsidR="00A21945" w:rsidRPr="00B67BA9">
              <w:rPr>
                <w:sz w:val="20"/>
                <w:szCs w:val="20"/>
              </w:rPr>
              <w:t xml:space="preserve">środków artystycznych, czytelność pracy oraz zgodność z zasadami kompozycji. </w:t>
            </w:r>
          </w:p>
        </w:tc>
      </w:tr>
    </w:tbl>
    <w:p w:rsidR="009764A3" w:rsidRPr="00B67BA9" w:rsidRDefault="009764A3" w:rsidP="009764A3">
      <w:pPr>
        <w:rPr>
          <w:rFonts w:eastAsia="Calibri"/>
          <w:sz w:val="20"/>
          <w:szCs w:val="20"/>
        </w:rPr>
      </w:pPr>
    </w:p>
    <w:p w:rsidR="00EC32D9" w:rsidRPr="00B67BA9" w:rsidRDefault="00EC32D9">
      <w:pPr>
        <w:spacing w:after="200" w:line="276" w:lineRule="auto"/>
        <w:rPr>
          <w:rFonts w:eastAsia="Calibri"/>
          <w:sz w:val="20"/>
          <w:szCs w:val="20"/>
        </w:rPr>
      </w:pPr>
      <w:r w:rsidRPr="00B67BA9">
        <w:rPr>
          <w:rFonts w:eastAsia="Calibri"/>
          <w:sz w:val="20"/>
          <w:szCs w:val="20"/>
        </w:rPr>
        <w:br w:type="page"/>
      </w:r>
    </w:p>
    <w:p w:rsidR="009764A3" w:rsidRPr="00B67BA9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7"/>
        <w:gridCol w:w="3372"/>
        <w:gridCol w:w="1356"/>
        <w:gridCol w:w="1263"/>
        <w:gridCol w:w="1393"/>
        <w:gridCol w:w="1612"/>
      </w:tblGrid>
      <w:tr w:rsidR="009764A3" w:rsidRPr="00B67BA9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B67BA9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B67BA9" w:rsidTr="00895364">
        <w:trPr>
          <w:jc w:val="center"/>
        </w:trPr>
        <w:tc>
          <w:tcPr>
            <w:tcW w:w="4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B67BA9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E33DC" w:rsidRPr="00B67BA9" w:rsidTr="005E7524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5E33DC" w:rsidRPr="00B67BA9" w:rsidRDefault="005E33D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67BA9" w:rsidRDefault="002935F6" w:rsidP="005E33DC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B67BA9">
              <w:rPr>
                <w:rFonts w:ascii="Times New Roman" w:hAnsi="Times New Roman" w:cs="Times New Roman"/>
                <w:color w:val="auto"/>
                <w:sz w:val="20"/>
              </w:rPr>
              <w:t>Ma wiedzę z zakresu grafiki komputerowej.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B67BA9" w:rsidRDefault="005E33DC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K_WG0</w:t>
            </w:r>
            <w:r w:rsidR="002935F6" w:rsidRPr="00B67BA9">
              <w:rPr>
                <w:sz w:val="20"/>
                <w:szCs w:val="20"/>
              </w:rPr>
              <w:t>2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5E33DC" w:rsidRPr="00B67BA9" w:rsidRDefault="005E33DC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B67BA9" w:rsidRDefault="005E33DC" w:rsidP="00785DF0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67BA9" w:rsidRDefault="005E33DC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tradycyjne</w:t>
            </w:r>
          </w:p>
        </w:tc>
      </w:tr>
      <w:tr w:rsidR="00895364" w:rsidRPr="00B67BA9" w:rsidTr="004A4049">
        <w:trPr>
          <w:trHeight w:val="874"/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Default="00895364" w:rsidP="002935F6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Ma szeroko pojętą wiedzę z zakresu nowości z dziedziny grafiki komputerowej.</w:t>
            </w:r>
          </w:p>
          <w:p w:rsidR="004A4049" w:rsidRPr="00B67BA9" w:rsidRDefault="004A4049" w:rsidP="002935F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K_WG06</w:t>
            </w:r>
          </w:p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895364" w:rsidRPr="00B67BA9" w:rsidRDefault="00895364" w:rsidP="00331305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95364" w:rsidRPr="00B67BA9" w:rsidRDefault="00895364" w:rsidP="00895364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 xml:space="preserve">Rozmowa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5E7524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tradycyjne</w:t>
            </w:r>
          </w:p>
        </w:tc>
      </w:tr>
      <w:tr w:rsidR="004A4049" w:rsidRPr="00B67BA9" w:rsidTr="005E7524">
        <w:trPr>
          <w:trHeight w:val="283"/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4A4049" w:rsidRPr="00B67BA9" w:rsidRDefault="004A4049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4049" w:rsidRPr="00B67BA9" w:rsidRDefault="004A4049" w:rsidP="002935F6">
            <w:pPr>
              <w:rPr>
                <w:sz w:val="20"/>
                <w:szCs w:val="20"/>
              </w:rPr>
            </w:pPr>
            <w:r w:rsidRPr="004A4049">
              <w:rPr>
                <w:sz w:val="20"/>
                <w:szCs w:val="20"/>
              </w:rPr>
              <w:t>Rozumie wpływ społecznych i cywilizacyjnych zmian na styl życia społeczności lokalnej, regionalnej, krajowej, światowej</w:t>
            </w:r>
            <w:r w:rsidRPr="008B29EA">
              <w:t>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4A4049" w:rsidRPr="00B67BA9" w:rsidRDefault="004A4049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B29EA">
              <w:rPr>
                <w:sz w:val="22"/>
                <w:szCs w:val="22"/>
              </w:rPr>
              <w:t>K_WK10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4A4049" w:rsidRPr="00B67BA9" w:rsidRDefault="004A4049" w:rsidP="00331305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4A4049" w:rsidRPr="00B67BA9" w:rsidRDefault="004A4049" w:rsidP="00895364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4049" w:rsidRPr="00B67BA9" w:rsidRDefault="004A4049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tradycyjne</w:t>
            </w:r>
          </w:p>
        </w:tc>
      </w:tr>
      <w:tr w:rsidR="00895364" w:rsidRPr="00B67BA9" w:rsidTr="005E7524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</w:rPr>
              <w:t xml:space="preserve">Ma podstawowe umiejętności w zakresie posługiwania się narzędziami edytorskim </w:t>
            </w:r>
            <w:r w:rsidRPr="00B67BA9">
              <w:rPr>
                <w:sz w:val="20"/>
              </w:rPr>
              <w:br/>
              <w:t>w programach graficznych.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95364" w:rsidRPr="00B67BA9" w:rsidRDefault="00895364" w:rsidP="005E33D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K_UW01</w:t>
            </w:r>
          </w:p>
          <w:p w:rsidR="00895364" w:rsidRPr="00B67BA9" w:rsidRDefault="00895364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K_UW05</w:t>
            </w:r>
          </w:p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0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95364" w:rsidRPr="00B67BA9" w:rsidRDefault="00895364" w:rsidP="00785DF0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zestaw prac rysunkowych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Kształtujące, tradycyjne</w:t>
            </w:r>
          </w:p>
        </w:tc>
      </w:tr>
      <w:tr w:rsidR="00895364" w:rsidRPr="00B67BA9" w:rsidTr="005E7524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E022F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67BA9">
              <w:rPr>
                <w:sz w:val="20"/>
              </w:rPr>
              <w:t>Ma wiedzę na temat zasad oraz potrafi sprawnie posługiwać się  narzędziami edytorskim w różnych programach graficznych.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K_UW06</w:t>
            </w:r>
          </w:p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</w:rPr>
              <w:t>K_UW07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895364" w:rsidRPr="00B67BA9" w:rsidRDefault="00895364" w:rsidP="00331305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95364" w:rsidRPr="00B67BA9" w:rsidRDefault="00895364" w:rsidP="00331305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zestaw prac rysunkowych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Kształtujące, tradycyjne</w:t>
            </w:r>
          </w:p>
        </w:tc>
      </w:tr>
      <w:tr w:rsidR="00895364" w:rsidRPr="00B67BA9" w:rsidTr="005E7524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</w:rPr>
              <w:t>Student rozumie potrzebę i funkcje komputerowej kreacji artystycznej.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</w:rPr>
              <w:t>K_KK03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95364" w:rsidRPr="00B67BA9" w:rsidRDefault="00895364" w:rsidP="00785DF0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 xml:space="preserve">Projekt graficzny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5E7524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Kształtujące</w:t>
            </w:r>
          </w:p>
        </w:tc>
      </w:tr>
      <w:tr w:rsidR="00895364" w:rsidRPr="00B67BA9" w:rsidTr="005E7524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95364" w:rsidRPr="00B67BA9" w:rsidRDefault="0089536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895364" w:rsidP="0089536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67BA9">
              <w:rPr>
                <w:sz w:val="20"/>
              </w:rPr>
              <w:t>Student potrafi wykorzystać zdobytą wiedzę i umiejętności do wykonywania innych zadań, przygotowujących go do elastycznego wykorzystywania nabytych kompetencji.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95364" w:rsidRPr="00B67BA9" w:rsidRDefault="00895364" w:rsidP="0089536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K_KR06</w:t>
            </w:r>
          </w:p>
          <w:p w:rsidR="00895364" w:rsidRPr="00B67BA9" w:rsidRDefault="00895364" w:rsidP="0089536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</w:rPr>
              <w:t>K_KK07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895364" w:rsidRPr="00B67BA9" w:rsidRDefault="00895364" w:rsidP="00331305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95364" w:rsidRPr="00B67BA9" w:rsidRDefault="00895364" w:rsidP="00895364">
            <w:pPr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Projekt graficzny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5364" w:rsidRPr="00B67BA9" w:rsidRDefault="005E7524" w:rsidP="005E7524">
            <w:pPr>
              <w:jc w:val="center"/>
              <w:rPr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Tradycyjne, kształtujące oraz sumujące.</w:t>
            </w:r>
          </w:p>
        </w:tc>
      </w:tr>
    </w:tbl>
    <w:p w:rsidR="009764A3" w:rsidRPr="00B67BA9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B67BA9" w:rsidTr="00785DF0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9764A3" w:rsidRPr="00B67BA9" w:rsidTr="00785DF0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474C" w:rsidRDefault="00B67BA9" w:rsidP="00B67BA9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C9474C">
              <w:rPr>
                <w:sz w:val="20"/>
                <w:szCs w:val="20"/>
              </w:rPr>
              <w:t>Bednarek J., Multimedia w kształceniu, Wydawnictwo PWN, Warszawa 2008;</w:t>
            </w:r>
          </w:p>
          <w:p w:rsidR="00C9474C" w:rsidRDefault="00B67BA9" w:rsidP="00B67BA9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proofErr w:type="spellStart"/>
            <w:r w:rsidRPr="00C9474C">
              <w:rPr>
                <w:sz w:val="20"/>
                <w:szCs w:val="20"/>
              </w:rPr>
              <w:t>Huss</w:t>
            </w:r>
            <w:proofErr w:type="spellEnd"/>
            <w:r w:rsidRPr="00C9474C">
              <w:rPr>
                <w:sz w:val="20"/>
                <w:szCs w:val="20"/>
              </w:rPr>
              <w:t xml:space="preserve"> D., Fotografia cyfrowa, Wyd. </w:t>
            </w:r>
            <w:proofErr w:type="spellStart"/>
            <w:r w:rsidRPr="00C9474C">
              <w:rPr>
                <w:sz w:val="20"/>
                <w:szCs w:val="20"/>
              </w:rPr>
              <w:t>Edition</w:t>
            </w:r>
            <w:proofErr w:type="spellEnd"/>
            <w:r w:rsidRPr="00C9474C">
              <w:rPr>
                <w:sz w:val="20"/>
                <w:szCs w:val="20"/>
              </w:rPr>
              <w:t xml:space="preserve"> 2000, Kraków 2004;</w:t>
            </w:r>
          </w:p>
          <w:p w:rsidR="00C9474C" w:rsidRDefault="00B67BA9" w:rsidP="00B67BA9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C9474C">
              <w:rPr>
                <w:sz w:val="20"/>
                <w:szCs w:val="20"/>
              </w:rPr>
              <w:t xml:space="preserve">Olszewski A., Pamuła J., </w:t>
            </w:r>
            <w:proofErr w:type="spellStart"/>
            <w:r w:rsidRPr="00C9474C">
              <w:rPr>
                <w:sz w:val="20"/>
                <w:szCs w:val="20"/>
              </w:rPr>
              <w:t>Dański</w:t>
            </w:r>
            <w:proofErr w:type="spellEnd"/>
            <w:r w:rsidRPr="00C9474C">
              <w:rPr>
                <w:sz w:val="20"/>
                <w:szCs w:val="20"/>
              </w:rPr>
              <w:t xml:space="preserve"> M., Multimedia, Wyd. Politechniki Radomskiej, Radom 2008; </w:t>
            </w:r>
          </w:p>
          <w:p w:rsidR="009764A3" w:rsidRPr="00C9474C" w:rsidRDefault="00B67BA9" w:rsidP="00B67BA9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C9474C">
              <w:rPr>
                <w:sz w:val="20"/>
                <w:szCs w:val="20"/>
              </w:rPr>
              <w:t>Rudny T., Multimedia i grafika komputerowa, Wyd. Helion, Gliwice 2010;</w:t>
            </w:r>
          </w:p>
        </w:tc>
      </w:tr>
    </w:tbl>
    <w:p w:rsidR="009764A3" w:rsidRPr="00B67BA9" w:rsidRDefault="009764A3" w:rsidP="009764A3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B67BA9" w:rsidTr="00785DF0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B67BA9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B67BA9" w:rsidTr="00785DF0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B67BA9" w:rsidTr="00785DF0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B67BA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B67BA9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 w:rsidR="008E6F55" w:rsidRPr="00B67BA9">
              <w:rPr>
                <w:rFonts w:eastAsia="Calibri"/>
                <w:i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B67BA9" w:rsidRDefault="00F71B7C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B67BA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B67BA9" w:rsidRDefault="00F71B7C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B67BA9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  <w:lang w:eastAsia="en-US"/>
              </w:rPr>
              <w:t xml:space="preserve">Przygotowanie do </w:t>
            </w:r>
            <w:r w:rsidRPr="00B67BA9">
              <w:rPr>
                <w:i/>
                <w:sz w:val="20"/>
                <w:szCs w:val="20"/>
                <w:lang w:eastAsia="en-US"/>
              </w:rPr>
              <w:t>wykładów</w:t>
            </w:r>
            <w:r w:rsidR="008E6F55" w:rsidRPr="00B67BA9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B67BA9">
              <w:rPr>
                <w:rFonts w:eastAsia="Calibri"/>
                <w:i/>
                <w:sz w:val="20"/>
                <w:szCs w:val="20"/>
                <w:lang w:eastAsia="en-US"/>
              </w:rPr>
              <w:t xml:space="preserve"> ćwiczeń, pracowni artystycznej</w:t>
            </w:r>
          </w:p>
          <w:p w:rsidR="009764A3" w:rsidRPr="00B67BA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sz w:val="20"/>
                <w:szCs w:val="20"/>
                <w:lang w:eastAsia="en-US"/>
              </w:rPr>
              <w:t xml:space="preserve">Przygotowanie do </w:t>
            </w:r>
            <w:r w:rsidRPr="00B67BA9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B67BA9" w:rsidRDefault="00F71B7C" w:rsidP="00F71B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B67BA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B67BA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Pr="00B67BA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67BA9">
              <w:rPr>
                <w:rFonts w:eastAsia="Calibri"/>
                <w:sz w:val="20"/>
                <w:szCs w:val="20"/>
                <w:lang w:eastAsia="en-US"/>
              </w:rPr>
              <w:t>0,6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B67BA9" w:rsidRDefault="00F71B7C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 xml:space="preserve">0 [h]/ </w:t>
            </w:r>
            <w:r w:rsidRPr="00B67BA9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67BA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B67BA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B67BA9" w:rsidRDefault="00F71B7C" w:rsidP="00F71B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BA9"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="00024316" w:rsidRPr="00B67BA9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 w:rsidRPr="00B67BA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764A3" w:rsidRPr="00B67BA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B67BA9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B67BA9" w:rsidTr="00785DF0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B67BA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B67BA9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B67BA9" w:rsidTr="00785DF0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BC0923" w:rsidRDefault="00BC0923" w:rsidP="00BC092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BC0923" w:rsidRDefault="00BC0923" w:rsidP="00BC0923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 xml:space="preserve">Szczegółowe zasady i formy wsparcia studentów ze szczególnymi potrzebami: w tym z niepełnosprawnością, przewlekle chorych podczas  zajęć, zaliczeń i egzaminów określono w: Regulaminie Studiów, Zasadach Studiowania, </w:t>
            </w: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Procedurze dotyczącej zapewnienia dostępności procesu kształcenia studentom ze szczególnymi potrzebami, w tym: z niepełnosprawnością, przewlekle chorych.</w:t>
            </w:r>
          </w:p>
          <w:p w:rsidR="009764A3" w:rsidRPr="00B67BA9" w:rsidRDefault="00024316" w:rsidP="00BC0923">
            <w:pPr>
              <w:rPr>
                <w:rFonts w:eastAsia="Calibri"/>
                <w:sz w:val="20"/>
                <w:szCs w:val="20"/>
              </w:rPr>
            </w:pPr>
            <w:r w:rsidRPr="00B67BA9">
              <w:rPr>
                <w:sz w:val="20"/>
                <w:szCs w:val="20"/>
              </w:rPr>
              <w:t>Zajęcia odbywają się na Wydziale Sztuki Radom, ul. Malczewskiego</w:t>
            </w:r>
            <w:r w:rsidR="0066279F">
              <w:rPr>
                <w:sz w:val="20"/>
                <w:szCs w:val="20"/>
              </w:rPr>
              <w:t xml:space="preserve"> </w:t>
            </w:r>
            <w:r w:rsidRPr="00B67BA9">
              <w:rPr>
                <w:sz w:val="20"/>
                <w:szCs w:val="20"/>
              </w:rPr>
              <w:t>22</w:t>
            </w:r>
          </w:p>
        </w:tc>
      </w:tr>
    </w:tbl>
    <w:p w:rsidR="00A57A0A" w:rsidRPr="00B67BA9" w:rsidRDefault="00A57A0A"/>
    <w:sectPr w:rsidR="00A57A0A" w:rsidRPr="00B67BA9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5A1" w:rsidRDefault="00B375A1" w:rsidP="004721DA">
      <w:r>
        <w:separator/>
      </w:r>
    </w:p>
  </w:endnote>
  <w:endnote w:type="continuationSeparator" w:id="0">
    <w:p w:rsidR="00B375A1" w:rsidRDefault="00B375A1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085D5C">
        <w:pPr>
          <w:pStyle w:val="Stopka"/>
          <w:jc w:val="center"/>
        </w:pPr>
        <w:r>
          <w:fldChar w:fldCharType="begin"/>
        </w:r>
        <w:r w:rsidR="008E6F55">
          <w:instrText>PAGE   \* MERGEFORMAT</w:instrText>
        </w:r>
        <w:r>
          <w:fldChar w:fldCharType="separate"/>
        </w:r>
        <w:r w:rsidR="00177E27">
          <w:rPr>
            <w:noProof/>
          </w:rPr>
          <w:t>1</w:t>
        </w:r>
        <w:r>
          <w:fldChar w:fldCharType="end"/>
        </w:r>
      </w:p>
    </w:sdtContent>
  </w:sdt>
  <w:p w:rsidR="005F0287" w:rsidRDefault="00B375A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085D5C">
        <w:pPr>
          <w:pStyle w:val="Stopka"/>
          <w:jc w:val="center"/>
        </w:pPr>
        <w:r>
          <w:fldChar w:fldCharType="begin"/>
        </w:r>
        <w:r w:rsidR="008E6F55">
          <w:instrText xml:space="preserve"> PAGE   \* MERGEFORMAT </w:instrText>
        </w:r>
        <w:r>
          <w:fldChar w:fldCharType="separate"/>
        </w:r>
        <w:r w:rsidR="008E6F55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B375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5A1" w:rsidRDefault="00B375A1" w:rsidP="004721DA">
      <w:r>
        <w:separator/>
      </w:r>
    </w:p>
  </w:footnote>
  <w:footnote w:type="continuationSeparator" w:id="0">
    <w:p w:rsidR="00B375A1" w:rsidRDefault="00B375A1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3794F"/>
    <w:multiLevelType w:val="hybridMultilevel"/>
    <w:tmpl w:val="27626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B5FA5"/>
    <w:multiLevelType w:val="hybridMultilevel"/>
    <w:tmpl w:val="2D78B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51BDE"/>
    <w:multiLevelType w:val="hybridMultilevel"/>
    <w:tmpl w:val="B5B46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C0180"/>
    <w:multiLevelType w:val="hybridMultilevel"/>
    <w:tmpl w:val="18109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E3793"/>
    <w:multiLevelType w:val="hybridMultilevel"/>
    <w:tmpl w:val="8DC4F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C0A24"/>
    <w:multiLevelType w:val="hybridMultilevel"/>
    <w:tmpl w:val="94C6E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F1305"/>
    <w:multiLevelType w:val="hybridMultilevel"/>
    <w:tmpl w:val="AE6E1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73791"/>
    <w:multiLevelType w:val="hybridMultilevel"/>
    <w:tmpl w:val="D048D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C0A01"/>
    <w:multiLevelType w:val="hybridMultilevel"/>
    <w:tmpl w:val="97BC7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120929"/>
    <w:multiLevelType w:val="hybridMultilevel"/>
    <w:tmpl w:val="146E1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12BE0"/>
    <w:rsid w:val="00024316"/>
    <w:rsid w:val="000322AF"/>
    <w:rsid w:val="00071392"/>
    <w:rsid w:val="00085D5C"/>
    <w:rsid w:val="000A4C37"/>
    <w:rsid w:val="000B1201"/>
    <w:rsid w:val="0017640D"/>
    <w:rsid w:val="00177E27"/>
    <w:rsid w:val="001A0629"/>
    <w:rsid w:val="001E20B9"/>
    <w:rsid w:val="001E6E09"/>
    <w:rsid w:val="002179A9"/>
    <w:rsid w:val="002935F6"/>
    <w:rsid w:val="002B7D98"/>
    <w:rsid w:val="002E75C0"/>
    <w:rsid w:val="002F5D20"/>
    <w:rsid w:val="00311AE3"/>
    <w:rsid w:val="003975AB"/>
    <w:rsid w:val="003A667C"/>
    <w:rsid w:val="003B4376"/>
    <w:rsid w:val="004526A6"/>
    <w:rsid w:val="004721DA"/>
    <w:rsid w:val="004A0433"/>
    <w:rsid w:val="004A4049"/>
    <w:rsid w:val="0051522C"/>
    <w:rsid w:val="00541008"/>
    <w:rsid w:val="0055006B"/>
    <w:rsid w:val="00551B06"/>
    <w:rsid w:val="00554A21"/>
    <w:rsid w:val="005E33DC"/>
    <w:rsid w:val="005E7524"/>
    <w:rsid w:val="005F7C02"/>
    <w:rsid w:val="0066279F"/>
    <w:rsid w:val="00747FE0"/>
    <w:rsid w:val="007B515C"/>
    <w:rsid w:val="008617EC"/>
    <w:rsid w:val="00895364"/>
    <w:rsid w:val="008B59D9"/>
    <w:rsid w:val="008E38AE"/>
    <w:rsid w:val="008E6F55"/>
    <w:rsid w:val="008F4189"/>
    <w:rsid w:val="00912CC8"/>
    <w:rsid w:val="009764A3"/>
    <w:rsid w:val="0097773D"/>
    <w:rsid w:val="009C2801"/>
    <w:rsid w:val="009F38B8"/>
    <w:rsid w:val="00A21945"/>
    <w:rsid w:val="00A51C18"/>
    <w:rsid w:val="00A57A0A"/>
    <w:rsid w:val="00AA07A5"/>
    <w:rsid w:val="00AC6BE0"/>
    <w:rsid w:val="00B06A82"/>
    <w:rsid w:val="00B375A1"/>
    <w:rsid w:val="00B67BA9"/>
    <w:rsid w:val="00BA7192"/>
    <w:rsid w:val="00BC0923"/>
    <w:rsid w:val="00C9474C"/>
    <w:rsid w:val="00D678B8"/>
    <w:rsid w:val="00D822C0"/>
    <w:rsid w:val="00E022FC"/>
    <w:rsid w:val="00E30A06"/>
    <w:rsid w:val="00EB277E"/>
    <w:rsid w:val="00EC32D9"/>
    <w:rsid w:val="00F3018D"/>
    <w:rsid w:val="00F71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19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19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1945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BC0923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BC09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kiewicz@autograf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iwersytetrad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1025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23</cp:revision>
  <dcterms:created xsi:type="dcterms:W3CDTF">2021-05-04T10:01:00Z</dcterms:created>
  <dcterms:modified xsi:type="dcterms:W3CDTF">2024-07-19T11:05:00Z</dcterms:modified>
</cp:coreProperties>
</file>