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A17AC" w14:textId="277CC111" w:rsidR="00411DC5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KARTA PRZEDMIOTU (SYLABUS</w:t>
      </w:r>
      <w:r w:rsidR="00365BA5">
        <w:rPr>
          <w:rFonts w:eastAsia="Calibri"/>
          <w:b/>
          <w:bCs/>
          <w:spacing w:val="30"/>
          <w:sz w:val="20"/>
          <w:szCs w:val="20"/>
        </w:rPr>
        <w:t>)</w:t>
      </w:r>
    </w:p>
    <w:p w14:paraId="3A8AE778" w14:textId="77777777" w:rsidR="00411DC5" w:rsidRPr="005C100B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14:paraId="7DDEB318" w14:textId="77777777" w:rsidR="00411DC5" w:rsidRPr="005C100B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8"/>
        <w:gridCol w:w="2143"/>
        <w:gridCol w:w="830"/>
        <w:gridCol w:w="1418"/>
        <w:gridCol w:w="1409"/>
        <w:gridCol w:w="1129"/>
        <w:gridCol w:w="1119"/>
      </w:tblGrid>
      <w:tr w:rsidR="00DD21B1" w:rsidRPr="005C100B" w14:paraId="142652A4" w14:textId="77777777" w:rsidTr="00A83F54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3898B04" w14:textId="77777777" w:rsidR="00DD21B1" w:rsidRPr="00E2522E" w:rsidRDefault="00DD21B1" w:rsidP="00DD21B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2522E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14:paraId="2EA6F67D" w14:textId="77777777" w:rsidR="00DD21B1" w:rsidRPr="00E2522E" w:rsidRDefault="00DD21B1" w:rsidP="00DD21B1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2522E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8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7E7AF0" w14:textId="790143EA" w:rsidR="00DD21B1" w:rsidRPr="00E2522E" w:rsidRDefault="0086618B" w:rsidP="00DD21B1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2522E">
              <w:rPr>
                <w:rFonts w:eastAsiaTheme="minorHAnsi"/>
                <w:sz w:val="20"/>
                <w:szCs w:val="20"/>
                <w:lang w:eastAsia="en-US"/>
              </w:rPr>
              <w:t>Współczesne zjawiska kulturowo-literackie w krajach anglojęzycznych</w:t>
            </w:r>
          </w:p>
          <w:p w14:paraId="564AF1AD" w14:textId="5912AC81" w:rsidR="00DD21B1" w:rsidRPr="00E2522E" w:rsidRDefault="00DD21B1" w:rsidP="00DD21B1">
            <w:pPr>
              <w:jc w:val="center"/>
              <w:rPr>
                <w:sz w:val="20"/>
                <w:szCs w:val="20"/>
              </w:rPr>
            </w:pPr>
          </w:p>
        </w:tc>
      </w:tr>
      <w:tr w:rsidR="00DD21B1" w:rsidRPr="00CB39F9" w14:paraId="707EAA37" w14:textId="77777777" w:rsidTr="00A83F54">
        <w:trPr>
          <w:trHeight w:val="526"/>
          <w:jc w:val="center"/>
        </w:trPr>
        <w:tc>
          <w:tcPr>
            <w:tcW w:w="21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3D1A6C" w14:textId="62715A80" w:rsidR="00DD21B1" w:rsidRPr="00E2522E" w:rsidRDefault="00DD21B1" w:rsidP="00DD21B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2522E">
              <w:rPr>
                <w:iCs/>
                <w:color w:val="000000"/>
                <w:sz w:val="20"/>
                <w:szCs w:val="20"/>
                <w:lang w:val="en-GB" w:eastAsia="en-US"/>
              </w:rPr>
              <w:t>FA/P/</w:t>
            </w:r>
            <w:r w:rsidR="0086618B" w:rsidRPr="00E2522E">
              <w:rPr>
                <w:iCs/>
                <w:color w:val="000000"/>
                <w:sz w:val="20"/>
                <w:szCs w:val="20"/>
                <w:lang w:val="en-GB" w:eastAsia="en-US"/>
              </w:rPr>
              <w:t>2</w:t>
            </w:r>
            <w:r w:rsidRPr="00E2522E">
              <w:rPr>
                <w:iCs/>
                <w:color w:val="000000"/>
                <w:sz w:val="20"/>
                <w:szCs w:val="20"/>
                <w:lang w:val="en-GB" w:eastAsia="en-US"/>
              </w:rPr>
              <w:t>/ST/B1/</w:t>
            </w:r>
            <w:r w:rsidR="00676390" w:rsidRPr="00E2522E">
              <w:rPr>
                <w:iCs/>
                <w:color w:val="000000"/>
                <w:sz w:val="20"/>
                <w:szCs w:val="20"/>
                <w:lang w:val="en-GB" w:eastAsia="en-US"/>
              </w:rPr>
              <w:t>5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14:paraId="4C2B6797" w14:textId="77777777" w:rsidR="00DD21B1" w:rsidRPr="00E2522E" w:rsidRDefault="00DD21B1" w:rsidP="00DD21B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28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FA0F71A" w14:textId="6E0B3949" w:rsidR="00DD21B1" w:rsidRPr="00E2522E" w:rsidRDefault="0086618B" w:rsidP="00DD21B1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val="en-GB" w:eastAsia="en-US"/>
              </w:rPr>
            </w:pPr>
            <w:r w:rsidRPr="00E2522E">
              <w:rPr>
                <w:rFonts w:eastAsiaTheme="minorHAnsi"/>
                <w:sz w:val="20"/>
                <w:szCs w:val="20"/>
                <w:lang w:val="en-GB" w:eastAsia="en-US"/>
              </w:rPr>
              <w:t>Contemporary cultural-literary phenomena in Anglophone countries</w:t>
            </w:r>
          </w:p>
          <w:p w14:paraId="3831FB33" w14:textId="443DBDA3" w:rsidR="00DD21B1" w:rsidRPr="00E2522E" w:rsidRDefault="00DD21B1" w:rsidP="00DD21B1">
            <w:pPr>
              <w:jc w:val="center"/>
              <w:rPr>
                <w:sz w:val="20"/>
                <w:szCs w:val="20"/>
                <w:lang w:val="en-GB"/>
              </w:rPr>
            </w:pPr>
          </w:p>
        </w:tc>
      </w:tr>
      <w:tr w:rsidR="00DD21B1" w:rsidRPr="005C100B" w14:paraId="420CE5EC" w14:textId="77777777" w:rsidTr="00A83F54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6550640" w14:textId="77777777" w:rsidR="00DD21B1" w:rsidRPr="00E2522E" w:rsidRDefault="00DD21B1" w:rsidP="00DD21B1">
            <w:pPr>
              <w:rPr>
                <w:rFonts w:eastAsia="Calibri"/>
                <w:sz w:val="20"/>
                <w:szCs w:val="20"/>
              </w:rPr>
            </w:pPr>
            <w:r w:rsidRPr="00E2522E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DDB245" w14:textId="77777777" w:rsidR="00DD21B1" w:rsidRPr="00E2522E" w:rsidRDefault="00DD21B1" w:rsidP="00DD21B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2522E">
              <w:rPr>
                <w:rFonts w:eastAsia="Calibri"/>
                <w:sz w:val="20"/>
                <w:szCs w:val="20"/>
                <w:lang w:eastAsia="en-US"/>
              </w:rPr>
              <w:t>angielski</w:t>
            </w:r>
          </w:p>
        </w:tc>
      </w:tr>
      <w:tr w:rsidR="00DD21B1" w:rsidRPr="005C100B" w14:paraId="5D7CCFF0" w14:textId="77777777" w:rsidTr="00A83F54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3DD54F2" w14:textId="77777777" w:rsidR="00DD21B1" w:rsidRPr="00E2522E" w:rsidRDefault="00DD21B1" w:rsidP="00DD21B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2522E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D1082F5" w14:textId="1FACCE7F" w:rsidR="00DD21B1" w:rsidRPr="00E2522E" w:rsidRDefault="00DD21B1" w:rsidP="00DD21B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2522E">
              <w:rPr>
                <w:rFonts w:eastAsia="Calibri"/>
                <w:sz w:val="20"/>
                <w:szCs w:val="20"/>
                <w:lang w:eastAsia="en-US"/>
              </w:rPr>
              <w:t>202</w:t>
            </w:r>
            <w:r w:rsidR="00296ACB" w:rsidRPr="00E2522E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E2522E">
              <w:rPr>
                <w:rFonts w:eastAsia="Calibri"/>
                <w:sz w:val="20"/>
                <w:szCs w:val="20"/>
                <w:lang w:eastAsia="en-US"/>
              </w:rPr>
              <w:t>/2</w:t>
            </w:r>
            <w:r w:rsidR="00296ACB" w:rsidRPr="00E2522E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DD21B1" w:rsidRPr="005C100B" w14:paraId="386D6909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14:paraId="18420959" w14:textId="77777777" w:rsidR="00DD21B1" w:rsidRPr="003A799C" w:rsidRDefault="00DD21B1" w:rsidP="00DD21B1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D21B1" w:rsidRPr="005C100B" w14:paraId="00D4249E" w14:textId="77777777" w:rsidTr="00A83F54">
        <w:trPr>
          <w:trHeight w:val="454"/>
          <w:jc w:val="center"/>
        </w:trPr>
        <w:tc>
          <w:tcPr>
            <w:tcW w:w="217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8633F9B" w14:textId="77777777" w:rsidR="00DD21B1" w:rsidRPr="005C100B" w:rsidRDefault="00DD21B1" w:rsidP="00DD21B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5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28C0621" w14:textId="14D71D9F" w:rsidR="00DD21B1" w:rsidRPr="003A799C" w:rsidRDefault="00DD21B1" w:rsidP="00DD21B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Filologia</w:t>
            </w:r>
            <w:r w:rsidR="0086618B">
              <w:rPr>
                <w:rFonts w:eastAsia="Calibri"/>
                <w:sz w:val="20"/>
                <w:szCs w:val="20"/>
                <w:lang w:eastAsia="en-US"/>
              </w:rPr>
              <w:t xml:space="preserve"> angielska</w:t>
            </w:r>
          </w:p>
        </w:tc>
      </w:tr>
      <w:tr w:rsidR="00DD21B1" w:rsidRPr="005C100B" w14:paraId="06FE7FC5" w14:textId="77777777" w:rsidTr="00A83F54">
        <w:trPr>
          <w:trHeight w:val="454"/>
          <w:jc w:val="center"/>
        </w:trPr>
        <w:tc>
          <w:tcPr>
            <w:tcW w:w="21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58D61FE" w14:textId="77777777" w:rsidR="00DD21B1" w:rsidRPr="005C100B" w:rsidRDefault="00DD21B1" w:rsidP="00DD21B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25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BF527A3" w14:textId="37A7984F" w:rsidR="00DD21B1" w:rsidRPr="003A799C" w:rsidRDefault="0086618B" w:rsidP="00DD21B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DD21B1" w:rsidRPr="005C100B" w14:paraId="23E48EEA" w14:textId="77777777" w:rsidTr="00A83F54">
        <w:trPr>
          <w:trHeight w:val="454"/>
          <w:jc w:val="center"/>
        </w:trPr>
        <w:tc>
          <w:tcPr>
            <w:tcW w:w="2175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C785D3D" w14:textId="77777777" w:rsidR="00DD21B1" w:rsidRPr="005C100B" w:rsidRDefault="00DD21B1" w:rsidP="00DD21B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09DE199" w14:textId="284B3001" w:rsidR="00DD21B1" w:rsidRPr="003A799C" w:rsidRDefault="00DD21B1" w:rsidP="00DD21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Studia drugiego stopnia</w:t>
            </w:r>
          </w:p>
        </w:tc>
      </w:tr>
      <w:tr w:rsidR="00DD21B1" w:rsidRPr="005C100B" w14:paraId="13D80E1A" w14:textId="77777777" w:rsidTr="00A83F54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24B62CE" w14:textId="77777777" w:rsidR="00DD21B1" w:rsidRPr="005C100B" w:rsidRDefault="00DD21B1" w:rsidP="00DD21B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1A2A5C" w14:textId="77777777" w:rsidR="00DD21B1" w:rsidRPr="003A799C" w:rsidRDefault="00DD21B1" w:rsidP="00DD21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praktyczny</w:t>
            </w:r>
          </w:p>
        </w:tc>
      </w:tr>
      <w:tr w:rsidR="00DD21B1" w:rsidRPr="005C100B" w14:paraId="0430CC6C" w14:textId="77777777" w:rsidTr="00A83F54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2A1A687" w14:textId="77777777" w:rsidR="00DD21B1" w:rsidRPr="005C100B" w:rsidRDefault="00DD21B1" w:rsidP="00DD21B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E7E73E3" w14:textId="77777777" w:rsidR="00DD21B1" w:rsidRPr="003A799C" w:rsidRDefault="00DD21B1" w:rsidP="00DD21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Studia stacjonarne</w:t>
            </w:r>
          </w:p>
        </w:tc>
      </w:tr>
      <w:tr w:rsidR="00DD21B1" w:rsidRPr="005C100B" w14:paraId="7B7159DB" w14:textId="77777777" w:rsidTr="00A83F54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F1EEF93" w14:textId="77777777" w:rsidR="00DD21B1" w:rsidRPr="005C100B" w:rsidRDefault="00DD21B1" w:rsidP="00DD21B1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0D9B7EA" w14:textId="437AB19B" w:rsidR="00DD21B1" w:rsidRPr="003A799C" w:rsidRDefault="00DD21B1" w:rsidP="00DD21B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86618B">
              <w:rPr>
                <w:rFonts w:eastAsia="Calibri"/>
                <w:sz w:val="20"/>
                <w:szCs w:val="20"/>
                <w:lang w:eastAsia="en-US"/>
              </w:rPr>
              <w:t>-</w:t>
            </w:r>
            <w:r>
              <w:rPr>
                <w:rFonts w:eastAsia="Calibri"/>
                <w:sz w:val="20"/>
                <w:szCs w:val="20"/>
                <w:lang w:eastAsia="en-US"/>
              </w:rPr>
              <w:t>II</w:t>
            </w:r>
          </w:p>
        </w:tc>
      </w:tr>
      <w:tr w:rsidR="00DD21B1" w:rsidRPr="005C100B" w14:paraId="47F38AE5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14:paraId="46911C32" w14:textId="77777777" w:rsidR="00DD21B1" w:rsidRPr="003A799C" w:rsidRDefault="00DD21B1" w:rsidP="00DD21B1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D21B1" w:rsidRPr="005C100B" w14:paraId="054F6A47" w14:textId="77777777" w:rsidTr="00A83F54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5246023" w14:textId="77777777" w:rsidR="00DD21B1" w:rsidRPr="005C100B" w:rsidRDefault="00DD21B1" w:rsidP="00DD21B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F88FC9A" w14:textId="77777777" w:rsidR="00DD21B1" w:rsidRPr="00F81FDD" w:rsidRDefault="00DD21B1" w:rsidP="00DD21B1">
            <w:pPr>
              <w:jc w:val="center"/>
              <w:rPr>
                <w:sz w:val="20"/>
                <w:szCs w:val="20"/>
              </w:rPr>
            </w:pPr>
            <w:r w:rsidRPr="00F81FDD">
              <w:rPr>
                <w:sz w:val="20"/>
                <w:szCs w:val="20"/>
              </w:rPr>
              <w:t>B1. Grupa zajęć kierunkowych - obowiązk</w:t>
            </w:r>
            <w:r>
              <w:rPr>
                <w:sz w:val="20"/>
                <w:szCs w:val="20"/>
              </w:rPr>
              <w:t>o</w:t>
            </w:r>
            <w:r w:rsidRPr="00F81FDD">
              <w:rPr>
                <w:sz w:val="20"/>
                <w:szCs w:val="20"/>
              </w:rPr>
              <w:t>wych</w:t>
            </w:r>
          </w:p>
        </w:tc>
      </w:tr>
      <w:tr w:rsidR="00DD21B1" w:rsidRPr="005C100B" w14:paraId="29D5CA8E" w14:textId="77777777" w:rsidTr="00A83F54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2ACE076" w14:textId="77777777" w:rsidR="00DD21B1" w:rsidRPr="005C100B" w:rsidRDefault="00DD21B1" w:rsidP="00DD21B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D2BF153" w14:textId="77777777" w:rsidR="00DD21B1" w:rsidRPr="003A799C" w:rsidRDefault="00DD21B1" w:rsidP="00DD21B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obowiązkowy</w:t>
            </w:r>
          </w:p>
        </w:tc>
      </w:tr>
      <w:tr w:rsidR="00DD21B1" w:rsidRPr="00EB32FB" w14:paraId="4E8B23AF" w14:textId="77777777" w:rsidTr="00A83F54">
        <w:trPr>
          <w:trHeight w:val="454"/>
          <w:jc w:val="center"/>
        </w:trPr>
        <w:tc>
          <w:tcPr>
            <w:tcW w:w="2175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9C8756B" w14:textId="77777777" w:rsidR="00DD21B1" w:rsidRPr="00EB32FB" w:rsidRDefault="00DD21B1" w:rsidP="00DD21B1">
            <w:pPr>
              <w:rPr>
                <w:rFonts w:eastAsia="Calibri"/>
                <w:sz w:val="20"/>
                <w:szCs w:val="20"/>
              </w:rPr>
            </w:pPr>
            <w:r w:rsidRPr="00EB32F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A4D3674" w14:textId="77777777" w:rsidR="00DD21B1" w:rsidRPr="00EB32FB" w:rsidRDefault="00DD21B1" w:rsidP="00DD21B1">
            <w:pPr>
              <w:jc w:val="center"/>
              <w:rPr>
                <w:rFonts w:eastAsia="Calibri"/>
                <w:sz w:val="20"/>
                <w:szCs w:val="20"/>
              </w:rPr>
            </w:pPr>
            <w:r w:rsidRPr="00EB32F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F2EDCE7" w14:textId="77777777" w:rsidR="00DD21B1" w:rsidRPr="00EB32FB" w:rsidRDefault="00DD21B1" w:rsidP="00DD21B1">
            <w:pPr>
              <w:jc w:val="center"/>
              <w:rPr>
                <w:rFonts w:eastAsia="Calibri"/>
                <w:sz w:val="20"/>
                <w:szCs w:val="20"/>
              </w:rPr>
            </w:pPr>
            <w:r w:rsidRPr="00EB32F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6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3DD5ED0" w14:textId="77777777" w:rsidR="00DD21B1" w:rsidRPr="00EB32FB" w:rsidRDefault="00DD21B1" w:rsidP="00DD21B1">
            <w:pPr>
              <w:jc w:val="center"/>
              <w:rPr>
                <w:rFonts w:eastAsia="Calibri"/>
                <w:sz w:val="20"/>
                <w:szCs w:val="20"/>
              </w:rPr>
            </w:pPr>
            <w:r w:rsidRPr="00EB32F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DD21B1" w:rsidRPr="00EB32FB" w14:paraId="4DEFDBFF" w14:textId="77777777" w:rsidTr="00A83F54">
        <w:trPr>
          <w:trHeight w:val="454"/>
          <w:jc w:val="center"/>
        </w:trPr>
        <w:tc>
          <w:tcPr>
            <w:tcW w:w="2175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AE4CD69" w14:textId="77777777" w:rsidR="00DD21B1" w:rsidRPr="00EB32FB" w:rsidRDefault="00DD21B1" w:rsidP="00DD21B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A91102" w14:textId="77777777" w:rsidR="00DD21B1" w:rsidRPr="00EB32FB" w:rsidRDefault="00DD21B1" w:rsidP="00DD21B1">
            <w:pPr>
              <w:rPr>
                <w:rFonts w:eastAsia="Calibri"/>
                <w:sz w:val="20"/>
                <w:szCs w:val="20"/>
              </w:rPr>
            </w:pPr>
            <w:r w:rsidRPr="00EB32FB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EFE47BA" w14:textId="131A6CB2" w:rsidR="00DD21B1" w:rsidRPr="00EB32FB" w:rsidRDefault="00510F85" w:rsidP="00DD21B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  <w:r w:rsidR="00DD21B1" w:rsidRPr="00EB32FB">
              <w:rPr>
                <w:rFonts w:eastAsia="Calibri"/>
                <w:sz w:val="20"/>
                <w:szCs w:val="20"/>
              </w:rPr>
              <w:t xml:space="preserve"> [h]</w:t>
            </w:r>
          </w:p>
        </w:tc>
        <w:tc>
          <w:tcPr>
            <w:tcW w:w="1076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C1287C8" w14:textId="38BD9647" w:rsidR="00DD21B1" w:rsidRPr="00EB32FB" w:rsidRDefault="00510F85" w:rsidP="00DD21B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DD21B1" w:rsidRPr="00EB32FB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DD21B1" w:rsidRPr="00EB32FB" w14:paraId="4E6A0D74" w14:textId="77777777" w:rsidTr="00A83F54">
        <w:trPr>
          <w:trHeight w:val="454"/>
          <w:jc w:val="center"/>
        </w:trPr>
        <w:tc>
          <w:tcPr>
            <w:tcW w:w="2175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5D7A566" w14:textId="77777777" w:rsidR="00DD21B1" w:rsidRPr="00EB32FB" w:rsidRDefault="00DD21B1" w:rsidP="00DD21B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CF0F2C7" w14:textId="77777777" w:rsidR="00DD21B1" w:rsidRPr="00EB32FB" w:rsidRDefault="00DD21B1" w:rsidP="00DD21B1">
            <w:pPr>
              <w:rPr>
                <w:rFonts w:eastAsia="Calibri"/>
                <w:sz w:val="20"/>
                <w:szCs w:val="20"/>
              </w:rPr>
            </w:pPr>
            <w:r w:rsidRPr="00EB32FB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9E8308" w14:textId="7D80E984" w:rsidR="00DD21B1" w:rsidRPr="00EB32FB" w:rsidRDefault="00DD21B1" w:rsidP="00DD21B1">
            <w:pPr>
              <w:jc w:val="center"/>
              <w:rPr>
                <w:rFonts w:eastAsia="Calibri"/>
                <w:sz w:val="20"/>
                <w:szCs w:val="20"/>
              </w:rPr>
            </w:pPr>
            <w:r w:rsidRPr="00EB32FB">
              <w:rPr>
                <w:rFonts w:eastAsia="Calibri"/>
                <w:sz w:val="20"/>
                <w:szCs w:val="20"/>
              </w:rPr>
              <w:t>30</w:t>
            </w:r>
            <w:r w:rsidR="00CC2664">
              <w:rPr>
                <w:rFonts w:eastAsia="Calibri"/>
                <w:sz w:val="20"/>
                <w:szCs w:val="20"/>
              </w:rPr>
              <w:t xml:space="preserve"> </w:t>
            </w:r>
            <w:r w:rsidRPr="00EB32F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6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6156901" w14:textId="77777777" w:rsidR="00DD21B1" w:rsidRPr="00EB32FB" w:rsidRDefault="00DD21B1" w:rsidP="00DD21B1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DD21B1" w:rsidRPr="00EB32FB" w14:paraId="328C0E96" w14:textId="77777777" w:rsidTr="00A83F54">
        <w:trPr>
          <w:trHeight w:val="454"/>
          <w:jc w:val="center"/>
        </w:trPr>
        <w:tc>
          <w:tcPr>
            <w:tcW w:w="2175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592ED90" w14:textId="77777777" w:rsidR="00DD21B1" w:rsidRPr="00EB32FB" w:rsidRDefault="00DD21B1" w:rsidP="00DD21B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0B07FAA" w14:textId="3EF83B51" w:rsidR="00DD21B1" w:rsidRPr="00EB32FB" w:rsidRDefault="00DD21B1" w:rsidP="00DD21B1">
            <w:pPr>
              <w:rPr>
                <w:rFonts w:eastAsia="Calibri"/>
                <w:sz w:val="20"/>
                <w:szCs w:val="20"/>
              </w:rPr>
            </w:pPr>
            <w:r w:rsidRPr="00EB32FB">
              <w:rPr>
                <w:rFonts w:eastAsia="Calibri"/>
                <w:sz w:val="20"/>
                <w:szCs w:val="20"/>
              </w:rPr>
              <w:t>Zajęcia praktyczne/ laboratorium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E1E41C7" w14:textId="68AA4543" w:rsidR="00DD21B1" w:rsidRPr="00EB32FB" w:rsidRDefault="00510F85" w:rsidP="00DD21B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0 </w:t>
            </w:r>
            <w:r w:rsidR="00DD21B1" w:rsidRPr="00EB32F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6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9CE186E" w14:textId="77777777" w:rsidR="00DD21B1" w:rsidRPr="00EB32FB" w:rsidRDefault="00DD21B1" w:rsidP="00DD21B1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A83F54" w:rsidRPr="00EB32FB" w14:paraId="665E9A9F" w14:textId="77777777" w:rsidTr="00A83F54">
        <w:trPr>
          <w:trHeight w:val="454"/>
          <w:jc w:val="center"/>
        </w:trPr>
        <w:tc>
          <w:tcPr>
            <w:tcW w:w="1151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21871C0" w14:textId="77777777" w:rsidR="00A83F54" w:rsidRPr="00EB32FB" w:rsidRDefault="00A83F54" w:rsidP="00A83F54">
            <w:pPr>
              <w:rPr>
                <w:rFonts w:eastAsia="Calibri"/>
                <w:sz w:val="20"/>
                <w:szCs w:val="20"/>
              </w:rPr>
            </w:pPr>
            <w:r w:rsidRPr="00EB32F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ED0A3BF" w14:textId="77777777" w:rsidR="00A83F54" w:rsidRPr="00EB32FB" w:rsidRDefault="00A83F54" w:rsidP="00A83F54">
            <w:pPr>
              <w:rPr>
                <w:rFonts w:eastAsia="Calibri"/>
                <w:sz w:val="20"/>
                <w:szCs w:val="20"/>
              </w:rPr>
            </w:pPr>
            <w:r w:rsidRPr="00EB32F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526BDC9" w14:textId="77777777" w:rsidR="00A83F54" w:rsidRPr="00EB32FB" w:rsidRDefault="00A83F54" w:rsidP="00A83F54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B32FB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Kształtuje umiejętności praktyczne (profil praktyczny) 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A4BBB56" w14:textId="7FC971DE" w:rsidR="00A83F54" w:rsidRPr="00EB32FB" w:rsidRDefault="00A83F54" w:rsidP="00A83F54">
            <w:pPr>
              <w:jc w:val="center"/>
              <w:rPr>
                <w:rFonts w:eastAsia="Calibri"/>
                <w:sz w:val="20"/>
                <w:szCs w:val="20"/>
              </w:rPr>
            </w:pPr>
            <w:r w:rsidRPr="00534B95">
              <w:rPr>
                <w:rFonts w:eastAsia="Calibri"/>
                <w:sz w:val="20"/>
                <w:szCs w:val="20"/>
                <w:lang w:eastAsia="en-US"/>
              </w:rPr>
              <w:t>0 ECTS</w:t>
            </w:r>
          </w:p>
        </w:tc>
      </w:tr>
      <w:tr w:rsidR="00A83F54" w:rsidRPr="00EB32FB" w14:paraId="0F93CB40" w14:textId="77777777" w:rsidTr="00A83F54">
        <w:trPr>
          <w:trHeight w:val="454"/>
          <w:jc w:val="center"/>
        </w:trPr>
        <w:tc>
          <w:tcPr>
            <w:tcW w:w="1151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65EB16F" w14:textId="77777777" w:rsidR="00A83F54" w:rsidRPr="00EB32FB" w:rsidRDefault="00A83F54" w:rsidP="00A83F5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9C9C9D7" w14:textId="77777777" w:rsidR="00A83F54" w:rsidRPr="00EB32FB" w:rsidRDefault="00A83F54" w:rsidP="00A83F54">
            <w:pPr>
              <w:rPr>
                <w:rFonts w:eastAsia="Calibri"/>
                <w:sz w:val="20"/>
                <w:szCs w:val="20"/>
              </w:rPr>
            </w:pPr>
            <w:r w:rsidRPr="00EB32F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5100C5" w14:textId="02CC840A" w:rsidR="00A83F54" w:rsidRPr="00EB32FB" w:rsidRDefault="00A83F54" w:rsidP="00A83F54">
            <w:pPr>
              <w:jc w:val="both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EB32FB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79739DE" w14:textId="77777777" w:rsidR="00A83F54" w:rsidRPr="00EB32FB" w:rsidRDefault="00A83F54" w:rsidP="00A83F54">
            <w:pPr>
              <w:jc w:val="center"/>
              <w:rPr>
                <w:rFonts w:eastAsia="Calibri"/>
                <w:sz w:val="20"/>
                <w:szCs w:val="20"/>
              </w:rPr>
            </w:pPr>
            <w:r w:rsidRPr="00EB32FB"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A83F54" w:rsidRPr="00EB32FB" w14:paraId="388BCC05" w14:textId="77777777" w:rsidTr="00A83F54">
        <w:trPr>
          <w:trHeight w:val="454"/>
          <w:jc w:val="center"/>
        </w:trPr>
        <w:tc>
          <w:tcPr>
            <w:tcW w:w="1151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3E9024F" w14:textId="77777777" w:rsidR="00A83F54" w:rsidRPr="00EB32FB" w:rsidRDefault="00A83F54" w:rsidP="00A83F5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D0A630D" w14:textId="77777777" w:rsidR="00A83F54" w:rsidRPr="00EB32FB" w:rsidRDefault="00A83F54" w:rsidP="00A83F54">
            <w:pPr>
              <w:rPr>
                <w:rFonts w:eastAsia="Calibri"/>
                <w:sz w:val="20"/>
                <w:szCs w:val="20"/>
              </w:rPr>
            </w:pPr>
            <w:r w:rsidRPr="00EB32F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2868EBC" w14:textId="77777777" w:rsidR="00A83F54" w:rsidRPr="00EB32FB" w:rsidRDefault="00A83F54" w:rsidP="00A83F5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B32FB">
              <w:rPr>
                <w:rFonts w:eastAsia="Calibri"/>
                <w:sz w:val="20"/>
                <w:szCs w:val="20"/>
                <w:lang w:eastAsia="en-US"/>
              </w:rPr>
              <w:t>literaturoznawstwo</w:t>
            </w:r>
          </w:p>
        </w:tc>
        <w:tc>
          <w:tcPr>
            <w:tcW w:w="53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F1EB828" w14:textId="5AE32968" w:rsidR="00A83F54" w:rsidRPr="00EB32FB" w:rsidRDefault="00510F85" w:rsidP="00A83F54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A83F54" w:rsidRPr="00EB32FB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A83F54" w:rsidRPr="00EB32FB" w14:paraId="25FE8047" w14:textId="77777777" w:rsidTr="00A83F54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61EAE76" w14:textId="77777777" w:rsidR="00A83F54" w:rsidRPr="00EB32FB" w:rsidRDefault="00A83F54" w:rsidP="00A83F5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B32F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217CC1E" w14:textId="39F2D8DC" w:rsidR="00A83F54" w:rsidRPr="00EB32FB" w:rsidRDefault="00A83F54" w:rsidP="00A83F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32FB">
              <w:rPr>
                <w:sz w:val="20"/>
                <w:szCs w:val="20"/>
                <w:lang w:eastAsia="en-US"/>
              </w:rPr>
              <w:t>Tradycyjna – zajęcia zorganizowane w Uczelni</w:t>
            </w:r>
          </w:p>
        </w:tc>
      </w:tr>
      <w:tr w:rsidR="00A83F54" w:rsidRPr="00EB32FB" w14:paraId="6F086A84" w14:textId="77777777" w:rsidTr="00A83F54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F8BF46B" w14:textId="77777777" w:rsidR="00A83F54" w:rsidRPr="00EB32FB" w:rsidRDefault="00A83F54" w:rsidP="00A83F5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B32F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72C716F" w14:textId="59F9630B" w:rsidR="00A83F54" w:rsidRPr="00EB32FB" w:rsidRDefault="00A83F54" w:rsidP="00A83F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32FB">
              <w:rPr>
                <w:rFonts w:eastAsia="Calibri"/>
                <w:sz w:val="20"/>
                <w:szCs w:val="20"/>
                <w:lang w:eastAsia="en-US"/>
              </w:rPr>
              <w:t>Podstawowa wiedza z literaturoznawstwa oraz literatury angielskiej</w:t>
            </w:r>
          </w:p>
        </w:tc>
      </w:tr>
      <w:tr w:rsidR="00A83F54" w:rsidRPr="00EB32FB" w14:paraId="4AA313A5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14:paraId="30EB36D3" w14:textId="77777777" w:rsidR="00A83F54" w:rsidRPr="00EB32FB" w:rsidRDefault="00A83F54" w:rsidP="00A83F54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83F54" w:rsidRPr="00EB32FB" w14:paraId="2975346F" w14:textId="77777777" w:rsidTr="00A83F54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D35765B" w14:textId="77777777" w:rsidR="00A83F54" w:rsidRPr="00E2522E" w:rsidRDefault="00A83F54" w:rsidP="00A83F5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2522E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70A83F6" w14:textId="77777777" w:rsidR="00A83F54" w:rsidRPr="00E2522E" w:rsidRDefault="00A83F54" w:rsidP="00A83F54">
            <w:pPr>
              <w:autoSpaceDE w:val="0"/>
              <w:autoSpaceDN w:val="0"/>
              <w:adjustRightInd w:val="0"/>
              <w:ind w:left="66"/>
              <w:rPr>
                <w:rFonts w:eastAsia="Calibri"/>
                <w:sz w:val="20"/>
                <w:szCs w:val="20"/>
                <w:lang w:eastAsia="en-US"/>
              </w:rPr>
            </w:pPr>
            <w:r w:rsidRPr="00E2522E">
              <w:rPr>
                <w:sz w:val="20"/>
                <w:szCs w:val="20"/>
              </w:rPr>
              <w:t>Wydział Filologiczno-Pedagogiczny</w:t>
            </w:r>
          </w:p>
        </w:tc>
      </w:tr>
      <w:tr w:rsidR="00A83F54" w:rsidRPr="00EB32FB" w14:paraId="4DB464E2" w14:textId="77777777" w:rsidTr="00A83F54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069456B" w14:textId="77777777" w:rsidR="00A83F54" w:rsidRPr="00E2522E" w:rsidRDefault="00A83F54" w:rsidP="00A83F5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2522E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198CB1A" w14:textId="4516084E" w:rsidR="00A83F54" w:rsidRPr="00E2522E" w:rsidRDefault="00A83F54" w:rsidP="00A83F54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  <w:lang w:val="en-GB"/>
              </w:rPr>
            </w:pPr>
            <w:proofErr w:type="spellStart"/>
            <w:r w:rsidRPr="00E2522E">
              <w:rPr>
                <w:sz w:val="20"/>
                <w:szCs w:val="20"/>
                <w:lang w:val="en-GB"/>
              </w:rPr>
              <w:t>dr</w:t>
            </w:r>
            <w:proofErr w:type="spellEnd"/>
            <w:r w:rsidRPr="00E2522E">
              <w:rPr>
                <w:sz w:val="20"/>
                <w:szCs w:val="20"/>
                <w:lang w:val="en-GB"/>
              </w:rPr>
              <w:t xml:space="preserve"> </w:t>
            </w:r>
            <w:r w:rsidR="00B4532E" w:rsidRPr="00E2522E">
              <w:rPr>
                <w:sz w:val="20"/>
                <w:szCs w:val="20"/>
                <w:lang w:val="en-GB"/>
              </w:rPr>
              <w:t>James Dale</w:t>
            </w:r>
          </w:p>
        </w:tc>
      </w:tr>
      <w:tr w:rsidR="00A83F54" w:rsidRPr="00EB32FB" w14:paraId="0179864B" w14:textId="77777777" w:rsidTr="00A83F54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C8F1409" w14:textId="77777777" w:rsidR="00A83F54" w:rsidRPr="00E2522E" w:rsidRDefault="00A83F54" w:rsidP="00A83F5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2522E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E2522E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006042" w14:textId="01E1BF38" w:rsidR="00A83F54" w:rsidRPr="00E2522E" w:rsidRDefault="00A83F54" w:rsidP="00A83F54">
            <w:pPr>
              <w:autoSpaceDE w:val="0"/>
              <w:autoSpaceDN w:val="0"/>
              <w:adjustRightInd w:val="0"/>
              <w:ind w:left="66"/>
              <w:rPr>
                <w:color w:val="000000" w:themeColor="text1"/>
                <w:sz w:val="20"/>
                <w:szCs w:val="20"/>
              </w:rPr>
            </w:pPr>
            <w:r w:rsidRPr="00E2522E">
              <w:rPr>
                <w:color w:val="000000" w:themeColor="text1"/>
                <w:sz w:val="20"/>
                <w:szCs w:val="20"/>
              </w:rPr>
              <w:t>www.wfp.uniwesytetradom.pl</w:t>
            </w:r>
          </w:p>
        </w:tc>
      </w:tr>
      <w:tr w:rsidR="00A83F54" w:rsidRPr="00D83DF0" w14:paraId="34814484" w14:textId="77777777" w:rsidTr="00A83F54">
        <w:trPr>
          <w:trHeight w:val="454"/>
          <w:jc w:val="center"/>
        </w:trPr>
        <w:tc>
          <w:tcPr>
            <w:tcW w:w="21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E219535" w14:textId="77777777" w:rsidR="00A83F54" w:rsidRPr="00E2522E" w:rsidRDefault="00A83F54" w:rsidP="00A83F5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2522E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5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965E14E" w14:textId="569DA1A1" w:rsidR="00A83F54" w:rsidRPr="00E2522E" w:rsidRDefault="00000000" w:rsidP="00A83F54">
            <w:pPr>
              <w:autoSpaceDE w:val="0"/>
              <w:autoSpaceDN w:val="0"/>
              <w:adjustRightInd w:val="0"/>
              <w:ind w:left="66"/>
              <w:rPr>
                <w:color w:val="000000" w:themeColor="text1"/>
                <w:sz w:val="20"/>
                <w:szCs w:val="20"/>
                <w:lang w:val="en-GB"/>
              </w:rPr>
            </w:pPr>
            <w:hyperlink r:id="rId6" w:history="1">
              <w:r w:rsidR="00D83DF0" w:rsidRPr="00E2522E">
                <w:rPr>
                  <w:rStyle w:val="Hipercze"/>
                  <w:color w:val="auto"/>
                  <w:sz w:val="20"/>
                  <w:szCs w:val="20"/>
                  <w:u w:val="none"/>
                  <w:lang w:val="en-GB"/>
                </w:rPr>
                <w:t>j.dale@uthrad.pl</w:t>
              </w:r>
            </w:hyperlink>
            <w:r w:rsidR="00A83F54" w:rsidRPr="00E2522E">
              <w:rPr>
                <w:sz w:val="20"/>
                <w:szCs w:val="20"/>
                <w:lang w:val="en-GB"/>
              </w:rPr>
              <w:t>; tel. (48) 361 73 67</w:t>
            </w:r>
          </w:p>
        </w:tc>
      </w:tr>
    </w:tbl>
    <w:p w14:paraId="5E2E4F92" w14:textId="77777777" w:rsidR="00C92681" w:rsidRPr="00D05416" w:rsidRDefault="00C92681" w:rsidP="00411DC5">
      <w:pPr>
        <w:spacing w:before="120" w:line="276" w:lineRule="auto"/>
        <w:rPr>
          <w:rFonts w:eastAsia="Calibri"/>
          <w:b/>
          <w:bCs/>
          <w:sz w:val="20"/>
          <w:szCs w:val="20"/>
          <w:lang w:val="en-GB"/>
        </w:rPr>
      </w:pPr>
    </w:p>
    <w:p w14:paraId="31AF8927" w14:textId="77777777" w:rsidR="00411DC5" w:rsidRPr="00EB32FB" w:rsidRDefault="00411DC5" w:rsidP="00411DC5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EB32F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26"/>
        <w:gridCol w:w="5830"/>
      </w:tblGrid>
      <w:tr w:rsidR="00411DC5" w:rsidRPr="00EB32FB" w14:paraId="7714C4B3" w14:textId="77777777" w:rsidTr="00411AA2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62D7356" w14:textId="77777777" w:rsidR="00411DC5" w:rsidRPr="00EB32FB" w:rsidRDefault="00411DC5" w:rsidP="00411AA2">
            <w:pPr>
              <w:jc w:val="both"/>
              <w:rPr>
                <w:rFonts w:eastAsia="Calibri"/>
                <w:sz w:val="20"/>
                <w:szCs w:val="20"/>
              </w:rPr>
            </w:pPr>
            <w:r w:rsidRPr="00EB32FB">
              <w:rPr>
                <w:rFonts w:eastAsia="Calibri"/>
                <w:sz w:val="20"/>
                <w:szCs w:val="20"/>
              </w:rPr>
              <w:lastRenderedPageBreak/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5176FA0" w14:textId="3EF74A71" w:rsidR="008C32E8" w:rsidRPr="00EB32FB" w:rsidRDefault="008C32E8" w:rsidP="008C32E8">
            <w:pPr>
              <w:pStyle w:val="Akapitzlist"/>
              <w:numPr>
                <w:ilvl w:val="0"/>
                <w:numId w:val="9"/>
              </w:num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B32FB">
              <w:rPr>
                <w:rFonts w:eastAsia="Calibri"/>
                <w:sz w:val="20"/>
                <w:szCs w:val="20"/>
                <w:lang w:eastAsia="en-US"/>
              </w:rPr>
              <w:t>Zapoznanie studentów z najbardziej specyficznymi</w:t>
            </w:r>
            <w:r w:rsidR="00F67EAC" w:rsidRPr="00EB32FB">
              <w:rPr>
                <w:rFonts w:eastAsia="Calibri"/>
                <w:sz w:val="20"/>
                <w:szCs w:val="20"/>
                <w:lang w:eastAsia="en-US"/>
              </w:rPr>
              <w:t xml:space="preserve"> cechami literatury</w:t>
            </w:r>
            <w:r w:rsidR="00D05416">
              <w:rPr>
                <w:rFonts w:eastAsia="Calibri"/>
                <w:sz w:val="20"/>
                <w:szCs w:val="20"/>
                <w:lang w:eastAsia="en-US"/>
              </w:rPr>
              <w:t xml:space="preserve"> i kultury anglojęzycznej</w:t>
            </w:r>
            <w:r w:rsidR="00F67EAC" w:rsidRPr="00EB32FB">
              <w:rPr>
                <w:rFonts w:eastAsia="Calibri"/>
                <w:sz w:val="20"/>
                <w:szCs w:val="20"/>
                <w:lang w:eastAsia="en-US"/>
              </w:rPr>
              <w:t xml:space="preserve"> oraz z </w:t>
            </w:r>
            <w:r w:rsidRPr="00EB32FB">
              <w:rPr>
                <w:rFonts w:eastAsia="Calibri"/>
                <w:sz w:val="20"/>
                <w:szCs w:val="20"/>
                <w:lang w:eastAsia="en-US"/>
              </w:rPr>
              <w:t>wybranymi dziełami</w:t>
            </w:r>
            <w:r w:rsidR="00D05416">
              <w:rPr>
                <w:rFonts w:eastAsia="Calibri"/>
                <w:sz w:val="20"/>
                <w:szCs w:val="20"/>
                <w:lang w:eastAsia="en-US"/>
              </w:rPr>
              <w:t xml:space="preserve"> współczesnej</w:t>
            </w:r>
            <w:r w:rsidRPr="00EB32FB">
              <w:rPr>
                <w:rFonts w:eastAsia="Calibri"/>
                <w:sz w:val="20"/>
                <w:szCs w:val="20"/>
                <w:lang w:eastAsia="en-US"/>
              </w:rPr>
              <w:t xml:space="preserve"> literatury </w:t>
            </w:r>
            <w:r w:rsidR="00D05416">
              <w:rPr>
                <w:rFonts w:eastAsia="Calibri"/>
                <w:sz w:val="20"/>
                <w:szCs w:val="20"/>
                <w:lang w:eastAsia="en-US"/>
              </w:rPr>
              <w:t>anglojęzycznej</w:t>
            </w:r>
            <w:r w:rsidR="00D43B03">
              <w:rPr>
                <w:rFonts w:eastAsia="Calibri"/>
                <w:sz w:val="20"/>
                <w:szCs w:val="20"/>
                <w:lang w:eastAsia="en-US"/>
              </w:rPr>
              <w:t xml:space="preserve"> i pokazanie możliwości wykorzystania tej wiedzy w działalności tłumaczeniowej</w:t>
            </w:r>
            <w:r w:rsidRPr="00EB32FB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14:paraId="296732CE" w14:textId="540040D2" w:rsidR="00411DC5" w:rsidRPr="00EB32FB" w:rsidRDefault="008C32E8" w:rsidP="008C32E8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B32FB">
              <w:rPr>
                <w:rFonts w:eastAsia="Calibri"/>
                <w:sz w:val="20"/>
                <w:szCs w:val="20"/>
                <w:lang w:eastAsia="en-US"/>
              </w:rPr>
              <w:t>Analiza wybranych tekstów/ fragmentów tekstów</w:t>
            </w:r>
            <w:r w:rsidR="00D43B03">
              <w:rPr>
                <w:rFonts w:eastAsia="Calibri"/>
                <w:sz w:val="20"/>
                <w:szCs w:val="20"/>
                <w:lang w:eastAsia="en-US"/>
              </w:rPr>
              <w:t xml:space="preserve"> i próby ich tłumaczeń </w:t>
            </w:r>
            <w:r w:rsidRPr="00EB32FB">
              <w:rPr>
                <w:rFonts w:eastAsia="Calibri"/>
                <w:sz w:val="20"/>
                <w:szCs w:val="20"/>
                <w:lang w:eastAsia="en-US"/>
              </w:rPr>
              <w:t>z uwzględnieniem różnych form i cech utworu literackiego</w:t>
            </w:r>
            <w:r w:rsidR="00D43B0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EB32FB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</w:tr>
      <w:tr w:rsidR="00411DC5" w:rsidRPr="00EB32FB" w14:paraId="5413D1CA" w14:textId="77777777" w:rsidTr="00411AA2">
        <w:trPr>
          <w:trHeight w:val="456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72CB0C3F" w14:textId="394FF573" w:rsidR="00411DC5" w:rsidRPr="00EB32FB" w:rsidRDefault="00411DC5" w:rsidP="00411AA2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EB32F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CACD076" w14:textId="66391679" w:rsidR="00411DC5" w:rsidRPr="00C328E9" w:rsidRDefault="0072188B" w:rsidP="00C328E9">
            <w:pPr>
              <w:pStyle w:val="HTML-wstpniesformatowany"/>
              <w:numPr>
                <w:ilvl w:val="0"/>
                <w:numId w:val="11"/>
              </w:numPr>
              <w:shd w:val="clear" w:color="auto" w:fill="F8F9FA"/>
              <w:rPr>
                <w:rFonts w:ascii="Times New Roman" w:eastAsia="Calibri" w:hAnsi="Times New Roman" w:cs="Times New Roman"/>
                <w:lang w:val="en-GB" w:eastAsia="en-US"/>
              </w:rPr>
            </w:pPr>
            <w:proofErr w:type="spellStart"/>
            <w:r w:rsidRPr="00C328E9">
              <w:rPr>
                <w:rFonts w:ascii="Times New Roman" w:eastAsia="Calibri" w:hAnsi="Times New Roman" w:cs="Times New Roman"/>
                <w:lang w:val="en-GB" w:eastAsia="en-US"/>
              </w:rPr>
              <w:t>Brytyjska</w:t>
            </w:r>
            <w:proofErr w:type="spellEnd"/>
            <w:r w:rsidRPr="00C328E9">
              <w:rPr>
                <w:rFonts w:ascii="Times New Roman" w:eastAsia="Calibri" w:hAnsi="Times New Roman" w:cs="Times New Roman"/>
                <w:lang w:val="en-GB" w:eastAsia="en-US"/>
              </w:rPr>
              <w:t xml:space="preserve"> </w:t>
            </w:r>
            <w:proofErr w:type="spellStart"/>
            <w:r w:rsidRPr="00C328E9">
              <w:rPr>
                <w:rFonts w:ascii="Times New Roman" w:eastAsia="Calibri" w:hAnsi="Times New Roman" w:cs="Times New Roman"/>
                <w:lang w:val="en-GB" w:eastAsia="en-US"/>
              </w:rPr>
              <w:t>literatura</w:t>
            </w:r>
            <w:proofErr w:type="spellEnd"/>
            <w:r w:rsidRPr="00C328E9">
              <w:rPr>
                <w:rFonts w:ascii="Times New Roman" w:eastAsia="Calibri" w:hAnsi="Times New Roman" w:cs="Times New Roman"/>
                <w:lang w:val="en-GB" w:eastAsia="en-US"/>
              </w:rPr>
              <w:t xml:space="preserve"> </w:t>
            </w:r>
            <w:proofErr w:type="spellStart"/>
            <w:r w:rsidRPr="00C328E9">
              <w:rPr>
                <w:rFonts w:ascii="Times New Roman" w:eastAsia="Calibri" w:hAnsi="Times New Roman" w:cs="Times New Roman"/>
                <w:lang w:val="en-GB" w:eastAsia="en-US"/>
              </w:rPr>
              <w:t>imperialna</w:t>
            </w:r>
            <w:proofErr w:type="spellEnd"/>
            <w:r w:rsidRPr="00C328E9">
              <w:rPr>
                <w:rFonts w:ascii="Times New Roman" w:eastAsia="Calibri" w:hAnsi="Times New Roman" w:cs="Times New Roman"/>
                <w:lang w:val="en-GB" w:eastAsia="en-US"/>
              </w:rPr>
              <w:t xml:space="preserve"> (1870-1940), </w:t>
            </w:r>
            <w:proofErr w:type="spellStart"/>
            <w:r w:rsidRPr="00C328E9">
              <w:rPr>
                <w:rFonts w:ascii="Times New Roman" w:eastAsia="Calibri" w:hAnsi="Times New Roman" w:cs="Times New Roman"/>
                <w:lang w:val="en-GB" w:eastAsia="en-US"/>
              </w:rPr>
              <w:t>jej</w:t>
            </w:r>
            <w:proofErr w:type="spellEnd"/>
            <w:r w:rsidRPr="00C328E9">
              <w:rPr>
                <w:rFonts w:ascii="Times New Roman" w:eastAsia="Calibri" w:hAnsi="Times New Roman" w:cs="Times New Roman"/>
                <w:lang w:val="en-GB" w:eastAsia="en-US"/>
              </w:rPr>
              <w:t xml:space="preserve"> </w:t>
            </w:r>
            <w:proofErr w:type="spellStart"/>
            <w:r w:rsidRPr="00C328E9">
              <w:rPr>
                <w:rFonts w:ascii="Times New Roman" w:eastAsia="Calibri" w:hAnsi="Times New Roman" w:cs="Times New Roman"/>
                <w:lang w:val="en-GB" w:eastAsia="en-US"/>
              </w:rPr>
              <w:t>podwójny</w:t>
            </w:r>
            <w:proofErr w:type="spellEnd"/>
            <w:r w:rsidRPr="00C328E9">
              <w:rPr>
                <w:rFonts w:ascii="Times New Roman" w:eastAsia="Calibri" w:hAnsi="Times New Roman" w:cs="Times New Roman"/>
                <w:lang w:val="en-GB" w:eastAsia="en-US"/>
              </w:rPr>
              <w:t xml:space="preserve"> </w:t>
            </w:r>
            <w:proofErr w:type="spellStart"/>
            <w:r w:rsidRPr="00C328E9">
              <w:rPr>
                <w:rFonts w:ascii="Times New Roman" w:eastAsia="Calibri" w:hAnsi="Times New Roman" w:cs="Times New Roman"/>
                <w:lang w:val="en-GB" w:eastAsia="en-US"/>
              </w:rPr>
              <w:t>charakter</w:t>
            </w:r>
            <w:proofErr w:type="spellEnd"/>
            <w:r w:rsidR="00F67EAC" w:rsidRPr="00C328E9">
              <w:rPr>
                <w:rFonts w:ascii="Times New Roman" w:eastAsia="Calibri" w:hAnsi="Times New Roman" w:cs="Times New Roman"/>
                <w:lang w:val="en-GB" w:eastAsia="en-US"/>
              </w:rPr>
              <w:t xml:space="preserve"> </w:t>
            </w:r>
            <w:r w:rsidRPr="00C328E9">
              <w:rPr>
                <w:rFonts w:ascii="Times New Roman" w:eastAsia="Calibri" w:hAnsi="Times New Roman" w:cs="Times New Roman"/>
                <w:lang w:val="en-GB" w:eastAsia="en-US"/>
              </w:rPr>
              <w:t>(</w:t>
            </w:r>
            <w:proofErr w:type="spellStart"/>
            <w:r w:rsidRPr="00C328E9">
              <w:rPr>
                <w:rFonts w:ascii="Times New Roman" w:eastAsia="Calibri" w:hAnsi="Times New Roman" w:cs="Times New Roman"/>
                <w:lang w:val="en-GB" w:eastAsia="en-US"/>
              </w:rPr>
              <w:t>apologeci</w:t>
            </w:r>
            <w:proofErr w:type="spellEnd"/>
            <w:r w:rsidR="00C25A9D" w:rsidRPr="00C328E9">
              <w:rPr>
                <w:rFonts w:ascii="Times New Roman" w:eastAsia="Calibri" w:hAnsi="Times New Roman" w:cs="Times New Roman"/>
                <w:lang w:val="en-GB" w:eastAsia="en-US"/>
              </w:rPr>
              <w:t xml:space="preserve"> </w:t>
            </w:r>
            <w:proofErr w:type="spellStart"/>
            <w:r w:rsidRPr="00C328E9">
              <w:rPr>
                <w:rStyle w:val="y2iqfc"/>
                <w:rFonts w:ascii="Times New Roman" w:hAnsi="Times New Roman" w:cs="Times New Roman"/>
                <w:color w:val="202124"/>
                <w:lang w:val="en-GB"/>
              </w:rPr>
              <w:t>poszerzani</w:t>
            </w:r>
            <w:r w:rsidR="00CF7CC7" w:rsidRPr="00C328E9">
              <w:rPr>
                <w:rStyle w:val="y2iqfc"/>
                <w:rFonts w:ascii="Times New Roman" w:hAnsi="Times New Roman" w:cs="Times New Roman"/>
                <w:color w:val="202124"/>
                <w:lang w:val="en-GB"/>
              </w:rPr>
              <w:t>a</w:t>
            </w:r>
            <w:proofErr w:type="spellEnd"/>
            <w:r w:rsidRPr="00C328E9">
              <w:rPr>
                <w:rStyle w:val="y2iqfc"/>
                <w:rFonts w:ascii="Times New Roman" w:hAnsi="Times New Roman" w:cs="Times New Roman"/>
                <w:color w:val="202124"/>
                <w:lang w:val="en-GB"/>
              </w:rPr>
              <w:t xml:space="preserve"> </w:t>
            </w:r>
            <w:proofErr w:type="spellStart"/>
            <w:r w:rsidRPr="00C328E9">
              <w:rPr>
                <w:rStyle w:val="y2iqfc"/>
                <w:rFonts w:ascii="Times New Roman" w:hAnsi="Times New Roman" w:cs="Times New Roman"/>
                <w:color w:val="202124"/>
                <w:lang w:val="en-GB"/>
              </w:rPr>
              <w:t>granic</w:t>
            </w:r>
            <w:proofErr w:type="spellEnd"/>
            <w:r w:rsidRPr="00C328E9">
              <w:rPr>
                <w:rStyle w:val="y2iqfc"/>
                <w:rFonts w:ascii="Times New Roman" w:hAnsi="Times New Roman" w:cs="Times New Roman"/>
                <w:color w:val="202124"/>
                <w:lang w:val="en-GB"/>
              </w:rPr>
              <w:t xml:space="preserve"> imperium  a </w:t>
            </w:r>
            <w:proofErr w:type="spellStart"/>
            <w:r w:rsidRPr="00C328E9">
              <w:rPr>
                <w:rStyle w:val="y2iqfc"/>
                <w:rFonts w:ascii="Times New Roman" w:hAnsi="Times New Roman" w:cs="Times New Roman"/>
                <w:color w:val="202124"/>
                <w:lang w:val="en-GB"/>
              </w:rPr>
              <w:t>krytycy</w:t>
            </w:r>
            <w:proofErr w:type="spellEnd"/>
            <w:r w:rsidRPr="00C328E9">
              <w:rPr>
                <w:rStyle w:val="y2iqfc"/>
                <w:rFonts w:ascii="Times New Roman" w:hAnsi="Times New Roman" w:cs="Times New Roman"/>
                <w:color w:val="202124"/>
                <w:lang w:val="en-GB"/>
              </w:rPr>
              <w:t xml:space="preserve"> </w:t>
            </w:r>
            <w:proofErr w:type="spellStart"/>
            <w:r w:rsidRPr="00C328E9">
              <w:rPr>
                <w:rStyle w:val="y2iqfc"/>
                <w:rFonts w:ascii="Times New Roman" w:hAnsi="Times New Roman" w:cs="Times New Roman"/>
                <w:color w:val="202124"/>
                <w:lang w:val="en-GB"/>
              </w:rPr>
              <w:t>kolonializmu</w:t>
            </w:r>
            <w:proofErr w:type="spellEnd"/>
            <w:r w:rsidRPr="00C328E9">
              <w:rPr>
                <w:rStyle w:val="y2iqfc"/>
                <w:rFonts w:ascii="Times New Roman" w:hAnsi="Times New Roman" w:cs="Times New Roman"/>
                <w:color w:val="202124"/>
                <w:lang w:val="en-GB"/>
              </w:rPr>
              <w:t xml:space="preserve"> (Rudyard Kipling, </w:t>
            </w:r>
            <w:r w:rsidRPr="00C328E9">
              <w:rPr>
                <w:rStyle w:val="y2iqfc"/>
                <w:rFonts w:ascii="Times New Roman" w:hAnsi="Times New Roman" w:cs="Times New Roman"/>
                <w:i/>
                <w:color w:val="202124"/>
                <w:lang w:val="en-GB"/>
              </w:rPr>
              <w:t>The White Man’s Burden</w:t>
            </w:r>
            <w:r w:rsidR="00CF7CC7" w:rsidRPr="00C328E9">
              <w:rPr>
                <w:rStyle w:val="y2iqfc"/>
                <w:rFonts w:ascii="Times New Roman" w:hAnsi="Times New Roman" w:cs="Times New Roman"/>
                <w:i/>
                <w:color w:val="202124"/>
                <w:lang w:val="en-GB"/>
              </w:rPr>
              <w:t xml:space="preserve">, </w:t>
            </w:r>
            <w:r w:rsidR="00CF7CC7" w:rsidRPr="00C328E9">
              <w:rPr>
                <w:rStyle w:val="Uwydatnienie"/>
                <w:rFonts w:ascii="Times New Roman" w:hAnsi="Times New Roman" w:cs="Times New Roman"/>
                <w:lang w:val="en-GB"/>
              </w:rPr>
              <w:t>The Jungle Books;</w:t>
            </w:r>
            <w:r w:rsidRPr="00C328E9">
              <w:rPr>
                <w:rStyle w:val="y2iqfc"/>
                <w:rFonts w:ascii="Times New Roman" w:hAnsi="Times New Roman" w:cs="Times New Roman"/>
                <w:color w:val="202124"/>
                <w:lang w:val="en-GB"/>
              </w:rPr>
              <w:t xml:space="preserve">  </w:t>
            </w:r>
            <w:proofErr w:type="spellStart"/>
            <w:r w:rsidRPr="00C328E9">
              <w:rPr>
                <w:rStyle w:val="y2iqfc"/>
                <w:rFonts w:ascii="Times New Roman" w:hAnsi="Times New Roman" w:cs="Times New Roman"/>
                <w:color w:val="202124"/>
                <w:lang w:val="en-GB"/>
              </w:rPr>
              <w:t>powieści</w:t>
            </w:r>
            <w:proofErr w:type="spellEnd"/>
            <w:r w:rsidRPr="00C328E9">
              <w:rPr>
                <w:rStyle w:val="y2iqfc"/>
                <w:rFonts w:ascii="Times New Roman" w:hAnsi="Times New Roman" w:cs="Times New Roman"/>
                <w:color w:val="202124"/>
                <w:lang w:val="en-GB"/>
              </w:rPr>
              <w:t xml:space="preserve"> </w:t>
            </w:r>
            <w:proofErr w:type="spellStart"/>
            <w:r w:rsidR="00C25A9D" w:rsidRPr="00C328E9">
              <w:rPr>
                <w:rFonts w:ascii="Times New Roman" w:eastAsia="Calibri" w:hAnsi="Times New Roman" w:cs="Times New Roman"/>
                <w:lang w:val="en-GB" w:eastAsia="en-US"/>
              </w:rPr>
              <w:t>Trollope</w:t>
            </w:r>
            <w:r w:rsidRPr="00C328E9">
              <w:rPr>
                <w:rFonts w:ascii="Times New Roman" w:eastAsia="Calibri" w:hAnsi="Times New Roman" w:cs="Times New Roman"/>
                <w:lang w:val="en-GB" w:eastAsia="en-US"/>
              </w:rPr>
              <w:t>’a</w:t>
            </w:r>
            <w:proofErr w:type="spellEnd"/>
            <w:r w:rsidR="00CF7CC7" w:rsidRPr="00C328E9">
              <w:rPr>
                <w:rFonts w:ascii="Times New Roman" w:eastAsia="Calibri" w:hAnsi="Times New Roman" w:cs="Times New Roman"/>
                <w:lang w:val="en-GB" w:eastAsia="en-US"/>
              </w:rPr>
              <w:t>;</w:t>
            </w:r>
            <w:r w:rsidR="00C25A9D" w:rsidRPr="00C328E9">
              <w:rPr>
                <w:rFonts w:ascii="Times New Roman" w:eastAsia="Calibri" w:hAnsi="Times New Roman" w:cs="Times New Roman"/>
                <w:lang w:val="en-GB" w:eastAsia="en-US"/>
              </w:rPr>
              <w:t xml:space="preserve"> </w:t>
            </w:r>
            <w:r w:rsidR="009C7BF3" w:rsidRPr="00C328E9">
              <w:rPr>
                <w:rFonts w:ascii="Times New Roman" w:hAnsi="Times New Roman" w:cs="Times New Roman"/>
                <w:lang w:val="en-GB"/>
              </w:rPr>
              <w:t xml:space="preserve">Forster, </w:t>
            </w:r>
            <w:r w:rsidR="009C7BF3" w:rsidRPr="00C328E9">
              <w:rPr>
                <w:rStyle w:val="Uwydatnienie"/>
                <w:rFonts w:ascii="Times New Roman" w:hAnsi="Times New Roman" w:cs="Times New Roman"/>
                <w:lang w:val="en-GB"/>
              </w:rPr>
              <w:t>Passage to India</w:t>
            </w:r>
            <w:r w:rsidR="00CF7CC7" w:rsidRPr="00C328E9">
              <w:rPr>
                <w:rStyle w:val="Uwydatnienie"/>
                <w:rFonts w:ascii="Times New Roman" w:hAnsi="Times New Roman" w:cs="Times New Roman"/>
                <w:lang w:val="en-GB"/>
              </w:rPr>
              <w:t xml:space="preserve">; </w:t>
            </w:r>
            <w:r w:rsidR="00CF7CC7" w:rsidRPr="00C328E9">
              <w:rPr>
                <w:rStyle w:val="Uwydatnienie"/>
                <w:rFonts w:ascii="Times New Roman" w:hAnsi="Times New Roman" w:cs="Times New Roman"/>
                <w:i w:val="0"/>
                <w:lang w:val="en-GB"/>
              </w:rPr>
              <w:t>Conrad</w:t>
            </w:r>
            <w:r w:rsidR="009C7BF3" w:rsidRPr="00C328E9">
              <w:rPr>
                <w:rStyle w:val="Uwydatnienie"/>
                <w:rFonts w:ascii="Times New Roman" w:hAnsi="Times New Roman" w:cs="Times New Roman"/>
                <w:lang w:val="en-GB"/>
              </w:rPr>
              <w:t>, Heart of Darkness</w:t>
            </w:r>
            <w:r w:rsidR="00CF7CC7" w:rsidRPr="00C328E9">
              <w:rPr>
                <w:rStyle w:val="Uwydatnienie"/>
                <w:rFonts w:ascii="Times New Roman" w:hAnsi="Times New Roman" w:cs="Times New Roman"/>
                <w:lang w:val="en-GB"/>
              </w:rPr>
              <w:t>;</w:t>
            </w:r>
            <w:r w:rsidR="009C7BF3" w:rsidRPr="00C328E9">
              <w:rPr>
                <w:rStyle w:val="Uwydatnienie"/>
                <w:rFonts w:ascii="Times New Roman" w:hAnsi="Times New Roman" w:cs="Times New Roman"/>
                <w:lang w:val="en-GB"/>
              </w:rPr>
              <w:t xml:space="preserve"> </w:t>
            </w:r>
            <w:r w:rsidR="00CF7CC7" w:rsidRPr="00C328E9">
              <w:rPr>
                <w:rFonts w:ascii="Times New Roman" w:hAnsi="Times New Roman" w:cs="Times New Roman"/>
                <w:lang w:val="en-GB"/>
              </w:rPr>
              <w:t>Joyce Cary</w:t>
            </w:r>
            <w:r w:rsidR="00CF7CC7" w:rsidRPr="00C328E9">
              <w:rPr>
                <w:rStyle w:val="Uwydatnienie"/>
                <w:rFonts w:ascii="Times New Roman" w:hAnsi="Times New Roman" w:cs="Times New Roman"/>
                <w:lang w:val="en-GB"/>
              </w:rPr>
              <w:t xml:space="preserve">, </w:t>
            </w:r>
            <w:r w:rsidR="009C7BF3" w:rsidRPr="00C328E9">
              <w:rPr>
                <w:rStyle w:val="Uwydatnienie"/>
                <w:rFonts w:ascii="Times New Roman" w:hAnsi="Times New Roman" w:cs="Times New Roman"/>
                <w:lang w:val="en-GB"/>
              </w:rPr>
              <w:t>Mister Johnson</w:t>
            </w:r>
            <w:r w:rsidR="00CF7CC7" w:rsidRPr="00C328E9">
              <w:rPr>
                <w:rStyle w:val="Uwydatnienie"/>
                <w:rFonts w:ascii="Times New Roman" w:hAnsi="Times New Roman" w:cs="Times New Roman"/>
                <w:lang w:val="en-GB"/>
              </w:rPr>
              <w:t xml:space="preserve">; </w:t>
            </w:r>
            <w:r w:rsidR="00CF7CC7" w:rsidRPr="00C328E9">
              <w:rPr>
                <w:rFonts w:ascii="Times New Roman" w:hAnsi="Times New Roman" w:cs="Times New Roman"/>
                <w:lang w:val="en-GB"/>
              </w:rPr>
              <w:t>George Orwell,</w:t>
            </w:r>
            <w:r w:rsidR="009C7BF3" w:rsidRPr="00C328E9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="009C7BF3" w:rsidRPr="00C328E9">
              <w:rPr>
                <w:rStyle w:val="Uwydatnienie"/>
                <w:rFonts w:ascii="Times New Roman" w:hAnsi="Times New Roman" w:cs="Times New Roman"/>
                <w:lang w:val="en-GB"/>
              </w:rPr>
              <w:t>Burmese Days</w:t>
            </w:r>
            <w:r w:rsidR="00CF7CC7" w:rsidRPr="00C328E9">
              <w:rPr>
                <w:rFonts w:ascii="Times New Roman" w:hAnsi="Times New Roman" w:cs="Times New Roman"/>
                <w:lang w:val="en-GB"/>
              </w:rPr>
              <w:t>)</w:t>
            </w:r>
          </w:p>
          <w:p w14:paraId="12B2E90F" w14:textId="2C416005" w:rsidR="00EB32FB" w:rsidRPr="00C328E9" w:rsidRDefault="00CF7CC7" w:rsidP="00C328E9">
            <w:pPr>
              <w:pStyle w:val="HTML-wstpniesformatowany"/>
              <w:numPr>
                <w:ilvl w:val="0"/>
                <w:numId w:val="11"/>
              </w:numPr>
              <w:shd w:val="clear" w:color="auto" w:fill="F8F9FA"/>
              <w:rPr>
                <w:rFonts w:ascii="Times New Roman" w:hAnsi="Times New Roman" w:cs="Times New Roman"/>
                <w:b/>
                <w:bCs/>
                <w:lang w:val="en-GB" w:eastAsia="en-US"/>
              </w:rPr>
            </w:pPr>
            <w:proofErr w:type="spellStart"/>
            <w:r w:rsidRPr="00C328E9">
              <w:rPr>
                <w:rFonts w:ascii="Times New Roman" w:hAnsi="Times New Roman" w:cs="Times New Roman"/>
                <w:lang w:val="en-GB" w:eastAsia="en-US"/>
              </w:rPr>
              <w:t>Pytanie</w:t>
            </w:r>
            <w:proofErr w:type="spellEnd"/>
            <w:r w:rsidRPr="00C328E9">
              <w:rPr>
                <w:rFonts w:ascii="Times New Roman" w:hAnsi="Times New Roman" w:cs="Times New Roman"/>
                <w:lang w:val="en-GB" w:eastAsia="en-US"/>
              </w:rPr>
              <w:t xml:space="preserve"> </w:t>
            </w:r>
            <w:proofErr w:type="spellStart"/>
            <w:r w:rsidRPr="00C328E9">
              <w:rPr>
                <w:rFonts w:ascii="Times New Roman" w:hAnsi="Times New Roman" w:cs="Times New Roman"/>
                <w:lang w:val="en-GB" w:eastAsia="en-US"/>
              </w:rPr>
              <w:t>kobiet</w:t>
            </w:r>
            <w:proofErr w:type="spellEnd"/>
            <w:r w:rsidRPr="00C328E9">
              <w:rPr>
                <w:rFonts w:ascii="Times New Roman" w:hAnsi="Times New Roman" w:cs="Times New Roman"/>
                <w:lang w:val="en-GB" w:eastAsia="en-US"/>
              </w:rPr>
              <w:t xml:space="preserve"> w </w:t>
            </w:r>
            <w:proofErr w:type="spellStart"/>
            <w:r w:rsidRPr="00C328E9">
              <w:rPr>
                <w:rFonts w:ascii="Times New Roman" w:hAnsi="Times New Roman" w:cs="Times New Roman"/>
                <w:lang w:val="en-GB" w:eastAsia="en-US"/>
              </w:rPr>
              <w:t>literaturze</w:t>
            </w:r>
            <w:proofErr w:type="spellEnd"/>
            <w:r w:rsidRPr="00C328E9">
              <w:rPr>
                <w:rFonts w:ascii="Times New Roman" w:hAnsi="Times New Roman" w:cs="Times New Roman"/>
                <w:lang w:val="en-GB" w:eastAsia="en-US"/>
              </w:rPr>
              <w:t xml:space="preserve"> </w:t>
            </w:r>
            <w:proofErr w:type="spellStart"/>
            <w:r w:rsidRPr="00C328E9">
              <w:rPr>
                <w:rFonts w:ascii="Times New Roman" w:hAnsi="Times New Roman" w:cs="Times New Roman"/>
                <w:lang w:val="en-GB" w:eastAsia="en-US"/>
              </w:rPr>
              <w:t>wiktoriańskiej</w:t>
            </w:r>
            <w:proofErr w:type="spellEnd"/>
            <w:r w:rsidRPr="00C328E9">
              <w:rPr>
                <w:rFonts w:ascii="Times New Roman" w:hAnsi="Times New Roman" w:cs="Times New Roman"/>
                <w:lang w:val="en-GB" w:eastAsia="en-US"/>
              </w:rPr>
              <w:t xml:space="preserve"> (</w:t>
            </w:r>
            <w:r w:rsidR="00EB32FB" w:rsidRPr="00C328E9">
              <w:rPr>
                <w:rFonts w:ascii="Times New Roman" w:hAnsi="Times New Roman" w:cs="Times New Roman"/>
                <w:bCs/>
                <w:lang w:val="en-GB" w:eastAsia="en-US"/>
              </w:rPr>
              <w:t>Elizabeth Barrett Browning,</w:t>
            </w:r>
            <w:r w:rsidR="00EB32FB" w:rsidRPr="00C328E9">
              <w:rPr>
                <w:rFonts w:ascii="Times New Roman" w:hAnsi="Times New Roman" w:cs="Times New Roman"/>
                <w:b/>
                <w:bCs/>
                <w:lang w:val="en-GB" w:eastAsia="en-US"/>
              </w:rPr>
              <w:t xml:space="preserve"> </w:t>
            </w:r>
            <w:r w:rsidR="00EB32FB" w:rsidRPr="00C328E9">
              <w:rPr>
                <w:rFonts w:ascii="Times New Roman" w:hAnsi="Times New Roman" w:cs="Times New Roman"/>
                <w:lang w:val="en-GB"/>
              </w:rPr>
              <w:t>Christina Rossett</w:t>
            </w:r>
            <w:r w:rsidR="00D05416">
              <w:rPr>
                <w:rFonts w:ascii="Times New Roman" w:hAnsi="Times New Roman" w:cs="Times New Roman"/>
                <w:lang w:val="en-GB"/>
              </w:rPr>
              <w:t>i,</w:t>
            </w:r>
            <w:r w:rsidR="00EB32FB" w:rsidRPr="00C328E9">
              <w:rPr>
                <w:rFonts w:ascii="Times New Roman" w:hAnsi="Times New Roman" w:cs="Times New Roman"/>
                <w:lang w:val="en-GB"/>
              </w:rPr>
              <w:t xml:space="preserve"> George Eliot, Emily and Charlotte </w:t>
            </w:r>
            <w:proofErr w:type="spellStart"/>
            <w:r w:rsidR="00EB32FB" w:rsidRPr="00C328E9">
              <w:rPr>
                <w:rFonts w:ascii="Times New Roman" w:hAnsi="Times New Roman" w:cs="Times New Roman"/>
                <w:lang w:val="en-GB"/>
              </w:rPr>
              <w:t>Bronté</w:t>
            </w:r>
            <w:proofErr w:type="spellEnd"/>
            <w:r w:rsidR="00EB32FB" w:rsidRPr="00C328E9">
              <w:rPr>
                <w:rFonts w:ascii="Times New Roman" w:hAnsi="Times New Roman" w:cs="Times New Roman"/>
                <w:lang w:val="en-GB"/>
              </w:rPr>
              <w:t>, and, more recently, Elizabeth Gaskell).</w:t>
            </w:r>
          </w:p>
          <w:p w14:paraId="1A0A66C5" w14:textId="6F22AB90" w:rsidR="00EB32FB" w:rsidRPr="00C328E9" w:rsidRDefault="00EB32FB" w:rsidP="00A72F82">
            <w:pPr>
              <w:pStyle w:val="HTML-wstpniesformatowany"/>
              <w:shd w:val="clear" w:color="auto" w:fill="F8F9FA"/>
              <w:ind w:left="360"/>
              <w:rPr>
                <w:rFonts w:ascii="Times New Roman" w:hAnsi="Times New Roman" w:cs="Times New Roman"/>
                <w:b/>
                <w:bCs/>
                <w:lang w:val="en-GB" w:eastAsia="en-US"/>
              </w:rPr>
            </w:pPr>
          </w:p>
          <w:p w14:paraId="5D0718B2" w14:textId="22232503" w:rsidR="00CF7CC7" w:rsidRDefault="00A72F82" w:rsidP="00C328E9">
            <w:pPr>
              <w:pStyle w:val="HTML-wstpniesformatowany"/>
              <w:numPr>
                <w:ilvl w:val="0"/>
                <w:numId w:val="11"/>
              </w:numPr>
              <w:shd w:val="clear" w:color="auto" w:fill="F8F9FA"/>
              <w:rPr>
                <w:rFonts w:ascii="Times New Roman" w:eastAsia="Calibri" w:hAnsi="Times New Roman" w:cs="Times New Roman"/>
                <w:lang w:eastAsia="en-US"/>
              </w:rPr>
            </w:pPr>
            <w:r w:rsidRPr="00C328E9">
              <w:rPr>
                <w:rFonts w:ascii="Times New Roman" w:eastAsia="Calibri" w:hAnsi="Times New Roman" w:cs="Times New Roman"/>
                <w:lang w:eastAsia="en-US"/>
              </w:rPr>
              <w:t xml:space="preserve">Specyfika angielskiego modernizmu (początek XX w.- początek lat 40. XX wieku).Bunt przeciwko klarownym opowiadaniom i schematycznym wierszom z XIX wieku. Nowe narracje. Nowe sposoby wypowiedzi. </w:t>
            </w:r>
            <w:r w:rsidRPr="00C328E9">
              <w:rPr>
                <w:rFonts w:ascii="Times New Roman" w:eastAsia="Calibri" w:hAnsi="Times New Roman" w:cs="Times New Roman"/>
              </w:rPr>
              <w:t xml:space="preserve">Omówienie charakterystycznych cech narracji modernistycznej (Conrad, Joyce, </w:t>
            </w:r>
            <w:proofErr w:type="spellStart"/>
            <w:r w:rsidRPr="00C328E9">
              <w:rPr>
                <w:rFonts w:ascii="Times New Roman" w:eastAsia="Calibri" w:hAnsi="Times New Roman" w:cs="Times New Roman"/>
              </w:rPr>
              <w:t>Woolf</w:t>
            </w:r>
            <w:proofErr w:type="spellEnd"/>
            <w:r w:rsidRPr="00C328E9">
              <w:rPr>
                <w:rFonts w:ascii="Times New Roman" w:eastAsia="Calibri" w:hAnsi="Times New Roman" w:cs="Times New Roman"/>
              </w:rPr>
              <w:t>,</w:t>
            </w:r>
            <w:r w:rsidR="00C328E9" w:rsidRPr="00C328E9">
              <w:rPr>
                <w:rFonts w:ascii="Times New Roman" w:eastAsia="Calibri" w:hAnsi="Times New Roman" w:cs="Times New Roman"/>
              </w:rPr>
              <w:t xml:space="preserve"> James – analiza wybranych utworów</w:t>
            </w:r>
            <w:r w:rsidRPr="00C328E9">
              <w:rPr>
                <w:rFonts w:ascii="Times New Roman" w:eastAsia="Calibri" w:hAnsi="Times New Roman" w:cs="Times New Roman"/>
              </w:rPr>
              <w:t>)</w:t>
            </w:r>
            <w:r w:rsidR="00C328E9" w:rsidRPr="00C328E9">
              <w:rPr>
                <w:rFonts w:ascii="Times New Roman" w:eastAsia="Calibri" w:hAnsi="Times New Roman" w:cs="Times New Roman"/>
              </w:rPr>
              <w:t>.</w:t>
            </w:r>
          </w:p>
          <w:p w14:paraId="3F988EC7" w14:textId="77777777" w:rsidR="00CC1F5D" w:rsidRDefault="00CC1F5D" w:rsidP="00CC1F5D">
            <w:pPr>
              <w:pStyle w:val="Akapitzlist"/>
              <w:rPr>
                <w:rFonts w:eastAsia="Calibri"/>
                <w:lang w:eastAsia="en-US"/>
              </w:rPr>
            </w:pPr>
          </w:p>
          <w:p w14:paraId="394FA5CD" w14:textId="623D20AA" w:rsidR="00CC1F5D" w:rsidRPr="00CC1F5D" w:rsidRDefault="00CC1F5D" w:rsidP="00C328E9">
            <w:pPr>
              <w:pStyle w:val="HTML-wstpniesformatowany"/>
              <w:numPr>
                <w:ilvl w:val="0"/>
                <w:numId w:val="11"/>
              </w:numPr>
              <w:shd w:val="clear" w:color="auto" w:fill="F8F9FA"/>
              <w:rPr>
                <w:rFonts w:ascii="Times New Roman" w:eastAsia="Calibri" w:hAnsi="Times New Roman" w:cs="Times New Roman"/>
                <w:lang w:eastAsia="en-US"/>
              </w:rPr>
            </w:pPr>
            <w:r w:rsidRPr="00CC1F5D">
              <w:rPr>
                <w:rFonts w:ascii="Times New Roman" w:eastAsia="Calibri" w:hAnsi="Times New Roman" w:cs="Times New Roman"/>
                <w:lang w:eastAsia="en-US"/>
              </w:rPr>
              <w:t>Współczesna angielska powieść postkolonialna (omówienie i analiza wybranych fragmentów (</w:t>
            </w:r>
            <w:r w:rsidRPr="00CC1F5D">
              <w:rPr>
                <w:rStyle w:val="hgkelc"/>
                <w:rFonts w:ascii="Times New Roman" w:hAnsi="Times New Roman" w:cs="Times New Roman"/>
              </w:rPr>
              <w:t xml:space="preserve">Salman Rushdie, </w:t>
            </w:r>
            <w:proofErr w:type="spellStart"/>
            <w:r w:rsidRPr="00CC1F5D">
              <w:rPr>
                <w:rStyle w:val="hgkelc"/>
                <w:rFonts w:ascii="Times New Roman" w:hAnsi="Times New Roman" w:cs="Times New Roman"/>
                <w:i/>
              </w:rPr>
              <w:t>Midnight's</w:t>
            </w:r>
            <w:proofErr w:type="spellEnd"/>
            <w:r w:rsidRPr="00CC1F5D">
              <w:rPr>
                <w:rStyle w:val="hgkelc"/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C1F5D">
              <w:rPr>
                <w:rStyle w:val="hgkelc"/>
                <w:rFonts w:ascii="Times New Roman" w:hAnsi="Times New Roman" w:cs="Times New Roman"/>
                <w:i/>
              </w:rPr>
              <w:t>Children</w:t>
            </w:r>
            <w:proofErr w:type="spellEnd"/>
            <w:r w:rsidRPr="00CC1F5D">
              <w:rPr>
                <w:rStyle w:val="hgkelc"/>
                <w:rFonts w:ascii="Times New Roman" w:hAnsi="Times New Roman" w:cs="Times New Roman"/>
                <w:i/>
              </w:rPr>
              <w:t>,</w:t>
            </w:r>
            <w:r w:rsidRPr="00CC1F5D">
              <w:rPr>
                <w:rStyle w:val="hgkelc"/>
                <w:rFonts w:ascii="Times New Roman" w:hAnsi="Times New Roman" w:cs="Times New Roman"/>
              </w:rPr>
              <w:t xml:space="preserve"> </w:t>
            </w:r>
            <w:r w:rsidRPr="00CC1F5D">
              <w:rPr>
                <w:rStyle w:val="hgkelc"/>
                <w:rFonts w:ascii="Times New Roman" w:hAnsi="Times New Roman" w:cs="Times New Roman"/>
                <w:bCs/>
              </w:rPr>
              <w:t>V.S.</w:t>
            </w:r>
            <w:r w:rsidRPr="00CC1F5D">
              <w:rPr>
                <w:rStyle w:val="hgkelc"/>
                <w:rFonts w:ascii="Times New Roman" w:hAnsi="Times New Roman" w:cs="Times New Roman"/>
              </w:rPr>
              <w:t xml:space="preserve"> </w:t>
            </w:r>
            <w:proofErr w:type="spellStart"/>
            <w:r w:rsidRPr="00CC1F5D">
              <w:rPr>
                <w:rStyle w:val="hgkelc"/>
                <w:rFonts w:ascii="Times New Roman" w:hAnsi="Times New Roman" w:cs="Times New Roman"/>
                <w:bCs/>
              </w:rPr>
              <w:t>Naipul</w:t>
            </w:r>
            <w:proofErr w:type="spellEnd"/>
            <w:r w:rsidRPr="00CC1F5D">
              <w:rPr>
                <w:rStyle w:val="hgkelc"/>
                <w:rFonts w:ascii="Times New Roman" w:hAnsi="Times New Roman" w:cs="Times New Roman"/>
              </w:rPr>
              <w:t>,</w:t>
            </w:r>
            <w:r>
              <w:rPr>
                <w:rStyle w:val="hgkelc"/>
                <w:rFonts w:ascii="Times New Roman" w:hAnsi="Times New Roman" w:cs="Times New Roman"/>
              </w:rPr>
              <w:t xml:space="preserve"> opowiadania</w:t>
            </w:r>
            <w:r w:rsidRPr="00CC1F5D">
              <w:rPr>
                <w:rFonts w:ascii="Times New Roman" w:eastAsia="Calibri" w:hAnsi="Times New Roman" w:cs="Times New Roman"/>
                <w:lang w:eastAsia="en-US"/>
              </w:rPr>
              <w:t>)</w:t>
            </w:r>
            <w:r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  <w:p w14:paraId="744B4039" w14:textId="77777777" w:rsidR="00C328E9" w:rsidRPr="00CC1F5D" w:rsidRDefault="00C328E9" w:rsidP="00C328E9">
            <w:pPr>
              <w:pStyle w:val="Akapitzlist"/>
              <w:rPr>
                <w:rFonts w:eastAsia="Calibri"/>
                <w:lang w:eastAsia="en-US"/>
              </w:rPr>
            </w:pPr>
          </w:p>
          <w:p w14:paraId="0A15E17C" w14:textId="56EED8BC" w:rsidR="00C328E9" w:rsidRPr="00C328E9" w:rsidRDefault="00C328E9" w:rsidP="00C328E9">
            <w:pPr>
              <w:numPr>
                <w:ilvl w:val="0"/>
                <w:numId w:val="11"/>
              </w:numPr>
              <w:tabs>
                <w:tab w:val="left" w:pos="4073"/>
              </w:tabs>
              <w:spacing w:after="200" w:line="276" w:lineRule="auto"/>
              <w:contextualSpacing/>
              <w:rPr>
                <w:sz w:val="20"/>
                <w:szCs w:val="20"/>
              </w:rPr>
            </w:pPr>
            <w:r w:rsidRPr="00C328E9">
              <w:rPr>
                <w:rFonts w:eastAsia="Calibri"/>
                <w:sz w:val="20"/>
                <w:szCs w:val="20"/>
              </w:rPr>
              <w:t>Charakterystyczne cechy literatury postmodernistycznej (</w:t>
            </w:r>
            <w:proofErr w:type="spellStart"/>
            <w:r w:rsidRPr="00C328E9">
              <w:rPr>
                <w:rFonts w:eastAsia="Calibri"/>
                <w:sz w:val="20"/>
                <w:szCs w:val="20"/>
              </w:rPr>
              <w:t>dekonstrukcjonizm</w:t>
            </w:r>
            <w:proofErr w:type="spellEnd"/>
            <w:r w:rsidRPr="00C328E9">
              <w:rPr>
                <w:rFonts w:eastAsia="Calibri"/>
                <w:sz w:val="20"/>
                <w:szCs w:val="20"/>
              </w:rPr>
              <w:t xml:space="preserve">, eklektyzm, </w:t>
            </w:r>
            <w:proofErr w:type="spellStart"/>
            <w:r w:rsidRPr="00C328E9">
              <w:rPr>
                <w:rFonts w:eastAsia="Calibri"/>
                <w:sz w:val="20"/>
                <w:szCs w:val="20"/>
              </w:rPr>
              <w:t>intertekstualność</w:t>
            </w:r>
            <w:proofErr w:type="spellEnd"/>
            <w:r w:rsidRPr="00C328E9">
              <w:rPr>
                <w:rFonts w:eastAsia="Calibri"/>
                <w:sz w:val="20"/>
                <w:szCs w:val="20"/>
              </w:rPr>
              <w:t>, metafikcja, śmierć autora, etc. Angielska literatura postmodernistyczna.</w:t>
            </w:r>
          </w:p>
          <w:p w14:paraId="37C678C4" w14:textId="00E043DC" w:rsidR="00C328E9" w:rsidRPr="00C328E9" w:rsidRDefault="00C328E9" w:rsidP="00C328E9">
            <w:pPr>
              <w:pStyle w:val="HTML-wstpniesformatowany"/>
              <w:numPr>
                <w:ilvl w:val="0"/>
                <w:numId w:val="11"/>
              </w:numPr>
              <w:shd w:val="clear" w:color="auto" w:fill="F8F9FA"/>
              <w:rPr>
                <w:rFonts w:ascii="Times New Roman" w:eastAsia="Calibri" w:hAnsi="Times New Roman" w:cs="Times New Roman"/>
                <w:lang w:eastAsia="en-US"/>
              </w:rPr>
            </w:pPr>
            <w:r w:rsidRPr="00C328E9">
              <w:rPr>
                <w:rFonts w:ascii="Times New Roman" w:eastAsia="Calibri" w:hAnsi="Times New Roman" w:cs="Times New Roman"/>
              </w:rPr>
              <w:t xml:space="preserve">Omówienie </w:t>
            </w:r>
            <w:r>
              <w:rPr>
                <w:rFonts w:ascii="Times New Roman" w:eastAsia="Calibri" w:hAnsi="Times New Roman" w:cs="Times New Roman"/>
              </w:rPr>
              <w:t xml:space="preserve">i analiza </w:t>
            </w:r>
            <w:r w:rsidRPr="00C328E9">
              <w:rPr>
                <w:rFonts w:ascii="Times New Roman" w:eastAsia="Calibri" w:hAnsi="Times New Roman" w:cs="Times New Roman"/>
              </w:rPr>
              <w:t>fragmentów dzieł postmode</w:t>
            </w:r>
            <w:r>
              <w:rPr>
                <w:rFonts w:ascii="Times New Roman" w:eastAsia="Calibri" w:hAnsi="Times New Roman" w:cs="Times New Roman"/>
              </w:rPr>
              <w:t>rnistycznych autorów (do wyboru:</w:t>
            </w:r>
            <w:r w:rsidRPr="00C328E9">
              <w:rPr>
                <w:rFonts w:ascii="Times New Roman" w:eastAsia="Calibri" w:hAnsi="Times New Roman" w:cs="Times New Roman"/>
              </w:rPr>
              <w:t xml:space="preserve"> John Fowles, Antonia Susan </w:t>
            </w:r>
            <w:proofErr w:type="spellStart"/>
            <w:r w:rsidRPr="00C328E9">
              <w:rPr>
                <w:rFonts w:ascii="Times New Roman" w:eastAsia="Calibri" w:hAnsi="Times New Roman" w:cs="Times New Roman"/>
              </w:rPr>
              <w:t>Byatt</w:t>
            </w:r>
            <w:proofErr w:type="spellEnd"/>
            <w:r w:rsidRPr="00C328E9">
              <w:rPr>
                <w:rFonts w:ascii="Times New Roman" w:eastAsia="Calibri" w:hAnsi="Times New Roman" w:cs="Times New Roman"/>
              </w:rPr>
              <w:t>, Michel Faber</w:t>
            </w:r>
            <w:r>
              <w:rPr>
                <w:rFonts w:ascii="Times New Roman" w:eastAsia="Calibri" w:hAnsi="Times New Roman" w:cs="Times New Roman"/>
              </w:rPr>
              <w:t>, Angela Carter).</w:t>
            </w:r>
          </w:p>
        </w:tc>
      </w:tr>
      <w:tr w:rsidR="00411DC5" w:rsidRPr="005C100B" w14:paraId="66ED0AD7" w14:textId="77777777" w:rsidTr="00411AA2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7642361" w14:textId="77777777" w:rsidR="00411DC5" w:rsidRPr="005C100B" w:rsidRDefault="00411DC5" w:rsidP="00411AA2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702E63" w14:textId="3A179DC7" w:rsidR="00E7315E" w:rsidRPr="006805C4" w:rsidRDefault="00D83DF0" w:rsidP="00E731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  <w:r w:rsidR="00E7315E" w:rsidRPr="00E14239">
              <w:rPr>
                <w:sz w:val="20"/>
                <w:szCs w:val="20"/>
              </w:rPr>
              <w:t xml:space="preserve"> z wykorzystaniem ekspozycyjnych technik multimedialnych,  metoda przypadków połączona z dyskusją możliwych rozwiązań i alternatyw, ćwiczenia w zakresie analizy tekstu</w:t>
            </w:r>
            <w:r w:rsidR="00E7315E">
              <w:rPr>
                <w:sz w:val="20"/>
                <w:szCs w:val="20"/>
              </w:rPr>
              <w:t xml:space="preserve">, </w:t>
            </w:r>
            <w:r w:rsidR="00E7315E" w:rsidRPr="006805C4">
              <w:rPr>
                <w:sz w:val="20"/>
                <w:szCs w:val="20"/>
              </w:rPr>
              <w:t xml:space="preserve">prezentacja fragmentów filmowych. </w:t>
            </w:r>
          </w:p>
          <w:p w14:paraId="77ADF06A" w14:textId="6BC6C86B" w:rsidR="00572C19" w:rsidRPr="00F67EAC" w:rsidRDefault="00572C19" w:rsidP="00CF7CC7">
            <w:pPr>
              <w:pStyle w:val="Akapitzlist"/>
              <w:ind w:left="360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411DC5" w:rsidRPr="005C100B" w14:paraId="5AD90954" w14:textId="77777777" w:rsidTr="00411AA2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EC5CF85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14:paraId="4D7C1538" w14:textId="0CE09305" w:rsidR="00E7315E" w:rsidRPr="00542331" w:rsidRDefault="00E7315E" w:rsidP="00E7315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 xml:space="preserve">wymaganych efektów </w:t>
            </w:r>
            <w:r w:rsidR="000B6C05">
              <w:rPr>
                <w:sz w:val="20"/>
                <w:szCs w:val="20"/>
              </w:rPr>
              <w:t>uczenia się</w:t>
            </w:r>
            <w:r w:rsidRPr="00542331">
              <w:rPr>
                <w:sz w:val="20"/>
                <w:szCs w:val="20"/>
              </w:rPr>
              <w:t>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obliczania oceny z poszczególnych</w:t>
            </w:r>
            <w:r>
              <w:rPr>
                <w:sz w:val="20"/>
                <w:szCs w:val="20"/>
              </w:rPr>
              <w:t xml:space="preserve">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14:paraId="2C46E182" w14:textId="77777777" w:rsidR="00E7315E" w:rsidRDefault="00E7315E" w:rsidP="00E731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3645FBBD" w14:textId="1E74CC48" w:rsidR="00E7315E" w:rsidRPr="00E14239" w:rsidRDefault="00E7315E" w:rsidP="00E731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14239">
              <w:rPr>
                <w:sz w:val="20"/>
                <w:szCs w:val="20"/>
              </w:rPr>
              <w:t xml:space="preserve">Sprawdzian po I, II semestrze oraz końcowy </w:t>
            </w:r>
            <w:r>
              <w:rPr>
                <w:sz w:val="20"/>
                <w:szCs w:val="20"/>
              </w:rPr>
              <w:t>egzamin</w:t>
            </w:r>
            <w:r w:rsidRPr="00E14239">
              <w:rPr>
                <w:sz w:val="20"/>
                <w:szCs w:val="20"/>
              </w:rPr>
              <w:t xml:space="preserve"> pisemny po II </w:t>
            </w:r>
            <w:proofErr w:type="spellStart"/>
            <w:r w:rsidRPr="00E14239">
              <w:rPr>
                <w:sz w:val="20"/>
                <w:szCs w:val="20"/>
              </w:rPr>
              <w:t>sem</w:t>
            </w:r>
            <w:proofErr w:type="spellEnd"/>
            <w:r w:rsidRPr="00E14239">
              <w:rPr>
                <w:sz w:val="20"/>
                <w:szCs w:val="20"/>
              </w:rPr>
              <w:t xml:space="preserve">. obejmują zadania sprawdzające wiedzę teoretyczną objętą kursem, jak  również umiejętność zastosowania tej wiedzy w rozwiązywaniu zadań praktycznych polegających na klasyfikacji i analizie omawianych przykładów literaturoznawczych. Typy pytań: otwarte (zadania typu wyjaśniającego oraz  krótkie wypowiedzi pisemne na zadany temat z listy zagadnień objętych kursem). </w:t>
            </w:r>
          </w:p>
          <w:p w14:paraId="35D74E63" w14:textId="5C5652AC" w:rsidR="00E7315E" w:rsidRPr="00E14239" w:rsidRDefault="00E7315E" w:rsidP="00E7315E">
            <w:pPr>
              <w:jc w:val="both"/>
              <w:rPr>
                <w:sz w:val="20"/>
                <w:szCs w:val="20"/>
              </w:rPr>
            </w:pPr>
            <w:r w:rsidRPr="00E14239">
              <w:rPr>
                <w:sz w:val="20"/>
                <w:szCs w:val="20"/>
              </w:rPr>
              <w:t xml:space="preserve">Ćwiczenia – zaliczenie na ocenę (po semestrze I): </w:t>
            </w:r>
          </w:p>
          <w:p w14:paraId="1FE705CE" w14:textId="77777777" w:rsidR="00E7315E" w:rsidRPr="00E14239" w:rsidRDefault="00E7315E" w:rsidP="00E7315E">
            <w:pPr>
              <w:jc w:val="both"/>
              <w:rPr>
                <w:sz w:val="20"/>
                <w:szCs w:val="20"/>
              </w:rPr>
            </w:pPr>
            <w:r w:rsidRPr="00E14239">
              <w:rPr>
                <w:sz w:val="20"/>
                <w:szCs w:val="20"/>
              </w:rPr>
              <w:t>- ocena ze sprawdzianu pisemnego, która stanowi 100% końcowej oceny semestralnej; ocena obliczana według skali punktowej: od 60% -</w:t>
            </w:r>
            <w:r>
              <w:rPr>
                <w:sz w:val="20"/>
                <w:szCs w:val="20"/>
              </w:rPr>
              <w:t>67 %</w:t>
            </w:r>
            <w:r w:rsidRPr="00E14239">
              <w:rPr>
                <w:sz w:val="20"/>
                <w:szCs w:val="20"/>
              </w:rPr>
              <w:t xml:space="preserve"> 3 (</w:t>
            </w:r>
            <w:proofErr w:type="spellStart"/>
            <w:r w:rsidRPr="00E14239">
              <w:rPr>
                <w:sz w:val="20"/>
                <w:szCs w:val="20"/>
              </w:rPr>
              <w:t>dst</w:t>
            </w:r>
            <w:proofErr w:type="spellEnd"/>
            <w:r w:rsidRPr="00E14239">
              <w:rPr>
                <w:sz w:val="20"/>
                <w:szCs w:val="20"/>
              </w:rPr>
              <w:t xml:space="preserve">), </w:t>
            </w:r>
            <w:r>
              <w:rPr>
                <w:sz w:val="20"/>
                <w:szCs w:val="20"/>
              </w:rPr>
              <w:t>68% - 74%  3+ (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 xml:space="preserve">.+), </w:t>
            </w:r>
            <w:r w:rsidRPr="00E14239">
              <w:rPr>
                <w:sz w:val="20"/>
                <w:szCs w:val="20"/>
              </w:rPr>
              <w:t>od 75% -</w:t>
            </w:r>
            <w:r>
              <w:rPr>
                <w:sz w:val="20"/>
                <w:szCs w:val="20"/>
              </w:rPr>
              <w:t xml:space="preserve"> 82%</w:t>
            </w:r>
            <w:r w:rsidRPr="00E14239">
              <w:rPr>
                <w:sz w:val="20"/>
                <w:szCs w:val="20"/>
              </w:rPr>
              <w:t xml:space="preserve"> 4 (</w:t>
            </w:r>
            <w:proofErr w:type="spellStart"/>
            <w:r w:rsidRPr="00E14239">
              <w:rPr>
                <w:sz w:val="20"/>
                <w:szCs w:val="20"/>
              </w:rPr>
              <w:t>db</w:t>
            </w:r>
            <w:proofErr w:type="spellEnd"/>
            <w:r w:rsidRPr="00E14239">
              <w:rPr>
                <w:sz w:val="20"/>
                <w:szCs w:val="20"/>
              </w:rPr>
              <w:t xml:space="preserve">), </w:t>
            </w:r>
            <w:r>
              <w:rPr>
                <w:sz w:val="20"/>
                <w:szCs w:val="20"/>
              </w:rPr>
              <w:t>od 83% - 89% 4+ (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 xml:space="preserve">.+), </w:t>
            </w:r>
            <w:r w:rsidRPr="00E14239">
              <w:rPr>
                <w:sz w:val="20"/>
                <w:szCs w:val="20"/>
              </w:rPr>
              <w:t>od 90% - 5 (</w:t>
            </w:r>
            <w:proofErr w:type="spellStart"/>
            <w:r w:rsidRPr="00E14239">
              <w:rPr>
                <w:sz w:val="20"/>
                <w:szCs w:val="20"/>
              </w:rPr>
              <w:t>bdb</w:t>
            </w:r>
            <w:proofErr w:type="spellEnd"/>
            <w:r w:rsidRPr="00E14239">
              <w:rPr>
                <w:sz w:val="20"/>
                <w:szCs w:val="20"/>
              </w:rPr>
              <w:t>).</w:t>
            </w:r>
          </w:p>
          <w:p w14:paraId="7CD68181" w14:textId="40C63E1E" w:rsidR="00E7315E" w:rsidRPr="00E14239" w:rsidRDefault="00E7315E" w:rsidP="00E7315E">
            <w:pPr>
              <w:jc w:val="both"/>
              <w:rPr>
                <w:sz w:val="20"/>
                <w:szCs w:val="20"/>
              </w:rPr>
            </w:pPr>
            <w:r w:rsidRPr="00E14239">
              <w:rPr>
                <w:sz w:val="20"/>
                <w:szCs w:val="20"/>
              </w:rPr>
              <w:t>Ćwiczenia</w:t>
            </w:r>
            <w:r w:rsidR="000B6C05">
              <w:rPr>
                <w:sz w:val="20"/>
                <w:szCs w:val="20"/>
              </w:rPr>
              <w:t xml:space="preserve"> </w:t>
            </w:r>
            <w:r w:rsidRPr="00E14239">
              <w:rPr>
                <w:sz w:val="20"/>
                <w:szCs w:val="20"/>
              </w:rPr>
              <w:t>– zaliczenie na ocenę (po semestrze II):</w:t>
            </w:r>
          </w:p>
          <w:p w14:paraId="4C33319E" w14:textId="77777777" w:rsidR="00E7315E" w:rsidRPr="00E14239" w:rsidRDefault="00E7315E" w:rsidP="00E7315E">
            <w:pPr>
              <w:jc w:val="both"/>
              <w:rPr>
                <w:sz w:val="20"/>
                <w:szCs w:val="20"/>
              </w:rPr>
            </w:pPr>
            <w:r w:rsidRPr="00E14239">
              <w:rPr>
                <w:sz w:val="20"/>
                <w:szCs w:val="20"/>
              </w:rPr>
              <w:t>- ocena ze sprawdzianu pisemnego, która stanowi 100% końcowej oceny semestralnej; ocena obliczana według skali punktowej: od 60% -</w:t>
            </w:r>
            <w:r>
              <w:rPr>
                <w:sz w:val="20"/>
                <w:szCs w:val="20"/>
              </w:rPr>
              <w:t>67 %</w:t>
            </w:r>
            <w:r w:rsidRPr="00E14239">
              <w:rPr>
                <w:sz w:val="20"/>
                <w:szCs w:val="20"/>
              </w:rPr>
              <w:t xml:space="preserve"> 3 (</w:t>
            </w:r>
            <w:proofErr w:type="spellStart"/>
            <w:r w:rsidRPr="00E14239">
              <w:rPr>
                <w:sz w:val="20"/>
                <w:szCs w:val="20"/>
              </w:rPr>
              <w:t>dst</w:t>
            </w:r>
            <w:proofErr w:type="spellEnd"/>
            <w:r w:rsidRPr="00E14239">
              <w:rPr>
                <w:sz w:val="20"/>
                <w:szCs w:val="20"/>
              </w:rPr>
              <w:t xml:space="preserve">), </w:t>
            </w:r>
            <w:r>
              <w:rPr>
                <w:sz w:val="20"/>
                <w:szCs w:val="20"/>
              </w:rPr>
              <w:t>68% - 74%  3+ (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 xml:space="preserve">.+), </w:t>
            </w:r>
            <w:r w:rsidRPr="00E14239">
              <w:rPr>
                <w:sz w:val="20"/>
                <w:szCs w:val="20"/>
              </w:rPr>
              <w:t>od 75% -</w:t>
            </w:r>
            <w:r>
              <w:rPr>
                <w:sz w:val="20"/>
                <w:szCs w:val="20"/>
              </w:rPr>
              <w:t xml:space="preserve"> 82%</w:t>
            </w:r>
            <w:r w:rsidRPr="00E14239">
              <w:rPr>
                <w:sz w:val="20"/>
                <w:szCs w:val="20"/>
              </w:rPr>
              <w:t xml:space="preserve"> 4 (</w:t>
            </w:r>
            <w:proofErr w:type="spellStart"/>
            <w:r w:rsidRPr="00E14239">
              <w:rPr>
                <w:sz w:val="20"/>
                <w:szCs w:val="20"/>
              </w:rPr>
              <w:t>db</w:t>
            </w:r>
            <w:proofErr w:type="spellEnd"/>
            <w:r w:rsidRPr="00E14239">
              <w:rPr>
                <w:sz w:val="20"/>
                <w:szCs w:val="20"/>
              </w:rPr>
              <w:t xml:space="preserve">), </w:t>
            </w:r>
            <w:r>
              <w:rPr>
                <w:sz w:val="20"/>
                <w:szCs w:val="20"/>
              </w:rPr>
              <w:t>od 83% - 89% 4+ (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 xml:space="preserve">.+), </w:t>
            </w:r>
            <w:r w:rsidRPr="00E14239">
              <w:rPr>
                <w:sz w:val="20"/>
                <w:szCs w:val="20"/>
              </w:rPr>
              <w:t>od 90% - 5 (</w:t>
            </w:r>
            <w:proofErr w:type="spellStart"/>
            <w:r w:rsidRPr="00E14239">
              <w:rPr>
                <w:sz w:val="20"/>
                <w:szCs w:val="20"/>
              </w:rPr>
              <w:t>bdb</w:t>
            </w:r>
            <w:proofErr w:type="spellEnd"/>
            <w:r w:rsidRPr="00E14239">
              <w:rPr>
                <w:sz w:val="20"/>
                <w:szCs w:val="20"/>
              </w:rPr>
              <w:t>).</w:t>
            </w:r>
          </w:p>
          <w:p w14:paraId="630348B2" w14:textId="05E9C533" w:rsidR="00E7315E" w:rsidRPr="00E14239" w:rsidRDefault="000B6C05" w:rsidP="00E731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  <w:r w:rsidR="00E7315E" w:rsidRPr="00E14239">
              <w:rPr>
                <w:sz w:val="20"/>
                <w:szCs w:val="20"/>
              </w:rPr>
              <w:t xml:space="preserve"> –</w:t>
            </w:r>
            <w:r w:rsidR="00E7315E">
              <w:rPr>
                <w:sz w:val="20"/>
                <w:szCs w:val="20"/>
              </w:rPr>
              <w:t xml:space="preserve"> egzamin</w:t>
            </w:r>
            <w:r w:rsidR="00E7315E" w:rsidRPr="00E14239">
              <w:rPr>
                <w:sz w:val="20"/>
                <w:szCs w:val="20"/>
              </w:rPr>
              <w:t xml:space="preserve"> (po semestrze II):</w:t>
            </w:r>
          </w:p>
          <w:p w14:paraId="1008CDC0" w14:textId="77777777" w:rsidR="00E7315E" w:rsidRPr="00E14239" w:rsidRDefault="00E7315E" w:rsidP="00E7315E">
            <w:pPr>
              <w:jc w:val="both"/>
              <w:rPr>
                <w:sz w:val="20"/>
                <w:szCs w:val="20"/>
              </w:rPr>
            </w:pPr>
            <w:r w:rsidRPr="00E14239">
              <w:rPr>
                <w:sz w:val="20"/>
                <w:szCs w:val="20"/>
              </w:rPr>
              <w:lastRenderedPageBreak/>
              <w:t>- ocena ze sprawdzianu pisemnego, która stanowi 100% końcowej oceny semestralnej; ocena obliczana według skali punktowej: od 60% -</w:t>
            </w:r>
            <w:r>
              <w:rPr>
                <w:sz w:val="20"/>
                <w:szCs w:val="20"/>
              </w:rPr>
              <w:t>67 %</w:t>
            </w:r>
            <w:r w:rsidRPr="00E14239">
              <w:rPr>
                <w:sz w:val="20"/>
                <w:szCs w:val="20"/>
              </w:rPr>
              <w:t xml:space="preserve"> 3 (</w:t>
            </w:r>
            <w:proofErr w:type="spellStart"/>
            <w:r w:rsidRPr="00E14239">
              <w:rPr>
                <w:sz w:val="20"/>
                <w:szCs w:val="20"/>
              </w:rPr>
              <w:t>dst</w:t>
            </w:r>
            <w:proofErr w:type="spellEnd"/>
            <w:r w:rsidRPr="00E14239">
              <w:rPr>
                <w:sz w:val="20"/>
                <w:szCs w:val="20"/>
              </w:rPr>
              <w:t xml:space="preserve">), </w:t>
            </w:r>
            <w:r>
              <w:rPr>
                <w:sz w:val="20"/>
                <w:szCs w:val="20"/>
              </w:rPr>
              <w:t>68% - 74%  3+ (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 xml:space="preserve">.+), </w:t>
            </w:r>
            <w:r w:rsidRPr="00E14239">
              <w:rPr>
                <w:sz w:val="20"/>
                <w:szCs w:val="20"/>
              </w:rPr>
              <w:t>od 75% -</w:t>
            </w:r>
            <w:r>
              <w:rPr>
                <w:sz w:val="20"/>
                <w:szCs w:val="20"/>
              </w:rPr>
              <w:t xml:space="preserve"> 82%</w:t>
            </w:r>
            <w:r w:rsidRPr="00E14239">
              <w:rPr>
                <w:sz w:val="20"/>
                <w:szCs w:val="20"/>
              </w:rPr>
              <w:t xml:space="preserve"> 4 (</w:t>
            </w:r>
            <w:proofErr w:type="spellStart"/>
            <w:r w:rsidRPr="00E14239">
              <w:rPr>
                <w:sz w:val="20"/>
                <w:szCs w:val="20"/>
              </w:rPr>
              <w:t>db</w:t>
            </w:r>
            <w:proofErr w:type="spellEnd"/>
            <w:r w:rsidRPr="00E14239">
              <w:rPr>
                <w:sz w:val="20"/>
                <w:szCs w:val="20"/>
              </w:rPr>
              <w:t xml:space="preserve">), </w:t>
            </w:r>
            <w:r>
              <w:rPr>
                <w:sz w:val="20"/>
                <w:szCs w:val="20"/>
              </w:rPr>
              <w:t>od 83% - 89% 4+ (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 xml:space="preserve">.+), </w:t>
            </w:r>
            <w:r w:rsidRPr="00E14239">
              <w:rPr>
                <w:sz w:val="20"/>
                <w:szCs w:val="20"/>
              </w:rPr>
              <w:t>od 90% - 5 (</w:t>
            </w:r>
            <w:proofErr w:type="spellStart"/>
            <w:r w:rsidRPr="00E14239">
              <w:rPr>
                <w:sz w:val="20"/>
                <w:szCs w:val="20"/>
              </w:rPr>
              <w:t>bdb</w:t>
            </w:r>
            <w:proofErr w:type="spellEnd"/>
            <w:r w:rsidRPr="00E14239">
              <w:rPr>
                <w:sz w:val="20"/>
                <w:szCs w:val="20"/>
              </w:rPr>
              <w:t>).</w:t>
            </w:r>
          </w:p>
          <w:p w14:paraId="3CCA069B" w14:textId="77777777" w:rsidR="00E7315E" w:rsidRPr="00E14239" w:rsidRDefault="00E7315E" w:rsidP="00E7315E">
            <w:pPr>
              <w:jc w:val="both"/>
              <w:rPr>
                <w:sz w:val="20"/>
                <w:szCs w:val="20"/>
              </w:rPr>
            </w:pPr>
          </w:p>
          <w:p w14:paraId="2530C3EC" w14:textId="77777777" w:rsidR="000B7A89" w:rsidRPr="000B7A89" w:rsidRDefault="000B7A89" w:rsidP="00D6774D">
            <w:pPr>
              <w:pStyle w:val="Akapitzlist"/>
              <w:tabs>
                <w:tab w:val="left" w:pos="313"/>
              </w:tabs>
              <w:ind w:left="313"/>
              <w:jc w:val="both"/>
              <w:rPr>
                <w:i/>
                <w:sz w:val="20"/>
                <w:szCs w:val="20"/>
              </w:rPr>
            </w:pPr>
          </w:p>
        </w:tc>
      </w:tr>
    </w:tbl>
    <w:p w14:paraId="5347B820" w14:textId="77777777" w:rsidR="00411DC5" w:rsidRDefault="00411DC5" w:rsidP="00411DC5">
      <w:pPr>
        <w:rPr>
          <w:rFonts w:eastAsia="Calibri"/>
          <w:sz w:val="20"/>
          <w:szCs w:val="20"/>
        </w:rPr>
      </w:pPr>
    </w:p>
    <w:p w14:paraId="016F90F3" w14:textId="77777777"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2"/>
        <w:gridCol w:w="3716"/>
        <w:gridCol w:w="1327"/>
        <w:gridCol w:w="1473"/>
        <w:gridCol w:w="1231"/>
        <w:gridCol w:w="1651"/>
      </w:tblGrid>
      <w:tr w:rsidR="00411DC5" w:rsidRPr="005C100B" w14:paraId="4DF62725" w14:textId="77777777" w:rsidTr="367419EB">
        <w:trPr>
          <w:jc w:val="center"/>
        </w:trPr>
        <w:tc>
          <w:tcPr>
            <w:tcW w:w="362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30186E47" w14:textId="77777777" w:rsidR="00411DC5" w:rsidRPr="00E2522E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E2522E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E2522E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344B75E2" w14:textId="77777777" w:rsidR="00411DC5" w:rsidRPr="00E2522E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E2522E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411DC5" w:rsidRPr="005C100B" w14:paraId="2EAD7692" w14:textId="77777777" w:rsidTr="367419EB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774895EF" w14:textId="77777777" w:rsidR="00411DC5" w:rsidRPr="00E2522E" w:rsidRDefault="00411DC5" w:rsidP="00411AA2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2522E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36ACF21A" w14:textId="77777777" w:rsidR="00411DC5" w:rsidRPr="00E2522E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E2522E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14:paraId="23D0A816" w14:textId="77777777" w:rsidR="00411DC5" w:rsidRPr="00E2522E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E2522E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14:paraId="16CD2943" w14:textId="77777777" w:rsidR="00411DC5" w:rsidRPr="00E2522E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2522E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57B4BDF0" w14:textId="77777777" w:rsidR="00411DC5" w:rsidRPr="00E2522E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E2522E">
              <w:rPr>
                <w:rFonts w:eastAsia="Calibri"/>
                <w:sz w:val="20"/>
                <w:szCs w:val="20"/>
              </w:rPr>
              <w:t>Kierunkowy efekt uczenia się</w:t>
            </w:r>
          </w:p>
          <w:p w14:paraId="4BE78EC8" w14:textId="77777777" w:rsidR="00411DC5" w:rsidRPr="00E2522E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2522E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0D5D6C65" w14:textId="77777777" w:rsidR="00411DC5" w:rsidRPr="00E2522E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2522E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14:paraId="54141B15" w14:textId="77777777" w:rsidR="00411DC5" w:rsidRPr="00E2522E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E2522E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14:paraId="225FDDE8" w14:textId="77777777" w:rsidR="00411DC5" w:rsidRPr="00E2522E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2522E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9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52D0C8A0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130462" w:rsidRPr="005C100B" w14:paraId="4A6F2AE7" w14:textId="77777777" w:rsidTr="367419EB">
        <w:trPr>
          <w:jc w:val="center"/>
        </w:trPr>
        <w:tc>
          <w:tcPr>
            <w:tcW w:w="503" w:type="pct"/>
            <w:vAlign w:val="center"/>
          </w:tcPr>
          <w:p w14:paraId="4FAA8DB7" w14:textId="77777777" w:rsidR="00130462" w:rsidRPr="00E2522E" w:rsidRDefault="00130462" w:rsidP="0008168E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2522E">
              <w:rPr>
                <w:sz w:val="20"/>
                <w:szCs w:val="20"/>
              </w:rPr>
              <w:t>W1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14:paraId="5D0B74AE" w14:textId="158DF0F3" w:rsidR="00130462" w:rsidRPr="00E2522E" w:rsidRDefault="00B42D53" w:rsidP="0008168E">
            <w:pPr>
              <w:rPr>
                <w:color w:val="000000" w:themeColor="text1"/>
                <w:sz w:val="20"/>
                <w:szCs w:val="20"/>
              </w:rPr>
            </w:pPr>
            <w:r w:rsidRPr="00E2522E">
              <w:rPr>
                <w:rStyle w:val="normaltextrun"/>
                <w:sz w:val="20"/>
                <w:szCs w:val="20"/>
              </w:rPr>
              <w:t>w pogłębionym stopniu fakty, obiekty, zjawiska i koncepcje z zakresu literaturoznawstwa</w:t>
            </w:r>
            <w:r w:rsidR="00554D5B" w:rsidRPr="00E2522E">
              <w:rPr>
                <w:rStyle w:val="normaltextrun"/>
                <w:sz w:val="20"/>
                <w:szCs w:val="20"/>
              </w:rPr>
              <w:t xml:space="preserve"> (modernizm, </w:t>
            </w:r>
            <w:proofErr w:type="spellStart"/>
            <w:r w:rsidR="00554D5B" w:rsidRPr="00E2522E">
              <w:rPr>
                <w:rStyle w:val="normaltextrun"/>
                <w:sz w:val="20"/>
                <w:szCs w:val="20"/>
              </w:rPr>
              <w:t>postkolonializm</w:t>
            </w:r>
            <w:proofErr w:type="spellEnd"/>
            <w:r w:rsidR="00554D5B" w:rsidRPr="00E2522E">
              <w:rPr>
                <w:rStyle w:val="normaltextrun"/>
                <w:sz w:val="20"/>
                <w:szCs w:val="20"/>
              </w:rPr>
              <w:t xml:space="preserve"> itp.)</w:t>
            </w:r>
            <w:r w:rsidRPr="00E2522E">
              <w:rPr>
                <w:rStyle w:val="normaltextrun"/>
                <w:sz w:val="20"/>
                <w:szCs w:val="20"/>
              </w:rPr>
              <w:t xml:space="preserve"> w obszarze języka angielskiego oraz możliwości praktycznego zastosowania tej wiedzy w działalności tłumaczeniowej</w:t>
            </w:r>
            <w:r w:rsidRPr="00E2522E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635" w:type="pct"/>
            <w:vAlign w:val="center"/>
          </w:tcPr>
          <w:p w14:paraId="1B8810D4" w14:textId="6D0117C9" w:rsidR="00130462" w:rsidRPr="00E2522E" w:rsidRDefault="00130462" w:rsidP="000816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2522E">
              <w:rPr>
                <w:color w:val="000000" w:themeColor="text1"/>
                <w:sz w:val="20"/>
                <w:szCs w:val="20"/>
              </w:rPr>
              <w:t>K_WG0</w:t>
            </w:r>
            <w:r w:rsidR="00FC2D39" w:rsidRPr="00E2522E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5" w:type="pct"/>
            <w:vAlign w:val="center"/>
          </w:tcPr>
          <w:p w14:paraId="17204B69" w14:textId="55130CC7" w:rsidR="00130462" w:rsidRPr="00E2522E" w:rsidRDefault="00FC6824" w:rsidP="000816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2522E">
              <w:rPr>
                <w:color w:val="000000" w:themeColor="text1"/>
                <w:sz w:val="20"/>
                <w:szCs w:val="20"/>
              </w:rPr>
              <w:t>ćwiczenia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CF9C83F" w14:textId="28526A85" w:rsidR="00130462" w:rsidRPr="00E2522E" w:rsidRDefault="00B5592C" w:rsidP="0008168E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252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Pisemna forma sprawdzenia wiedzy</w:t>
            </w:r>
          </w:p>
        </w:tc>
        <w:tc>
          <w:tcPr>
            <w:tcW w:w="790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DAD74C2" w14:textId="77777777" w:rsidR="00563BD8" w:rsidRDefault="00563BD8" w:rsidP="005643A7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  <w:p w14:paraId="2583EF35" w14:textId="7E8CE155" w:rsidR="00130462" w:rsidRDefault="00B5592C" w:rsidP="005643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Zaliczenie pisemne, egzamin</w:t>
            </w:r>
          </w:p>
          <w:p w14:paraId="517C8152" w14:textId="77777777" w:rsidR="00130462" w:rsidRDefault="00130462" w:rsidP="005643A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07A020E" w14:textId="77777777" w:rsidR="00130462" w:rsidRDefault="00130462" w:rsidP="005643A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3AD8FB4" w14:textId="77777777" w:rsidR="00130462" w:rsidRDefault="00130462" w:rsidP="005643A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4C9BD48" w14:textId="0857FF2B" w:rsidR="00130462" w:rsidRPr="00865036" w:rsidRDefault="00130462" w:rsidP="005643A7">
            <w:pPr>
              <w:jc w:val="center"/>
              <w:rPr>
                <w:sz w:val="20"/>
                <w:szCs w:val="20"/>
              </w:rPr>
            </w:pPr>
          </w:p>
        </w:tc>
      </w:tr>
      <w:tr w:rsidR="00B42D53" w:rsidRPr="005C100B" w14:paraId="7C9F88B9" w14:textId="77777777" w:rsidTr="367419EB">
        <w:trPr>
          <w:jc w:val="center"/>
        </w:trPr>
        <w:tc>
          <w:tcPr>
            <w:tcW w:w="503" w:type="pct"/>
            <w:vAlign w:val="center"/>
          </w:tcPr>
          <w:p w14:paraId="0BA7F03F" w14:textId="6E19D76F" w:rsidR="00B42D53" w:rsidRPr="00E2522E" w:rsidRDefault="00B42D53" w:rsidP="00B42D53">
            <w:pPr>
              <w:jc w:val="center"/>
              <w:rPr>
                <w:sz w:val="20"/>
                <w:szCs w:val="20"/>
              </w:rPr>
            </w:pPr>
            <w:r w:rsidRPr="00E2522E">
              <w:rPr>
                <w:sz w:val="20"/>
                <w:szCs w:val="20"/>
              </w:rPr>
              <w:t>W2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14:paraId="44B86239" w14:textId="42E2CE9A" w:rsidR="00B42D53" w:rsidRPr="00E2522E" w:rsidRDefault="00B42D53" w:rsidP="00B42D53">
            <w:pPr>
              <w:rPr>
                <w:sz w:val="20"/>
                <w:szCs w:val="20"/>
              </w:rPr>
            </w:pPr>
            <w:r w:rsidRPr="00E2522E">
              <w:rPr>
                <w:sz w:val="20"/>
                <w:szCs w:val="20"/>
              </w:rPr>
              <w:t>w pogłębionym stopniu wybrane zagadnienia z zakresu zaawansowanej wiedzy szczegółowej w dyscyplinie  literaturoznawstwo</w:t>
            </w:r>
            <w:r w:rsidR="00554D5B" w:rsidRPr="00E2522E">
              <w:rPr>
                <w:sz w:val="20"/>
                <w:szCs w:val="20"/>
              </w:rPr>
              <w:t>, dotyczące cech literatury XIX i XX- wiecznej</w:t>
            </w:r>
          </w:p>
        </w:tc>
        <w:tc>
          <w:tcPr>
            <w:tcW w:w="635" w:type="pct"/>
            <w:vAlign w:val="center"/>
          </w:tcPr>
          <w:p w14:paraId="709D0D87" w14:textId="00E16400" w:rsidR="00B42D53" w:rsidRPr="00E2522E" w:rsidRDefault="00B42D53" w:rsidP="00B42D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2522E">
              <w:rPr>
                <w:color w:val="000000" w:themeColor="text1"/>
                <w:sz w:val="20"/>
                <w:szCs w:val="20"/>
              </w:rPr>
              <w:t>K_WG04</w:t>
            </w:r>
          </w:p>
        </w:tc>
        <w:tc>
          <w:tcPr>
            <w:tcW w:w="705" w:type="pct"/>
            <w:vAlign w:val="center"/>
          </w:tcPr>
          <w:p w14:paraId="541CF8AA" w14:textId="56DE0881" w:rsidR="00B42D53" w:rsidRPr="00E2522E" w:rsidRDefault="00B42D53" w:rsidP="00B42D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2522E">
              <w:rPr>
                <w:color w:val="000000" w:themeColor="text1"/>
                <w:sz w:val="20"/>
                <w:szCs w:val="20"/>
              </w:rPr>
              <w:t>ćwiczenia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767C7F13" w14:textId="0C61B931" w:rsidR="00B42D53" w:rsidRPr="00E2522E" w:rsidRDefault="00B42D53" w:rsidP="00B42D53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252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Pisemna forma sprawdzenia wiedzy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123FCA2" w14:textId="77777777" w:rsidR="00B42D53" w:rsidRDefault="00B42D53" w:rsidP="00B42D53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B42D53" w:rsidRPr="005C100B" w14:paraId="39073914" w14:textId="77777777" w:rsidTr="367419EB">
        <w:trPr>
          <w:jc w:val="center"/>
        </w:trPr>
        <w:tc>
          <w:tcPr>
            <w:tcW w:w="503" w:type="pct"/>
            <w:vAlign w:val="center"/>
          </w:tcPr>
          <w:p w14:paraId="25CDBF27" w14:textId="2775C946" w:rsidR="00B42D53" w:rsidRPr="00E2522E" w:rsidRDefault="00B42D53" w:rsidP="00B42D53">
            <w:pPr>
              <w:jc w:val="center"/>
              <w:rPr>
                <w:sz w:val="20"/>
                <w:szCs w:val="20"/>
                <w:lang w:eastAsia="en-US"/>
              </w:rPr>
            </w:pPr>
            <w:r w:rsidRPr="00E2522E">
              <w:rPr>
                <w:sz w:val="20"/>
                <w:szCs w:val="20"/>
              </w:rPr>
              <w:t>U1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14:paraId="4C0B6852" w14:textId="755F5644" w:rsidR="00B42D53" w:rsidRPr="00E2522E" w:rsidRDefault="00CB39F9" w:rsidP="00B42D53">
            <w:pPr>
              <w:rPr>
                <w:color w:val="000000" w:themeColor="text1"/>
                <w:sz w:val="20"/>
                <w:szCs w:val="20"/>
              </w:rPr>
            </w:pPr>
            <w:r w:rsidRPr="00E2522E">
              <w:rPr>
                <w:rStyle w:val="normaltextrun"/>
                <w:color w:val="000000" w:themeColor="text1"/>
                <w:sz w:val="20"/>
                <w:szCs w:val="20"/>
              </w:rPr>
              <w:t xml:space="preserve">prowadzić </w:t>
            </w:r>
            <w:r w:rsidR="0047159B" w:rsidRPr="00E2522E">
              <w:rPr>
                <w:rStyle w:val="normaltextrun"/>
                <w:color w:val="000000" w:themeColor="text1"/>
                <w:sz w:val="20"/>
                <w:szCs w:val="20"/>
              </w:rPr>
              <w:t>dyskusję</w:t>
            </w:r>
            <w:r w:rsidRPr="00E2522E">
              <w:rPr>
                <w:rStyle w:val="normaltextrun"/>
                <w:color w:val="000000" w:themeColor="text1"/>
                <w:sz w:val="20"/>
                <w:szCs w:val="20"/>
              </w:rPr>
              <w:t xml:space="preserve"> na temat zagadnień literaturoznawczych</w:t>
            </w:r>
            <w:r w:rsidR="0047159B" w:rsidRPr="00E2522E">
              <w:rPr>
                <w:rStyle w:val="normaltextrun"/>
                <w:color w:val="000000" w:themeColor="text1"/>
                <w:sz w:val="20"/>
                <w:szCs w:val="20"/>
              </w:rPr>
              <w:t>, przedstawiając swoje interpretacje i analizy poszczególnych dzieł</w:t>
            </w:r>
          </w:p>
        </w:tc>
        <w:tc>
          <w:tcPr>
            <w:tcW w:w="635" w:type="pct"/>
            <w:vAlign w:val="center"/>
          </w:tcPr>
          <w:p w14:paraId="698296A5" w14:textId="2B84A07B" w:rsidR="00B42D53" w:rsidRPr="00E2522E" w:rsidRDefault="00B42D53" w:rsidP="00B42D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2522E">
              <w:rPr>
                <w:color w:val="000000" w:themeColor="text1"/>
                <w:sz w:val="20"/>
                <w:szCs w:val="20"/>
              </w:rPr>
              <w:t>K_UK08</w:t>
            </w:r>
          </w:p>
        </w:tc>
        <w:tc>
          <w:tcPr>
            <w:tcW w:w="705" w:type="pct"/>
            <w:vAlign w:val="center"/>
          </w:tcPr>
          <w:p w14:paraId="51DA36F2" w14:textId="58E81B05" w:rsidR="00B42D53" w:rsidRPr="00E2522E" w:rsidRDefault="00B42D53" w:rsidP="00B42D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2522E">
              <w:rPr>
                <w:color w:val="000000" w:themeColor="text1"/>
                <w:sz w:val="20"/>
                <w:szCs w:val="20"/>
              </w:rPr>
              <w:t>ćwiczenia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B7AB72F" w14:textId="701A16E3" w:rsidR="00B42D53" w:rsidRPr="00E2522E" w:rsidRDefault="00B42D53" w:rsidP="00B42D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252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Pisemna forma sprawdzenia wiedzy</w:t>
            </w: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6DD254AC" w14:textId="77777777" w:rsidR="00B42D53" w:rsidRPr="00865036" w:rsidRDefault="00B42D53" w:rsidP="00B42D53">
            <w:pPr>
              <w:jc w:val="center"/>
              <w:rPr>
                <w:sz w:val="20"/>
                <w:szCs w:val="20"/>
              </w:rPr>
            </w:pPr>
          </w:p>
        </w:tc>
      </w:tr>
      <w:tr w:rsidR="00B42D53" w:rsidRPr="005C100B" w14:paraId="2C4B2B77" w14:textId="77777777" w:rsidTr="367419EB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9200" w14:textId="156C9A4E" w:rsidR="00B42D53" w:rsidRPr="00E2522E" w:rsidRDefault="00B42D53" w:rsidP="00B42D53">
            <w:pPr>
              <w:jc w:val="center"/>
              <w:rPr>
                <w:sz w:val="20"/>
                <w:szCs w:val="20"/>
                <w:lang w:eastAsia="en-US"/>
              </w:rPr>
            </w:pPr>
            <w:r w:rsidRPr="00E2522E">
              <w:rPr>
                <w:sz w:val="20"/>
                <w:szCs w:val="20"/>
              </w:rPr>
              <w:t>U2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22A6F8B" w14:textId="2DB319FA" w:rsidR="005D7935" w:rsidRPr="00E2522E" w:rsidRDefault="00CB39F9" w:rsidP="00B42D53">
            <w:pPr>
              <w:jc w:val="both"/>
              <w:rPr>
                <w:rStyle w:val="normaltextrun"/>
                <w:sz w:val="20"/>
                <w:szCs w:val="20"/>
              </w:rPr>
            </w:pPr>
            <w:r w:rsidRPr="00E2522E">
              <w:rPr>
                <w:rStyle w:val="normaltextrun"/>
                <w:color w:val="000000" w:themeColor="text1"/>
                <w:sz w:val="20"/>
                <w:szCs w:val="20"/>
              </w:rPr>
              <w:t>formułować swoje poglądy</w:t>
            </w:r>
            <w:r w:rsidR="005D7935" w:rsidRPr="00E2522E">
              <w:rPr>
                <w:rStyle w:val="normaltextrun"/>
                <w:color w:val="000000" w:themeColor="text1"/>
                <w:sz w:val="20"/>
                <w:szCs w:val="20"/>
              </w:rPr>
              <w:t xml:space="preserve"> na temat omawianych dzieł literackich</w:t>
            </w:r>
            <w:r w:rsidRPr="00E2522E">
              <w:rPr>
                <w:rStyle w:val="normaltextrun"/>
                <w:color w:val="000000" w:themeColor="text1"/>
                <w:sz w:val="20"/>
                <w:szCs w:val="20"/>
              </w:rPr>
              <w:t xml:space="preserve"> i konfrontować </w:t>
            </w:r>
            <w:r w:rsidR="005D7935" w:rsidRPr="00E2522E">
              <w:rPr>
                <w:rStyle w:val="normaltextrun"/>
                <w:color w:val="000000" w:themeColor="text1"/>
                <w:sz w:val="20"/>
                <w:szCs w:val="20"/>
              </w:rPr>
              <w:t>je z innymi poglądami, posługując się terminologią literaturoznawczą, także na potrzeby wykonywania tłumaczeń</w:t>
            </w:r>
          </w:p>
          <w:p w14:paraId="6DAD9163" w14:textId="460E4D2A" w:rsidR="00B42D53" w:rsidRPr="00E2522E" w:rsidRDefault="00B42D53" w:rsidP="00B42D53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8CEE1" w14:textId="0DD1D35D" w:rsidR="00B42D53" w:rsidRPr="00E2522E" w:rsidRDefault="00B42D53" w:rsidP="00B42D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2522E">
              <w:rPr>
                <w:color w:val="000000" w:themeColor="text1"/>
                <w:sz w:val="20"/>
                <w:szCs w:val="20"/>
              </w:rPr>
              <w:t>K_UK12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29E538E6" w14:textId="0084235D" w:rsidR="00B42D53" w:rsidRPr="00E2522E" w:rsidRDefault="00B42D53" w:rsidP="00B42D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2522E">
              <w:rPr>
                <w:color w:val="000000" w:themeColor="text1"/>
                <w:sz w:val="20"/>
                <w:szCs w:val="20"/>
              </w:rPr>
              <w:t>ćwiczenia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59C49B02" w14:textId="33ECE838" w:rsidR="00B42D53" w:rsidRPr="00E2522E" w:rsidRDefault="00B42D53" w:rsidP="00B42D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252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Pisemna forma sprawdzenia wiedzy</w:t>
            </w: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667B8932" w14:textId="77777777" w:rsidR="00B42D53" w:rsidRPr="00865036" w:rsidRDefault="00B42D53" w:rsidP="00B42D53">
            <w:pPr>
              <w:jc w:val="center"/>
              <w:rPr>
                <w:sz w:val="20"/>
                <w:szCs w:val="20"/>
              </w:rPr>
            </w:pPr>
          </w:p>
        </w:tc>
      </w:tr>
      <w:tr w:rsidR="00B42D53" w:rsidRPr="005C100B" w14:paraId="6A5E3BA5" w14:textId="77777777" w:rsidTr="00DC4466">
        <w:trPr>
          <w:trHeight w:val="562"/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CF4813" w14:textId="77777777" w:rsidR="00B42D53" w:rsidRPr="00E2522E" w:rsidRDefault="00B42D53" w:rsidP="00B42D53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E2522E">
              <w:rPr>
                <w:sz w:val="20"/>
                <w:szCs w:val="20"/>
              </w:rPr>
              <w:t>K1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D0CE48E" w14:textId="7DCFB57E" w:rsidR="00B42D53" w:rsidRPr="00E2522E" w:rsidRDefault="00CB39F9" w:rsidP="00B42D53">
            <w:pPr>
              <w:rPr>
                <w:sz w:val="20"/>
                <w:szCs w:val="20"/>
              </w:rPr>
            </w:pPr>
            <w:r w:rsidRPr="00E2522E">
              <w:rPr>
                <w:rStyle w:val="normaltextrun"/>
                <w:color w:val="000000" w:themeColor="text1"/>
                <w:sz w:val="20"/>
                <w:szCs w:val="20"/>
              </w:rPr>
              <w:t xml:space="preserve">krytycznej analizy i oceny stanu swojej wiedzy </w:t>
            </w:r>
            <w:r w:rsidRPr="00E2522E">
              <w:rPr>
                <w:color w:val="000000" w:themeColor="text1"/>
                <w:sz w:val="20"/>
                <w:szCs w:val="20"/>
              </w:rPr>
              <w:t xml:space="preserve">z zakresu literaturoznawstwa w obszarze </w:t>
            </w:r>
            <w:r w:rsidR="005A2513" w:rsidRPr="00E2522E">
              <w:rPr>
                <w:color w:val="000000" w:themeColor="text1"/>
                <w:sz w:val="20"/>
                <w:szCs w:val="20"/>
              </w:rPr>
              <w:t>krytyki literackiej</w:t>
            </w:r>
            <w:r w:rsidRPr="00E2522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E2522E">
              <w:rPr>
                <w:rStyle w:val="normaltextrun"/>
                <w:color w:val="000000" w:themeColor="text1"/>
                <w:sz w:val="20"/>
                <w:szCs w:val="20"/>
              </w:rPr>
              <w:t xml:space="preserve">oraz </w:t>
            </w:r>
            <w:r w:rsidR="005A2513" w:rsidRPr="00E2522E">
              <w:rPr>
                <w:rStyle w:val="normaltextrun"/>
                <w:color w:val="000000" w:themeColor="text1"/>
                <w:sz w:val="20"/>
                <w:szCs w:val="20"/>
              </w:rPr>
              <w:t>k</w:t>
            </w:r>
            <w:r w:rsidR="005A2513" w:rsidRPr="00E2522E">
              <w:rPr>
                <w:rStyle w:val="normaltextrun"/>
                <w:sz w:val="20"/>
                <w:szCs w:val="20"/>
              </w:rPr>
              <w:t xml:space="preserve">onsultowania się z </w:t>
            </w:r>
            <w:r w:rsidRPr="00E2522E">
              <w:rPr>
                <w:rStyle w:val="normaltextrun"/>
                <w:color w:val="000000" w:themeColor="text1"/>
                <w:sz w:val="20"/>
                <w:szCs w:val="20"/>
              </w:rPr>
              <w:t xml:space="preserve"> </w:t>
            </w:r>
            <w:r w:rsidR="005A2513" w:rsidRPr="00E2522E">
              <w:rPr>
                <w:rStyle w:val="normaltextrun"/>
                <w:color w:val="000000" w:themeColor="text1"/>
                <w:sz w:val="20"/>
                <w:szCs w:val="20"/>
              </w:rPr>
              <w:t xml:space="preserve">różnymi </w:t>
            </w:r>
            <w:r w:rsidRPr="00E2522E">
              <w:rPr>
                <w:rStyle w:val="normaltextrun"/>
                <w:color w:val="000000" w:themeColor="text1"/>
                <w:sz w:val="20"/>
                <w:szCs w:val="20"/>
              </w:rPr>
              <w:t>ekspert</w:t>
            </w:r>
            <w:r w:rsidR="005A2513" w:rsidRPr="00E2522E">
              <w:rPr>
                <w:rStyle w:val="normaltextrun"/>
                <w:color w:val="000000" w:themeColor="text1"/>
                <w:sz w:val="20"/>
                <w:szCs w:val="20"/>
              </w:rPr>
              <w:t>ami</w:t>
            </w:r>
            <w:r w:rsidRPr="00E2522E">
              <w:rPr>
                <w:rStyle w:val="normaltextrun"/>
                <w:color w:val="000000" w:themeColor="text1"/>
                <w:sz w:val="20"/>
                <w:szCs w:val="20"/>
              </w:rPr>
              <w:t xml:space="preserve"> w przypadku trudności z samodzielnym rozwiązaniem problemu</w:t>
            </w:r>
            <w:r w:rsidRPr="00E2522E">
              <w:rPr>
                <w:rStyle w:val="eop"/>
                <w:color w:val="000000" w:themeColor="text1"/>
                <w:sz w:val="20"/>
                <w:szCs w:val="20"/>
              </w:rPr>
              <w:t>  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52A90BC1" w14:textId="14CEE092" w:rsidR="00B42D53" w:rsidRPr="00E2522E" w:rsidRDefault="00B42D53" w:rsidP="00B42D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2522E">
              <w:rPr>
                <w:color w:val="000000" w:themeColor="text1"/>
                <w:sz w:val="20"/>
                <w:szCs w:val="20"/>
              </w:rPr>
              <w:t>K_KK01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3A34C1BB" w14:textId="5B618547" w:rsidR="00B42D53" w:rsidRPr="00E2522E" w:rsidRDefault="00B42D53" w:rsidP="00B42D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2522E">
              <w:rPr>
                <w:color w:val="000000" w:themeColor="text1"/>
                <w:sz w:val="20"/>
                <w:szCs w:val="20"/>
              </w:rPr>
              <w:t>ćwiczenia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14F8FBE0" w14:textId="4AD44C51" w:rsidR="00B42D53" w:rsidRPr="00E2522E" w:rsidRDefault="00B42D53" w:rsidP="00B42D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2EE38B28" w14:textId="77777777" w:rsidR="00B42D53" w:rsidRPr="00865036" w:rsidRDefault="00B42D53" w:rsidP="00B42D53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C231909" w14:textId="77777777" w:rsidR="00411DC5" w:rsidRPr="005C100B" w:rsidRDefault="00411DC5" w:rsidP="00411DC5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50"/>
      </w:tblGrid>
      <w:tr w:rsidR="00411DC5" w:rsidRPr="005C100B" w14:paraId="51483D6E" w14:textId="77777777" w:rsidTr="00411AA2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29843DEC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411DC5" w:rsidRPr="00C85B6C" w14:paraId="1D8E28C9" w14:textId="77777777" w:rsidTr="00411AA2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5161A4" w14:textId="538839D4" w:rsidR="00EB32FB" w:rsidRDefault="006F460B" w:rsidP="00EB32FB">
            <w:pPr>
              <w:pStyle w:val="Nagwek1"/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proofErr w:type="spellStart"/>
            <w:r w:rsidRPr="00C328E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en-GB"/>
              </w:rPr>
              <w:lastRenderedPageBreak/>
              <w:t>Literatura</w:t>
            </w:r>
            <w:proofErr w:type="spellEnd"/>
            <w:r w:rsidRPr="00C328E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328E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en-GB"/>
              </w:rPr>
              <w:t>podstawowa</w:t>
            </w:r>
            <w:proofErr w:type="spellEnd"/>
            <w:r w:rsidRPr="00C328E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en-GB"/>
              </w:rPr>
              <w:t>:</w:t>
            </w:r>
            <w:r w:rsidR="00EB32FB" w:rsidRPr="00C328E9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 xml:space="preserve"> </w:t>
            </w:r>
          </w:p>
          <w:p w14:paraId="2C1F53EE" w14:textId="77777777" w:rsidR="00CF1052" w:rsidRPr="00CF1052" w:rsidRDefault="00CF1052" w:rsidP="00CF1052">
            <w:pPr>
              <w:rPr>
                <w:lang w:val="en-GB"/>
              </w:rPr>
            </w:pPr>
          </w:p>
          <w:p w14:paraId="4EC9FF41" w14:textId="6EA27CD6" w:rsidR="00CF1052" w:rsidRDefault="00C328E9" w:rsidP="00CF1052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val="en-GB" w:eastAsia="en-US"/>
              </w:rPr>
            </w:pPr>
            <w:r w:rsidRPr="00F138DA">
              <w:rPr>
                <w:rFonts w:eastAsia="Calibri"/>
                <w:sz w:val="20"/>
                <w:szCs w:val="20"/>
                <w:lang w:val="en-GB" w:eastAsia="en-US"/>
              </w:rPr>
              <w:t xml:space="preserve">Liliana </w:t>
            </w:r>
            <w:proofErr w:type="spellStart"/>
            <w:r w:rsidRPr="00F138DA">
              <w:rPr>
                <w:rFonts w:eastAsia="Calibri"/>
                <w:sz w:val="20"/>
                <w:szCs w:val="20"/>
                <w:lang w:val="en-GB" w:eastAsia="en-US"/>
              </w:rPr>
              <w:t>Sikorska</w:t>
            </w:r>
            <w:proofErr w:type="spellEnd"/>
            <w:r w:rsidRPr="00F138DA">
              <w:rPr>
                <w:rFonts w:eastAsia="Calibri"/>
                <w:sz w:val="20"/>
                <w:szCs w:val="20"/>
                <w:lang w:val="en-GB" w:eastAsia="en-US"/>
              </w:rPr>
              <w:t xml:space="preserve">, </w:t>
            </w:r>
            <w:r w:rsidRPr="00F138DA">
              <w:rPr>
                <w:rFonts w:eastAsia="Calibri"/>
                <w:i/>
                <w:sz w:val="20"/>
                <w:szCs w:val="20"/>
                <w:lang w:val="en-GB" w:eastAsia="en-US"/>
              </w:rPr>
              <w:t>A Short History of English Literature</w:t>
            </w:r>
            <w:r w:rsidR="002225C5">
              <w:rPr>
                <w:rFonts w:eastAsia="Calibri"/>
                <w:i/>
                <w:sz w:val="20"/>
                <w:szCs w:val="20"/>
                <w:lang w:val="en-GB" w:eastAsia="en-US"/>
              </w:rPr>
              <w:t xml:space="preserve">, </w:t>
            </w:r>
            <w:r w:rsidR="002225C5" w:rsidRPr="002225C5">
              <w:rPr>
                <w:rFonts w:eastAsia="Calibri"/>
                <w:iCs/>
                <w:sz w:val="20"/>
                <w:szCs w:val="20"/>
                <w:lang w:val="en-GB" w:eastAsia="en-US"/>
              </w:rPr>
              <w:t>2007</w:t>
            </w:r>
            <w:r w:rsidRPr="002225C5">
              <w:rPr>
                <w:rFonts w:eastAsia="Calibri"/>
                <w:iCs/>
                <w:sz w:val="20"/>
                <w:szCs w:val="20"/>
                <w:lang w:val="en-GB" w:eastAsia="en-US"/>
              </w:rPr>
              <w:t xml:space="preserve"> </w:t>
            </w:r>
          </w:p>
          <w:p w14:paraId="7238F17E" w14:textId="2ADCB716" w:rsidR="00C328E9" w:rsidRDefault="00C328E9" w:rsidP="00CF1052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val="en-GB" w:eastAsia="en-US"/>
              </w:rPr>
            </w:pPr>
            <w:r w:rsidRPr="00F138DA">
              <w:rPr>
                <w:rFonts w:eastAsia="Calibri"/>
                <w:sz w:val="20"/>
                <w:szCs w:val="20"/>
                <w:lang w:val="en-GB" w:eastAsia="en-US"/>
              </w:rPr>
              <w:t xml:space="preserve">David </w:t>
            </w:r>
            <w:proofErr w:type="spellStart"/>
            <w:r w:rsidRPr="00F138DA">
              <w:rPr>
                <w:rFonts w:eastAsia="Calibri"/>
                <w:sz w:val="20"/>
                <w:szCs w:val="20"/>
                <w:lang w:val="en-GB" w:eastAsia="en-US"/>
              </w:rPr>
              <w:t>Daiches</w:t>
            </w:r>
            <w:proofErr w:type="spellEnd"/>
            <w:r w:rsidRPr="00F138DA">
              <w:rPr>
                <w:rFonts w:eastAsia="Calibri"/>
                <w:sz w:val="20"/>
                <w:szCs w:val="20"/>
                <w:lang w:val="en-GB" w:eastAsia="en-US"/>
              </w:rPr>
              <w:t xml:space="preserve">, </w:t>
            </w:r>
            <w:r w:rsidRPr="00CF1052">
              <w:rPr>
                <w:rFonts w:eastAsia="Calibri"/>
                <w:i/>
                <w:iCs/>
                <w:sz w:val="20"/>
                <w:szCs w:val="20"/>
                <w:lang w:val="en-GB" w:eastAsia="en-US"/>
              </w:rPr>
              <w:t>A Critical History of English Literature</w:t>
            </w:r>
            <w:r w:rsidR="00FF3D53">
              <w:rPr>
                <w:rFonts w:eastAsia="Calibri"/>
                <w:i/>
                <w:iCs/>
                <w:sz w:val="20"/>
                <w:szCs w:val="20"/>
                <w:lang w:val="en-GB" w:eastAsia="en-US"/>
              </w:rPr>
              <w:t xml:space="preserve">, </w:t>
            </w:r>
            <w:r w:rsidR="00FF3D53" w:rsidRPr="00FF3D53">
              <w:rPr>
                <w:rFonts w:eastAsia="Calibri"/>
                <w:sz w:val="20"/>
                <w:szCs w:val="20"/>
                <w:lang w:val="en-GB" w:eastAsia="en-US"/>
              </w:rPr>
              <w:t>2010</w:t>
            </w:r>
          </w:p>
          <w:p w14:paraId="7068A0C1" w14:textId="70BC04CF" w:rsidR="00062159" w:rsidRPr="00062159" w:rsidRDefault="00062159" w:rsidP="00CF1052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062159">
              <w:rPr>
                <w:rFonts w:eastAsia="Calibri"/>
                <w:sz w:val="20"/>
                <w:szCs w:val="20"/>
                <w:lang w:val="en-GB" w:eastAsia="en-US"/>
              </w:rPr>
              <w:t xml:space="preserve">G. H. Mair. </w:t>
            </w:r>
            <w:r w:rsidRPr="00534B95">
              <w:rPr>
                <w:rFonts w:eastAsia="Calibri"/>
                <w:i/>
                <w:iCs/>
                <w:sz w:val="20"/>
                <w:szCs w:val="20"/>
                <w:lang w:val="en-GB" w:eastAsia="en-US"/>
              </w:rPr>
              <w:t>Modern English Literature</w:t>
            </w:r>
            <w:r w:rsidRPr="00534B95">
              <w:rPr>
                <w:rFonts w:eastAsia="Calibri"/>
                <w:sz w:val="20"/>
                <w:szCs w:val="20"/>
                <w:lang w:val="en-GB" w:eastAsia="en-US"/>
              </w:rPr>
              <w:t xml:space="preserve">. </w:t>
            </w: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</w:p>
          <w:p w14:paraId="79578E0C" w14:textId="421EEB82" w:rsidR="00062159" w:rsidRPr="00062159" w:rsidRDefault="00062159" w:rsidP="00CF1052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062159">
              <w:rPr>
                <w:rFonts w:eastAsia="Calibri"/>
                <w:sz w:val="20"/>
                <w:szCs w:val="20"/>
                <w:lang w:eastAsia="en-US"/>
              </w:rPr>
              <w:t>Wybrane dzieła literackie</w:t>
            </w:r>
            <w:r w:rsidR="00026D5A">
              <w:rPr>
                <w:rFonts w:eastAsia="Calibri"/>
                <w:sz w:val="20"/>
                <w:szCs w:val="20"/>
                <w:lang w:eastAsia="en-US"/>
              </w:rPr>
              <w:t>, materiały własne</w:t>
            </w:r>
          </w:p>
          <w:p w14:paraId="47827114" w14:textId="77777777" w:rsidR="00C328E9" w:rsidRPr="00062159" w:rsidRDefault="00C328E9" w:rsidP="00C328E9"/>
          <w:p w14:paraId="2BFD480E" w14:textId="29AF2A30" w:rsidR="006F460B" w:rsidRPr="00534B95" w:rsidRDefault="006F460B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  <w:r w:rsidRPr="00534B95">
              <w:rPr>
                <w:b/>
                <w:bCs/>
                <w:sz w:val="20"/>
                <w:szCs w:val="20"/>
              </w:rPr>
              <w:t>Literatura</w:t>
            </w:r>
            <w:r w:rsidR="00634628" w:rsidRPr="00534B95">
              <w:rPr>
                <w:b/>
                <w:bCs/>
                <w:sz w:val="20"/>
                <w:szCs w:val="20"/>
              </w:rPr>
              <w:t xml:space="preserve"> </w:t>
            </w:r>
            <w:r w:rsidRPr="00534B95">
              <w:rPr>
                <w:b/>
                <w:bCs/>
                <w:sz w:val="20"/>
                <w:szCs w:val="20"/>
              </w:rPr>
              <w:t>uzupełniająca:</w:t>
            </w:r>
          </w:p>
          <w:p w14:paraId="4A3894BF" w14:textId="1E2BBD49" w:rsidR="00C328E9" w:rsidRDefault="00C328E9" w:rsidP="00C328E9">
            <w:pPr>
              <w:pStyle w:val="Nagwek1"/>
              <w:rPr>
                <w:rStyle w:val="affiliation"/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r w:rsidRPr="00C328E9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 xml:space="preserve">Victorian Women Writers and the Woman Question, ed. by Nicola </w:t>
            </w:r>
            <w:r w:rsidRPr="00C328E9">
              <w:rPr>
                <w:rStyle w:val="affiliation"/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Kingston University, London 2010</w:t>
            </w:r>
          </w:p>
          <w:p w14:paraId="18B9D72B" w14:textId="574571CE" w:rsidR="00E56578" w:rsidRPr="00CF1052" w:rsidRDefault="00FF3D53" w:rsidP="00E56578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val="en-GB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Przemysław </w:t>
            </w:r>
            <w:r w:rsidR="00E56578" w:rsidRPr="00F138DA">
              <w:rPr>
                <w:rFonts w:eastAsia="Calibri"/>
                <w:sz w:val="20"/>
                <w:szCs w:val="20"/>
                <w:lang w:eastAsia="en-US"/>
              </w:rPr>
              <w:t xml:space="preserve">Mroczkowski, </w:t>
            </w:r>
            <w:r w:rsidR="00E56578" w:rsidRPr="00F138DA">
              <w:rPr>
                <w:rFonts w:eastAsia="Calibri"/>
                <w:i/>
                <w:sz w:val="20"/>
                <w:szCs w:val="20"/>
                <w:lang w:eastAsia="en-US"/>
              </w:rPr>
              <w:t xml:space="preserve">Historia literatury angielskiej. </w:t>
            </w:r>
            <w:proofErr w:type="spellStart"/>
            <w:r w:rsidR="00E56578" w:rsidRPr="00CF1052">
              <w:rPr>
                <w:rFonts w:eastAsia="Calibri"/>
                <w:i/>
                <w:sz w:val="20"/>
                <w:szCs w:val="20"/>
                <w:lang w:val="en-GB" w:eastAsia="en-US"/>
              </w:rPr>
              <w:t>Zarys</w:t>
            </w:r>
            <w:proofErr w:type="spellEnd"/>
            <w:r w:rsidR="00CF1052" w:rsidRPr="00CF1052">
              <w:rPr>
                <w:rFonts w:eastAsia="Calibri"/>
                <w:i/>
                <w:sz w:val="20"/>
                <w:szCs w:val="20"/>
                <w:lang w:val="en-GB" w:eastAsia="en-US"/>
              </w:rPr>
              <w:t>.</w:t>
            </w:r>
            <w:r>
              <w:rPr>
                <w:rFonts w:eastAsia="Calibri"/>
                <w:i/>
                <w:sz w:val="20"/>
                <w:szCs w:val="20"/>
                <w:lang w:val="en-GB" w:eastAsia="en-US"/>
              </w:rPr>
              <w:t xml:space="preserve"> </w:t>
            </w:r>
            <w:r w:rsidRPr="00FF3D53">
              <w:rPr>
                <w:rFonts w:eastAsia="Calibri"/>
                <w:iCs/>
                <w:sz w:val="20"/>
                <w:szCs w:val="20"/>
                <w:lang w:val="en-GB" w:eastAsia="en-US"/>
              </w:rPr>
              <w:t>2004</w:t>
            </w:r>
          </w:p>
          <w:p w14:paraId="430136F3" w14:textId="0CE5BCA6" w:rsidR="00E56578" w:rsidRDefault="00E56578" w:rsidP="00E56578">
            <w:pPr>
              <w:spacing w:after="200" w:line="276" w:lineRule="auto"/>
              <w:contextualSpacing/>
              <w:rPr>
                <w:rFonts w:eastAsia="Calibri"/>
                <w:iCs/>
                <w:sz w:val="20"/>
                <w:szCs w:val="20"/>
                <w:lang w:val="en-GB" w:eastAsia="en-US"/>
              </w:rPr>
            </w:pPr>
            <w:r w:rsidRPr="00F138DA">
              <w:rPr>
                <w:rFonts w:eastAsia="Calibri"/>
                <w:sz w:val="20"/>
                <w:szCs w:val="20"/>
                <w:lang w:val="en-GB" w:eastAsia="en-US"/>
              </w:rPr>
              <w:t xml:space="preserve">Andrew Sanders, </w:t>
            </w:r>
            <w:r w:rsidRPr="00F138DA">
              <w:rPr>
                <w:rFonts w:eastAsia="Calibri"/>
                <w:i/>
                <w:sz w:val="20"/>
                <w:szCs w:val="20"/>
                <w:lang w:val="en-GB" w:eastAsia="en-US"/>
              </w:rPr>
              <w:t>The Short Oxford History of English Literature.</w:t>
            </w:r>
            <w:r w:rsidR="00FF3D53">
              <w:rPr>
                <w:rFonts w:eastAsia="Calibri"/>
                <w:i/>
                <w:sz w:val="20"/>
                <w:szCs w:val="20"/>
                <w:lang w:val="en-GB" w:eastAsia="en-US"/>
              </w:rPr>
              <w:t xml:space="preserve"> </w:t>
            </w:r>
            <w:r w:rsidR="00FF3D53" w:rsidRPr="00FF3D53">
              <w:rPr>
                <w:rFonts w:eastAsia="Calibri"/>
                <w:iCs/>
                <w:sz w:val="20"/>
                <w:szCs w:val="20"/>
                <w:lang w:val="en-GB" w:eastAsia="en-US"/>
              </w:rPr>
              <w:t>1994</w:t>
            </w:r>
          </w:p>
          <w:p w14:paraId="6482D4D7" w14:textId="41BB4089" w:rsidR="00AA3C5A" w:rsidRPr="0065451B" w:rsidRDefault="00AA3C5A" w:rsidP="00E56578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val="en-GB" w:eastAsia="en-US"/>
              </w:rPr>
            </w:pPr>
            <w:r w:rsidRPr="0065451B">
              <w:rPr>
                <w:rFonts w:eastAsia="Calibri"/>
                <w:iCs/>
                <w:sz w:val="20"/>
                <w:szCs w:val="20"/>
                <w:lang w:val="en-GB" w:eastAsia="en-US"/>
              </w:rPr>
              <w:t xml:space="preserve">Edwards Justin D. </w:t>
            </w:r>
            <w:r w:rsidRPr="0065451B">
              <w:rPr>
                <w:rFonts w:eastAsia="Calibri"/>
                <w:i/>
                <w:sz w:val="20"/>
                <w:szCs w:val="20"/>
                <w:lang w:val="en-GB" w:eastAsia="en-US"/>
              </w:rPr>
              <w:t>Postcolonial literatur</w:t>
            </w:r>
            <w:r w:rsidR="0065451B" w:rsidRPr="0065451B">
              <w:rPr>
                <w:rFonts w:eastAsia="Calibri"/>
                <w:i/>
                <w:sz w:val="20"/>
                <w:szCs w:val="20"/>
                <w:lang w:val="en-GB" w:eastAsia="en-US"/>
              </w:rPr>
              <w:t>e</w:t>
            </w:r>
            <w:r w:rsidRPr="0065451B">
              <w:rPr>
                <w:rFonts w:eastAsia="Calibri"/>
                <w:iCs/>
                <w:sz w:val="20"/>
                <w:szCs w:val="20"/>
                <w:lang w:val="en-GB" w:eastAsia="en-US"/>
              </w:rPr>
              <w:t>. 2008</w:t>
            </w:r>
          </w:p>
          <w:p w14:paraId="3995CDB4" w14:textId="77777777" w:rsidR="00E56578" w:rsidRPr="00AA3C5A" w:rsidRDefault="00E56578" w:rsidP="00E56578">
            <w:pPr>
              <w:rPr>
                <w:lang w:val="en-GB"/>
              </w:rPr>
            </w:pPr>
          </w:p>
          <w:p w14:paraId="7D492066" w14:textId="77777777" w:rsidR="00C85B6C" w:rsidRPr="00AA3C5A" w:rsidRDefault="00C85B6C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  <w:lang w:val="en-GB"/>
              </w:rPr>
            </w:pPr>
          </w:p>
          <w:p w14:paraId="796CF4B8" w14:textId="2EB21A42" w:rsidR="00C85B6C" w:rsidRDefault="00C85B6C" w:rsidP="00C85B6C">
            <w:pPr>
              <w:spacing w:line="360" w:lineRule="auto"/>
              <w:rPr>
                <w:b/>
                <w:sz w:val="20"/>
                <w:szCs w:val="20"/>
              </w:rPr>
            </w:pPr>
            <w:r w:rsidRPr="00C328E9">
              <w:rPr>
                <w:b/>
                <w:sz w:val="20"/>
                <w:szCs w:val="20"/>
              </w:rPr>
              <w:t>Pomoce</w:t>
            </w:r>
            <w:r w:rsidR="00634628" w:rsidRPr="00C328E9">
              <w:rPr>
                <w:b/>
                <w:sz w:val="20"/>
                <w:szCs w:val="20"/>
              </w:rPr>
              <w:t xml:space="preserve"> </w:t>
            </w:r>
            <w:r w:rsidRPr="00C328E9">
              <w:rPr>
                <w:b/>
                <w:sz w:val="20"/>
                <w:szCs w:val="20"/>
              </w:rPr>
              <w:t>naukowe:</w:t>
            </w:r>
          </w:p>
          <w:p w14:paraId="01A61C57" w14:textId="630DDCCF" w:rsidR="00CF1052" w:rsidRPr="00CF1052" w:rsidRDefault="00CF1052" w:rsidP="00C85B6C">
            <w:pPr>
              <w:spacing w:line="360" w:lineRule="auto"/>
              <w:rPr>
                <w:bCs/>
                <w:sz w:val="20"/>
                <w:szCs w:val="20"/>
              </w:rPr>
            </w:pPr>
            <w:r w:rsidRPr="00CF1052">
              <w:rPr>
                <w:bCs/>
                <w:sz w:val="20"/>
                <w:szCs w:val="20"/>
              </w:rPr>
              <w:t>Rzutnik multimedialny</w:t>
            </w:r>
          </w:p>
          <w:p w14:paraId="4EE0B50A" w14:textId="77777777" w:rsidR="00411DC5" w:rsidRPr="00C328E9" w:rsidRDefault="00411DC5" w:rsidP="00DD2D21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71BF6CED" w14:textId="77777777" w:rsidR="00411DC5" w:rsidRPr="00DD21B1" w:rsidRDefault="00411DC5" w:rsidP="00411DC5">
      <w:pPr>
        <w:rPr>
          <w:rFonts w:eastAsia="Calibri"/>
          <w:sz w:val="20"/>
          <w:szCs w:val="20"/>
          <w:lang w:eastAsia="en-US"/>
        </w:rPr>
      </w:pPr>
    </w:p>
    <w:p w14:paraId="57C2ABFE" w14:textId="77777777" w:rsidR="0094449C" w:rsidRPr="00DD21B1" w:rsidRDefault="0094449C" w:rsidP="00411DC5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92"/>
        <w:gridCol w:w="1759"/>
        <w:gridCol w:w="1650"/>
        <w:gridCol w:w="1755"/>
      </w:tblGrid>
      <w:tr w:rsidR="00411DC5" w:rsidRPr="005C100B" w14:paraId="439F49F6" w14:textId="77777777" w:rsidTr="00411AA2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14:paraId="624D1EB1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723672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5C100B" w14:paraId="3EF5B4A5" w14:textId="77777777" w:rsidTr="00411AA2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14:paraId="50E53E27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14:paraId="058E4B91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5C100B" w14:paraId="7FC6CE48" w14:textId="77777777" w:rsidTr="00411AA2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14:paraId="731FF5E8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14:paraId="2C29A890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14:paraId="553469B6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14:paraId="56C85D4F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14:paraId="5FB072A5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14:paraId="0F2B00B5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411DC5" w:rsidRPr="005C100B" w14:paraId="0E4996CE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08E498A5" w14:textId="77777777" w:rsidR="00411DC5" w:rsidRPr="005C100B" w:rsidRDefault="00411DC5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Udział w … </w:t>
            </w:r>
            <w:r w:rsidRPr="005C100B"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4C0A86A" w14:textId="73B7A4B2" w:rsidR="00411DC5" w:rsidRPr="005C100B" w:rsidRDefault="003E05A4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2E09C65F" w14:textId="77777777" w:rsidR="00411DC5" w:rsidRPr="005C100B" w:rsidRDefault="00411DC5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480BF883" w14:textId="75C4119D" w:rsidR="00411DC5" w:rsidRPr="005C100B" w:rsidRDefault="00B75243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D43F6D" w:rsidRPr="005C100B" w14:paraId="7C7BFCA1" w14:textId="77777777" w:rsidTr="00411AA2">
        <w:trPr>
          <w:trHeight w:hRule="exact" w:val="562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82B0ED0" w14:textId="01DCB8CC" w:rsidR="00D43F6D" w:rsidRPr="005C100B" w:rsidRDefault="00D43F6D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zajęciach praktycznych</w:t>
            </w:r>
            <w:r w:rsidR="00D53B9D">
              <w:rPr>
                <w:rFonts w:eastAsia="Calibri"/>
                <w:i/>
                <w:sz w:val="20"/>
                <w:szCs w:val="20"/>
                <w:lang w:eastAsia="en-US"/>
              </w:rPr>
              <w:t>/ laboratoriach</w:t>
            </w:r>
            <w:r w:rsidR="009E65DE">
              <w:rPr>
                <w:rFonts w:eastAsia="Calibri"/>
                <w:i/>
                <w:sz w:val="20"/>
                <w:szCs w:val="20"/>
                <w:lang w:eastAsia="en-US"/>
              </w:rPr>
              <w:t>/ ćwiczeniach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66E42152" w14:textId="24D9B3A0" w:rsidR="00D43F6D" w:rsidRPr="005C100B" w:rsidRDefault="003E05A4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58DF25DF" w14:textId="77777777" w:rsidR="00D43F6D" w:rsidRPr="005C100B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03BCC91C" w14:textId="6523BADF" w:rsidR="00D43F6D" w:rsidRPr="005C100B" w:rsidRDefault="00B75243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  <w:r w:rsidR="003E05A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3E05A4" w:rsidRPr="003E05A4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</w:tr>
      <w:tr w:rsidR="00D43F6D" w:rsidRPr="005C100B" w14:paraId="25B172A3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B9794F0" w14:textId="77777777" w:rsidR="00D43F6D" w:rsidRPr="005C100B" w:rsidRDefault="00D43F6D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1399D1E" w14:textId="76953654" w:rsidR="00D43F6D" w:rsidRPr="005C100B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57895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3E05A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5A4D713F" w14:textId="36E1CFA7" w:rsidR="00D43F6D" w:rsidRPr="005C100B" w:rsidRDefault="00C952B3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67FE668F" w14:textId="77777777" w:rsidR="00D43F6D" w:rsidRPr="005C100B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411DC5" w:rsidRPr="005C100B" w14:paraId="13FF8471" w14:textId="77777777" w:rsidTr="00411AA2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2387A644" w14:textId="77777777" w:rsidR="00411DC5" w:rsidRPr="00917F78" w:rsidRDefault="00411DC5" w:rsidP="00411AA2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Przygotowanie do </w:t>
            </w:r>
            <w:r w:rsidR="00D43F6D">
              <w:rPr>
                <w:i/>
                <w:sz w:val="20"/>
                <w:szCs w:val="20"/>
                <w:lang w:eastAsia="en-US"/>
              </w:rPr>
              <w:t>zajęć praktycznych</w:t>
            </w:r>
            <w:r w:rsidRPr="00917F78">
              <w:rPr>
                <w:i/>
                <w:sz w:val="20"/>
                <w:szCs w:val="20"/>
                <w:lang w:eastAsia="en-US"/>
              </w:rPr>
              <w:t xml:space="preserve"> ,</w:t>
            </w:r>
          </w:p>
          <w:p w14:paraId="26024A62" w14:textId="77777777" w:rsidR="00411DC5" w:rsidRPr="005C100B" w:rsidRDefault="00411DC5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</w:t>
            </w:r>
            <w:r w:rsidR="00D43F6D">
              <w:rPr>
                <w:sz w:val="20"/>
                <w:szCs w:val="20"/>
                <w:lang w:eastAsia="en-US"/>
              </w:rPr>
              <w:t xml:space="preserve">rzygotowanie do </w:t>
            </w:r>
            <w:r w:rsidR="00D43F6D">
              <w:rPr>
                <w:i/>
                <w:sz w:val="20"/>
                <w:szCs w:val="20"/>
                <w:lang w:eastAsia="en-US"/>
              </w:rPr>
              <w:t>zaliczenia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0EC569C" w14:textId="5552195E" w:rsidR="00411DC5" w:rsidRPr="005C100B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45C383AD" w14:textId="0F90272B" w:rsidR="00411DC5" w:rsidRPr="005C100B" w:rsidRDefault="007F403B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2E0EB2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3E05A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3E05A4" w:rsidRPr="003E05A4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789F57FD" w14:textId="77777777" w:rsidR="00411DC5" w:rsidRPr="005C100B" w:rsidRDefault="00411DC5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D43F6D" w:rsidRPr="005C100B" w14:paraId="5F0AD16E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4C889C85" w14:textId="77777777" w:rsidR="00D43F6D" w:rsidRPr="005C100B" w:rsidRDefault="00D43F6D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FE9805F" w14:textId="3C423130" w:rsidR="00D43F6D" w:rsidRPr="00EA5F8E" w:rsidRDefault="00EA5F8E" w:rsidP="0000265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A5F8E">
              <w:rPr>
                <w:rFonts w:eastAsia="Calibri"/>
                <w:sz w:val="20"/>
                <w:szCs w:val="20"/>
                <w:lang w:eastAsia="en-US"/>
              </w:rPr>
              <w:t xml:space="preserve">5 </w:t>
            </w:r>
            <w:r w:rsidR="009F25C1" w:rsidRPr="00EA5F8E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 w:rsidR="00521247" w:rsidRPr="00EA5F8E">
              <w:rPr>
                <w:rFonts w:eastAsia="Calibri"/>
                <w:sz w:val="20"/>
                <w:szCs w:val="20"/>
                <w:lang w:eastAsia="en-US"/>
              </w:rPr>
              <w:t>0,</w:t>
            </w:r>
            <w:r w:rsidR="00386932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485BBF" w:rsidRPr="00EA5F8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EA5F8E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BEE7F20" w14:textId="723E6337" w:rsidR="00D43F6D" w:rsidRPr="005C100B" w:rsidRDefault="009E65DE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EA5F8E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7F403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>
              <w:rPr>
                <w:rFonts w:eastAsia="Calibri"/>
                <w:sz w:val="20"/>
                <w:szCs w:val="20"/>
                <w:lang w:eastAsia="en-US"/>
              </w:rPr>
              <w:t>[h]/</w:t>
            </w:r>
            <w:r w:rsidR="00386932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7F403B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386932"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8FB475" w14:textId="143217F7" w:rsidR="00D43F6D" w:rsidRPr="005C100B" w:rsidRDefault="009E65DE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 w:rsidR="00386932">
              <w:rPr>
                <w:rFonts w:eastAsia="Calibri"/>
                <w:sz w:val="20"/>
                <w:szCs w:val="20"/>
                <w:lang w:eastAsia="en-US"/>
              </w:rPr>
              <w:t>1,2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5C100B" w14:paraId="0D44A339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D115C93" w14:textId="77777777" w:rsidR="00D43F6D" w:rsidRPr="005C100B" w:rsidRDefault="00D43F6D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14:paraId="5E1957A8" w14:textId="5A864C30" w:rsidR="00D43F6D" w:rsidRPr="005C100B" w:rsidRDefault="009E65DE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14:paraId="1D36775C" w14:textId="77777777"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56"/>
      </w:tblGrid>
      <w:tr w:rsidR="00411DC5" w:rsidRPr="005C100B" w14:paraId="5125409B" w14:textId="77777777" w:rsidTr="00411AA2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14:paraId="4D8DB9FF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5C100B" w14:paraId="2F5C89CE" w14:textId="77777777" w:rsidTr="00411AA2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1D2C5367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14:paraId="488848C5" w14:textId="7AF21EF0" w:rsidR="00411DC5" w:rsidRPr="005C100B" w:rsidRDefault="0057262F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</w:tr>
    </w:tbl>
    <w:p w14:paraId="0C1F6E51" w14:textId="77777777" w:rsidR="00411DC5" w:rsidRDefault="00411DC5" w:rsidP="009F25C1">
      <w:pPr>
        <w:spacing w:after="200" w:line="276" w:lineRule="auto"/>
        <w:rPr>
          <w:b/>
          <w:bCs/>
          <w:sz w:val="22"/>
          <w:szCs w:val="22"/>
        </w:rPr>
      </w:pPr>
    </w:p>
    <w:sectPr w:rsidR="00411DC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E151A2"/>
    <w:multiLevelType w:val="hybridMultilevel"/>
    <w:tmpl w:val="71B6C03E"/>
    <w:lvl w:ilvl="0" w:tplc="AAD8CC9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826457"/>
    <w:multiLevelType w:val="hybridMultilevel"/>
    <w:tmpl w:val="20A821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5553391">
    <w:abstractNumId w:val="1"/>
  </w:num>
  <w:num w:numId="2" w16cid:durableId="266737721">
    <w:abstractNumId w:val="9"/>
  </w:num>
  <w:num w:numId="3" w16cid:durableId="1604846416">
    <w:abstractNumId w:val="6"/>
  </w:num>
  <w:num w:numId="4" w16cid:durableId="730931375">
    <w:abstractNumId w:val="5"/>
  </w:num>
  <w:num w:numId="5" w16cid:durableId="842280712">
    <w:abstractNumId w:val="2"/>
  </w:num>
  <w:num w:numId="6" w16cid:durableId="1886209222">
    <w:abstractNumId w:val="10"/>
  </w:num>
  <w:num w:numId="7" w16cid:durableId="1774209010">
    <w:abstractNumId w:val="0"/>
  </w:num>
  <w:num w:numId="8" w16cid:durableId="2128770997">
    <w:abstractNumId w:val="4"/>
  </w:num>
  <w:num w:numId="9" w16cid:durableId="694963684">
    <w:abstractNumId w:val="3"/>
  </w:num>
  <w:num w:numId="10" w16cid:durableId="257833013">
    <w:abstractNumId w:val="8"/>
  </w:num>
  <w:num w:numId="11" w16cid:durableId="1045984820">
    <w:abstractNumId w:val="11"/>
  </w:num>
  <w:num w:numId="12" w16cid:durableId="195077410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DC5"/>
    <w:rsid w:val="00002651"/>
    <w:rsid w:val="00021E57"/>
    <w:rsid w:val="00026D5A"/>
    <w:rsid w:val="000352CA"/>
    <w:rsid w:val="00047575"/>
    <w:rsid w:val="00062159"/>
    <w:rsid w:val="0008168E"/>
    <w:rsid w:val="000870B5"/>
    <w:rsid w:val="000B5C55"/>
    <w:rsid w:val="000B6C05"/>
    <w:rsid w:val="000B7A89"/>
    <w:rsid w:val="000D23F2"/>
    <w:rsid w:val="000E4868"/>
    <w:rsid w:val="000F5188"/>
    <w:rsid w:val="0010370D"/>
    <w:rsid w:val="00104762"/>
    <w:rsid w:val="00115549"/>
    <w:rsid w:val="00130462"/>
    <w:rsid w:val="00130D11"/>
    <w:rsid w:val="00141D04"/>
    <w:rsid w:val="00147D2C"/>
    <w:rsid w:val="00152D8E"/>
    <w:rsid w:val="00162347"/>
    <w:rsid w:val="0017080E"/>
    <w:rsid w:val="001B7BA3"/>
    <w:rsid w:val="001D7CE1"/>
    <w:rsid w:val="001E3D24"/>
    <w:rsid w:val="001E6057"/>
    <w:rsid w:val="001F5388"/>
    <w:rsid w:val="00211608"/>
    <w:rsid w:val="00217A7B"/>
    <w:rsid w:val="002225C5"/>
    <w:rsid w:val="00277695"/>
    <w:rsid w:val="00285BD7"/>
    <w:rsid w:val="0029173D"/>
    <w:rsid w:val="00296ACB"/>
    <w:rsid w:val="002B03C3"/>
    <w:rsid w:val="002E0EB2"/>
    <w:rsid w:val="002E77AD"/>
    <w:rsid w:val="002F61A6"/>
    <w:rsid w:val="00313BE2"/>
    <w:rsid w:val="003259BF"/>
    <w:rsid w:val="00330ADE"/>
    <w:rsid w:val="00335738"/>
    <w:rsid w:val="00352A12"/>
    <w:rsid w:val="00365BA5"/>
    <w:rsid w:val="00386932"/>
    <w:rsid w:val="003A33CA"/>
    <w:rsid w:val="003A6564"/>
    <w:rsid w:val="003A799C"/>
    <w:rsid w:val="003B6598"/>
    <w:rsid w:val="003E05A4"/>
    <w:rsid w:val="003F1423"/>
    <w:rsid w:val="00411AA2"/>
    <w:rsid w:val="00411DC5"/>
    <w:rsid w:val="004300D4"/>
    <w:rsid w:val="004666A1"/>
    <w:rsid w:val="0047159B"/>
    <w:rsid w:val="00485BBF"/>
    <w:rsid w:val="004B01D4"/>
    <w:rsid w:val="004E64FF"/>
    <w:rsid w:val="004F664B"/>
    <w:rsid w:val="00510F85"/>
    <w:rsid w:val="00512EEA"/>
    <w:rsid w:val="00513FA6"/>
    <w:rsid w:val="00521247"/>
    <w:rsid w:val="00524904"/>
    <w:rsid w:val="00534B95"/>
    <w:rsid w:val="00544C19"/>
    <w:rsid w:val="00552681"/>
    <w:rsid w:val="00554D5B"/>
    <w:rsid w:val="00563BD8"/>
    <w:rsid w:val="005643A7"/>
    <w:rsid w:val="0057262F"/>
    <w:rsid w:val="00572C19"/>
    <w:rsid w:val="005A05CA"/>
    <w:rsid w:val="005A2513"/>
    <w:rsid w:val="005A43A9"/>
    <w:rsid w:val="005C3130"/>
    <w:rsid w:val="005D7935"/>
    <w:rsid w:val="00634628"/>
    <w:rsid w:val="00641A90"/>
    <w:rsid w:val="0065451B"/>
    <w:rsid w:val="00657895"/>
    <w:rsid w:val="00663D72"/>
    <w:rsid w:val="00676390"/>
    <w:rsid w:val="006A689E"/>
    <w:rsid w:val="006B588E"/>
    <w:rsid w:val="006C345D"/>
    <w:rsid w:val="006C5AAF"/>
    <w:rsid w:val="006D015E"/>
    <w:rsid w:val="006D0528"/>
    <w:rsid w:val="006D60C1"/>
    <w:rsid w:val="006D61D7"/>
    <w:rsid w:val="006F460B"/>
    <w:rsid w:val="007035DE"/>
    <w:rsid w:val="007115F0"/>
    <w:rsid w:val="0071323F"/>
    <w:rsid w:val="007161B0"/>
    <w:rsid w:val="0072188B"/>
    <w:rsid w:val="00723672"/>
    <w:rsid w:val="00770B09"/>
    <w:rsid w:val="00792A86"/>
    <w:rsid w:val="007A21B3"/>
    <w:rsid w:val="007C6BF6"/>
    <w:rsid w:val="007D32B2"/>
    <w:rsid w:val="007E6B36"/>
    <w:rsid w:val="007F403B"/>
    <w:rsid w:val="007F413A"/>
    <w:rsid w:val="008212F6"/>
    <w:rsid w:val="008226CB"/>
    <w:rsid w:val="00837BEE"/>
    <w:rsid w:val="00865036"/>
    <w:rsid w:val="0086618B"/>
    <w:rsid w:val="00866492"/>
    <w:rsid w:val="008C32E8"/>
    <w:rsid w:val="008D0BB0"/>
    <w:rsid w:val="008E3F46"/>
    <w:rsid w:val="009436EF"/>
    <w:rsid w:val="0094449C"/>
    <w:rsid w:val="009C7BF3"/>
    <w:rsid w:val="009E65DE"/>
    <w:rsid w:val="009F25C1"/>
    <w:rsid w:val="009F4553"/>
    <w:rsid w:val="00A20EA2"/>
    <w:rsid w:val="00A37AEB"/>
    <w:rsid w:val="00A43314"/>
    <w:rsid w:val="00A57187"/>
    <w:rsid w:val="00A72F82"/>
    <w:rsid w:val="00A83F54"/>
    <w:rsid w:val="00A918EA"/>
    <w:rsid w:val="00A96B21"/>
    <w:rsid w:val="00AA3C5A"/>
    <w:rsid w:val="00AA4303"/>
    <w:rsid w:val="00AB0E2D"/>
    <w:rsid w:val="00AB4A29"/>
    <w:rsid w:val="00AB7F0D"/>
    <w:rsid w:val="00AD0157"/>
    <w:rsid w:val="00AD23FE"/>
    <w:rsid w:val="00AE1BDD"/>
    <w:rsid w:val="00AF3A5B"/>
    <w:rsid w:val="00B01D75"/>
    <w:rsid w:val="00B12696"/>
    <w:rsid w:val="00B1690A"/>
    <w:rsid w:val="00B20B7E"/>
    <w:rsid w:val="00B3160B"/>
    <w:rsid w:val="00B329EC"/>
    <w:rsid w:val="00B32FE5"/>
    <w:rsid w:val="00B42D53"/>
    <w:rsid w:val="00B4532E"/>
    <w:rsid w:val="00B5592C"/>
    <w:rsid w:val="00B75243"/>
    <w:rsid w:val="00B75FA2"/>
    <w:rsid w:val="00B8704F"/>
    <w:rsid w:val="00BC5C03"/>
    <w:rsid w:val="00BF7395"/>
    <w:rsid w:val="00C0001C"/>
    <w:rsid w:val="00C0360B"/>
    <w:rsid w:val="00C17AE6"/>
    <w:rsid w:val="00C25A9D"/>
    <w:rsid w:val="00C328E9"/>
    <w:rsid w:val="00C416ED"/>
    <w:rsid w:val="00C55D43"/>
    <w:rsid w:val="00C61D8A"/>
    <w:rsid w:val="00C67AB5"/>
    <w:rsid w:val="00C85B6C"/>
    <w:rsid w:val="00C92681"/>
    <w:rsid w:val="00C952B3"/>
    <w:rsid w:val="00CA3D3E"/>
    <w:rsid w:val="00CA46A6"/>
    <w:rsid w:val="00CA6C84"/>
    <w:rsid w:val="00CB39F9"/>
    <w:rsid w:val="00CB7A77"/>
    <w:rsid w:val="00CC1F5D"/>
    <w:rsid w:val="00CC2664"/>
    <w:rsid w:val="00CC4AC0"/>
    <w:rsid w:val="00CD1C27"/>
    <w:rsid w:val="00CD26FE"/>
    <w:rsid w:val="00CF0CF0"/>
    <w:rsid w:val="00CF1052"/>
    <w:rsid w:val="00CF1AAF"/>
    <w:rsid w:val="00CF7CC7"/>
    <w:rsid w:val="00D03A8A"/>
    <w:rsid w:val="00D05416"/>
    <w:rsid w:val="00D2436B"/>
    <w:rsid w:val="00D3017E"/>
    <w:rsid w:val="00D301FC"/>
    <w:rsid w:val="00D43B03"/>
    <w:rsid w:val="00D43F6D"/>
    <w:rsid w:val="00D53B9D"/>
    <w:rsid w:val="00D6774D"/>
    <w:rsid w:val="00D732A3"/>
    <w:rsid w:val="00D83DF0"/>
    <w:rsid w:val="00DA5DE7"/>
    <w:rsid w:val="00DC0C17"/>
    <w:rsid w:val="00DC502E"/>
    <w:rsid w:val="00DD21B1"/>
    <w:rsid w:val="00DD2D21"/>
    <w:rsid w:val="00DE28A1"/>
    <w:rsid w:val="00E03B36"/>
    <w:rsid w:val="00E11A10"/>
    <w:rsid w:val="00E22EEA"/>
    <w:rsid w:val="00E2522E"/>
    <w:rsid w:val="00E43115"/>
    <w:rsid w:val="00E47BF0"/>
    <w:rsid w:val="00E56578"/>
    <w:rsid w:val="00E7315E"/>
    <w:rsid w:val="00E73E72"/>
    <w:rsid w:val="00E91EF2"/>
    <w:rsid w:val="00E93DF7"/>
    <w:rsid w:val="00EA5F8E"/>
    <w:rsid w:val="00EB32FB"/>
    <w:rsid w:val="00EC19B1"/>
    <w:rsid w:val="00ED6363"/>
    <w:rsid w:val="00ED7A17"/>
    <w:rsid w:val="00F006B2"/>
    <w:rsid w:val="00F06BF8"/>
    <w:rsid w:val="00F41C81"/>
    <w:rsid w:val="00F52DC9"/>
    <w:rsid w:val="00F61D7A"/>
    <w:rsid w:val="00F67EAC"/>
    <w:rsid w:val="00F73055"/>
    <w:rsid w:val="00F805D7"/>
    <w:rsid w:val="00F81FDD"/>
    <w:rsid w:val="00FC085F"/>
    <w:rsid w:val="00FC2D39"/>
    <w:rsid w:val="00FC6824"/>
    <w:rsid w:val="00FD3EF1"/>
    <w:rsid w:val="00FF3D53"/>
    <w:rsid w:val="09F6645B"/>
    <w:rsid w:val="219C2D01"/>
    <w:rsid w:val="26C5761B"/>
    <w:rsid w:val="2B68957B"/>
    <w:rsid w:val="367419EB"/>
    <w:rsid w:val="38B7AE7F"/>
    <w:rsid w:val="651005D6"/>
    <w:rsid w:val="67953655"/>
    <w:rsid w:val="716F9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7271E"/>
  <w15:docId w15:val="{C12E4468-34A4-46BE-BED4-0033F061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1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B32F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9C7BF3"/>
    <w:rPr>
      <w:i/>
      <w:i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218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72188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72188B"/>
  </w:style>
  <w:style w:type="character" w:customStyle="1" w:styleId="Nagwek1Znak">
    <w:name w:val="Nagłówek 1 Znak"/>
    <w:basedOn w:val="Domylnaczcionkaakapitu"/>
    <w:link w:val="Nagwek1"/>
    <w:uiPriority w:val="9"/>
    <w:rsid w:val="00EB32F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author-name">
    <w:name w:val="author-name"/>
    <w:basedOn w:val="Domylnaczcionkaakapitu"/>
    <w:rsid w:val="00EB32FB"/>
  </w:style>
  <w:style w:type="character" w:customStyle="1" w:styleId="affiliation">
    <w:name w:val="affiliation"/>
    <w:basedOn w:val="Domylnaczcionkaakapitu"/>
    <w:rsid w:val="00EB32FB"/>
  </w:style>
  <w:style w:type="character" w:customStyle="1" w:styleId="hgkelc">
    <w:name w:val="hgkelc"/>
    <w:basedOn w:val="Domylnaczcionkaakapitu"/>
    <w:rsid w:val="00CC1F5D"/>
  </w:style>
  <w:style w:type="character" w:styleId="Hipercze">
    <w:name w:val="Hyperlink"/>
    <w:basedOn w:val="Domylnaczcionkaakapitu"/>
    <w:uiPriority w:val="99"/>
    <w:unhideWhenUsed/>
    <w:rsid w:val="003B659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6598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B42D53"/>
  </w:style>
  <w:style w:type="character" w:customStyle="1" w:styleId="eop">
    <w:name w:val="eop"/>
    <w:basedOn w:val="Domylnaczcionkaakapitu"/>
    <w:rsid w:val="00B42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.dale@uthrad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4D464-42D3-4004-8D66-4F53F5CEA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1141</Words>
  <Characters>6848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Agata Buda</cp:lastModifiedBy>
  <cp:revision>86</cp:revision>
  <dcterms:created xsi:type="dcterms:W3CDTF">2021-02-03T11:20:00Z</dcterms:created>
  <dcterms:modified xsi:type="dcterms:W3CDTF">2022-12-28T09:54:00Z</dcterms:modified>
</cp:coreProperties>
</file>