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5C100B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E9493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E94934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7F73F8CD" w:rsidR="00104762" w:rsidRPr="00E94934" w:rsidRDefault="003B7E9A" w:rsidP="00104762">
            <w:pPr>
              <w:jc w:val="center"/>
              <w:rPr>
                <w:iCs/>
                <w:sz w:val="20"/>
                <w:szCs w:val="20"/>
              </w:rPr>
            </w:pPr>
            <w:r w:rsidRPr="00E94934">
              <w:rPr>
                <w:rFonts w:eastAsia="Calibri"/>
                <w:iCs/>
                <w:sz w:val="20"/>
                <w:szCs w:val="20"/>
                <w:lang w:eastAsia="en-US"/>
              </w:rPr>
              <w:t>Język niemiecki</w:t>
            </w:r>
          </w:p>
        </w:tc>
      </w:tr>
      <w:tr w:rsidR="00104762" w:rsidRPr="005C100B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652C7ADC" w:rsidR="00104762" w:rsidRPr="00E94934" w:rsidRDefault="00512EEA" w:rsidP="003475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3475EF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5F5EE8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E2</w:t>
            </w:r>
            <w:r w:rsidR="006C5AAF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A97389" w:rsidRPr="00E94934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E9493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1A7C5C36" w:rsidR="00104762" w:rsidRPr="00E94934" w:rsidRDefault="005F5EE8" w:rsidP="00104762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E94934">
              <w:rPr>
                <w:rFonts w:eastAsia="Calibri"/>
                <w:iCs/>
                <w:sz w:val="20"/>
                <w:szCs w:val="20"/>
                <w:lang w:val="en-GB" w:eastAsia="en-US"/>
              </w:rPr>
              <w:t>German Language</w:t>
            </w:r>
          </w:p>
        </w:tc>
      </w:tr>
      <w:tr w:rsidR="00C0360B" w:rsidRPr="005C100B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E9493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2C2E03D4" w:rsidR="00C0360B" w:rsidRPr="00E94934" w:rsidRDefault="005F5EE8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  <w:lang w:eastAsia="en-US"/>
              </w:rPr>
              <w:t>Polski, niemiecki</w:t>
            </w:r>
          </w:p>
        </w:tc>
      </w:tr>
      <w:tr w:rsidR="00C0360B" w:rsidRPr="005C100B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E9493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025B7BA2" w:rsidR="00C0360B" w:rsidRPr="00E94934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F038AC" w:rsidRPr="00E94934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E94934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E9493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F038AC" w:rsidRPr="00E9493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5C100B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5A423142" w:rsidR="00162347" w:rsidRPr="003A799C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F038AC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5C100B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222011DF" w:rsidR="00162347" w:rsidRPr="003A799C" w:rsidRDefault="00F038AC" w:rsidP="00F038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512E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360B" w:rsidRPr="005C100B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476B128D" w:rsidR="00C0360B" w:rsidRPr="003A799C" w:rsidRDefault="000870B5" w:rsidP="003475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3475EF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11D60807"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2F22C6AC" w:rsidR="00C0360B" w:rsidRPr="00F81FDD" w:rsidRDefault="00E60E0E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E2. Grupa zajęć ogólnouczelnianych – ograniczonego wyboru</w:t>
            </w:r>
          </w:p>
        </w:tc>
      </w:tr>
      <w:tr w:rsidR="00C0360B" w:rsidRPr="005C100B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3A799C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5C100B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7D6F58D9" w:rsidR="00411DC5" w:rsidRPr="005C100B" w:rsidRDefault="00837BE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37C424D1" w:rsidR="00411DC5" w:rsidRPr="005C100B" w:rsidRDefault="003475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4666F445" w:rsidR="00411DC5" w:rsidRPr="005C100B" w:rsidRDefault="003475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  <w:r w:rsidR="007161B0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77777777" w:rsidR="00C0360B" w:rsidRPr="005C100B" w:rsidRDefault="00C0360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665E9A9F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041BA852" w:rsidR="00C0360B" w:rsidRPr="00C0360B" w:rsidRDefault="003475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0F93CB40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388BCC05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60E5830B" w:rsidR="00C0360B" w:rsidRPr="00C0360B" w:rsidRDefault="005F5EE8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2ECCDBDE" w:rsidR="00C0360B" w:rsidRPr="00C0360B" w:rsidRDefault="003475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E2A96F" w:rsidR="00411DC5" w:rsidRPr="000352CA" w:rsidRDefault="005F5EE8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2ED3">
              <w:rPr>
                <w:rFonts w:eastAsia="Calibri"/>
                <w:sz w:val="20"/>
                <w:szCs w:val="20"/>
                <w:lang w:eastAsia="en-US"/>
              </w:rPr>
              <w:t>znajomość języka na poziomie A2/B1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11DC5" w:rsidRPr="005C100B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528BB8DD" w:rsidR="008E3F46" w:rsidRPr="00792A86" w:rsidRDefault="00A97389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</w:rPr>
              <w:t>Studium Języków Obcych</w:t>
            </w:r>
          </w:p>
        </w:tc>
      </w:tr>
      <w:tr w:rsidR="008E3F46" w:rsidRPr="00217A7B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65E3581C" w:rsidR="008E3F46" w:rsidRPr="00217A7B" w:rsidRDefault="005F5EE8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mgr Aldona Krzos – Kaczor </w:t>
            </w:r>
          </w:p>
        </w:tc>
      </w:tr>
      <w:tr w:rsidR="00C92681" w:rsidRPr="005C100B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5C100B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7CB835" w14:textId="77777777" w:rsidR="005F5EE8" w:rsidRPr="00B072F5" w:rsidRDefault="005F5EE8" w:rsidP="005F5EE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072F5">
              <w:rPr>
                <w:rFonts w:eastAsia="Calibri"/>
                <w:sz w:val="20"/>
                <w:szCs w:val="20"/>
                <w:lang w:eastAsia="en-US"/>
              </w:rPr>
              <w:t>a.krzos-kaczor@uthrad.pl</w:t>
            </w:r>
          </w:p>
          <w:p w14:paraId="5965E14E" w14:textId="6AB3941B" w:rsidR="00C92681" w:rsidRPr="00792A86" w:rsidRDefault="005F5EE8" w:rsidP="005F5EE8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072F5">
              <w:rPr>
                <w:rFonts w:eastAsia="Calibri"/>
                <w:sz w:val="20"/>
                <w:szCs w:val="20"/>
                <w:lang w:eastAsia="en-US"/>
              </w:rPr>
              <w:t xml:space="preserve"> (48 361-79-51)</w:t>
            </w:r>
          </w:p>
        </w:tc>
      </w:tr>
    </w:tbl>
    <w:p w14:paraId="5E2E4F92" w14:textId="77777777" w:rsidR="00C92681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1AF8927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5C100B" w14:paraId="7714C4B3" w14:textId="77777777" w:rsidTr="4A397C77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366770" w14:textId="1E23D597" w:rsidR="003475EF" w:rsidRPr="003475EF" w:rsidRDefault="003475EF" w:rsidP="556CF184">
            <w:pPr>
              <w:pStyle w:val="Akapitzlist"/>
              <w:numPr>
                <w:ilvl w:val="0"/>
                <w:numId w:val="12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556CF184">
              <w:rPr>
                <w:sz w:val="20"/>
                <w:szCs w:val="20"/>
                <w:lang w:eastAsia="en-US"/>
              </w:rPr>
              <w:t>Rozwijanie zintegrowanych sprawności językowych (mówienie, słuchanie, czytanie, pisanie w zakresie języka specjalistycznego)</w:t>
            </w:r>
          </w:p>
          <w:p w14:paraId="296732CE" w14:textId="202B2A9A" w:rsidR="00E60E0E" w:rsidRPr="003475EF" w:rsidRDefault="003475EF" w:rsidP="003475EF">
            <w:pPr>
              <w:pStyle w:val="Akapitzlist"/>
              <w:numPr>
                <w:ilvl w:val="0"/>
                <w:numId w:val="12"/>
              </w:numPr>
              <w:tabs>
                <w:tab w:val="left" w:pos="4073"/>
              </w:tabs>
              <w:rPr>
                <w:bCs/>
                <w:sz w:val="20"/>
                <w:szCs w:val="20"/>
                <w:lang w:eastAsia="en-US"/>
              </w:rPr>
            </w:pPr>
            <w:r w:rsidRPr="003475EF">
              <w:rPr>
                <w:bCs/>
                <w:sz w:val="20"/>
                <w:szCs w:val="20"/>
                <w:lang w:eastAsia="en-US"/>
              </w:rPr>
              <w:t>Pokonywanie barier psychologicznych i mentalnościowych w posługiwaniu się fachowym językiem niemieckim.</w:t>
            </w:r>
          </w:p>
        </w:tc>
      </w:tr>
      <w:tr w:rsidR="00F273DA" w:rsidRPr="005C100B" w14:paraId="5413D1CA" w14:textId="77777777" w:rsidTr="4A397C77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F273DA" w:rsidRPr="005C100B" w:rsidRDefault="00F273DA" w:rsidP="00F273DA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39D4F6" w14:textId="77777777" w:rsidR="003475EF" w:rsidRPr="003475EF" w:rsidRDefault="003475EF" w:rsidP="003475E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Semestr I (30 godzin)</w:t>
            </w:r>
          </w:p>
          <w:p w14:paraId="4E599868" w14:textId="77777777" w:rsid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 xml:space="preserve">Zagadnienia </w:t>
            </w:r>
            <w:proofErr w:type="spellStart"/>
            <w:r w:rsidRPr="003475EF">
              <w:rPr>
                <w:rFonts w:eastAsia="Calibri"/>
                <w:sz w:val="20"/>
                <w:szCs w:val="20"/>
                <w:lang w:eastAsia="en-US"/>
              </w:rPr>
              <w:t>tematyczno</w:t>
            </w:r>
            <w:proofErr w:type="spellEnd"/>
            <w:r w:rsidRPr="003475EF">
              <w:rPr>
                <w:rFonts w:eastAsia="Calibri"/>
                <w:sz w:val="20"/>
                <w:szCs w:val="20"/>
                <w:lang w:eastAsia="en-US"/>
              </w:rPr>
              <w:t xml:space="preserve"> – leksykalne:</w:t>
            </w:r>
          </w:p>
          <w:p w14:paraId="371876CC" w14:textId="5E38B867" w:rsidR="003475EF" w:rsidRPr="003475EF" w:rsidRDefault="003475EF" w:rsidP="003475EF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Wyszukiwanie w Internecie tekstów i analiza możliwości wykorzystania ich w sferze zawodowej</w:t>
            </w:r>
          </w:p>
          <w:p w14:paraId="0F44E1FB" w14:textId="77777777" w:rsid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Zagadnienia gramatyczne:</w:t>
            </w:r>
          </w:p>
          <w:p w14:paraId="45B611C3" w14:textId="609E18D2" w:rsidR="003475EF" w:rsidRPr="003475EF" w:rsidRDefault="003475EF" w:rsidP="003475EF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Omawianie typowych form języka specjalistycznego z uwzględnieniem stylistyki i środków gramatycznych.</w:t>
            </w:r>
          </w:p>
          <w:p w14:paraId="74D43DE1" w14:textId="2EEF87F6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</w:t>
            </w:r>
            <w:r w:rsidRPr="003475EF">
              <w:rPr>
                <w:rFonts w:eastAsia="Calibri"/>
                <w:sz w:val="20"/>
                <w:szCs w:val="20"/>
                <w:lang w:eastAsia="en-US"/>
              </w:rPr>
              <w:t>ormy pisemne: list formalny</w:t>
            </w:r>
          </w:p>
          <w:p w14:paraId="0D56CAFD" w14:textId="77777777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Tłumaczenie tekstów użytkowych</w:t>
            </w:r>
          </w:p>
          <w:p w14:paraId="55B61544" w14:textId="77777777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Tłumaczenie tekstów marketingowo-reklamowych</w:t>
            </w:r>
          </w:p>
          <w:p w14:paraId="455AA4E0" w14:textId="77777777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Przekłady ustne</w:t>
            </w:r>
          </w:p>
          <w:p w14:paraId="4173F0AE" w14:textId="77777777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Tłumaczenie tekstów z zakresu podstaw prawa unijnego i międzynarodowego</w:t>
            </w:r>
          </w:p>
          <w:p w14:paraId="17E50BBF" w14:textId="77777777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Tłumaczenie tekstów z wybranych zagadnień. z dziedziny administracji zarówno w językach polskim, jak i niemieckim:</w:t>
            </w:r>
          </w:p>
          <w:p w14:paraId="49004B45" w14:textId="77777777" w:rsidR="003475EF" w:rsidRPr="003475EF" w:rsidRDefault="003475EF" w:rsidP="003475E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Praca ze słownikami terminów prawniczych i terminów ekonomicznych</w:t>
            </w:r>
          </w:p>
          <w:p w14:paraId="37C678C4" w14:textId="2B546857" w:rsidR="003475EF" w:rsidRPr="003475EF" w:rsidRDefault="003475EF" w:rsidP="003475EF">
            <w:pPr>
              <w:autoSpaceDE w:val="0"/>
              <w:autoSpaceDN w:val="0"/>
              <w:adjustRightInd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475EF">
              <w:rPr>
                <w:rFonts w:eastAsia="Calibri"/>
                <w:sz w:val="20"/>
                <w:szCs w:val="20"/>
                <w:lang w:eastAsia="en-US"/>
              </w:rPr>
              <w:t>Treści programowe mogą być dostosowane do bieżących potrzeb, jak i możliwości językowych grupy, zgodnie z decyzją osoby prowadzącej zajęcia.</w:t>
            </w:r>
          </w:p>
        </w:tc>
      </w:tr>
      <w:tr w:rsidR="00F273DA" w:rsidRPr="005C100B" w14:paraId="66ED0AD7" w14:textId="77777777" w:rsidTr="4A397C77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F273DA" w:rsidRPr="005C100B" w:rsidRDefault="00F273DA" w:rsidP="00F273DA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0D62A9" w14:textId="77777777" w:rsidR="003475EF" w:rsidRPr="003475EF" w:rsidRDefault="003475EF" w:rsidP="556CF184">
            <w:pPr>
              <w:jc w:val="both"/>
              <w:rPr>
                <w:sz w:val="20"/>
                <w:szCs w:val="20"/>
                <w:lang w:eastAsia="en-US"/>
              </w:rPr>
            </w:pPr>
            <w:r w:rsidRPr="556CF184">
              <w:rPr>
                <w:sz w:val="20"/>
                <w:szCs w:val="20"/>
                <w:lang w:eastAsia="en-US"/>
              </w:rPr>
              <w:t>Metody – eklektyczna z przewagą metody komunikacyjnej m.in. dyskusje, praca w grupach; bezpośrednia, kognitywna i gramatyczno-tłumaczeniowa.</w:t>
            </w:r>
          </w:p>
          <w:p w14:paraId="77ADF06A" w14:textId="2C8EDD1D" w:rsidR="00F273DA" w:rsidRPr="00485C2F" w:rsidRDefault="003475EF" w:rsidP="556CF18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4A397C77">
              <w:rPr>
                <w:sz w:val="20"/>
                <w:szCs w:val="20"/>
                <w:lang w:eastAsia="en-US"/>
              </w:rPr>
              <w:t>Ćwiczenia w pisaniu i, mówieniu w zakresie języka ogólnego i specjalistycznego. Ćwiczenia w słuchaniu i wyszukiwaniu informacji w prasie i za pośrednictwem Internetu.</w:t>
            </w:r>
          </w:p>
        </w:tc>
      </w:tr>
      <w:tr w:rsidR="00F273DA" w:rsidRPr="005C100B" w14:paraId="5AD90954" w14:textId="77777777" w:rsidTr="4A397C77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62F72FCF" w:rsidR="00F273DA" w:rsidRPr="005C100B" w:rsidRDefault="00F273DA" w:rsidP="00F273DA">
            <w:pPr>
              <w:rPr>
                <w:rFonts w:eastAsia="Calibri"/>
                <w:sz w:val="20"/>
                <w:szCs w:val="20"/>
              </w:rPr>
            </w:pPr>
            <w:r w:rsidRPr="4A397C77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41CEAC54" w14:textId="5B628E99" w:rsidR="00F273DA" w:rsidRPr="00485C2F" w:rsidRDefault="7521F11F" w:rsidP="4A397C77">
            <w:pPr>
              <w:jc w:val="both"/>
            </w:pPr>
            <w:r w:rsidRPr="4A397C77">
              <w:rPr>
                <w:sz w:val="20"/>
                <w:szCs w:val="20"/>
              </w:rPr>
              <w:t xml:space="preserve">Warunkiem uzyskania zaliczenia jest osiągnięcie przez studenta wymaganych efektów uczenia się. Uzyskanie pozytywnej oceny z egzaminu jest równoznaczne ze zdobyciem przez studenta liczby punktów ECTS przyporządkowanej temu przedmiotowi </w:t>
            </w:r>
          </w:p>
          <w:p w14:paraId="7E89FB79" w14:textId="67CBA7FE" w:rsidR="00F273DA" w:rsidRPr="00485C2F" w:rsidRDefault="7521F11F" w:rsidP="4A397C77">
            <w:pPr>
              <w:jc w:val="both"/>
            </w:pPr>
            <w:r w:rsidRPr="4A397C77">
              <w:rPr>
                <w:sz w:val="20"/>
                <w:szCs w:val="20"/>
              </w:rPr>
              <w:t xml:space="preserve"> </w:t>
            </w:r>
          </w:p>
          <w:p w14:paraId="4498A615" w14:textId="6FCD4331" w:rsidR="00F273DA" w:rsidRPr="00485C2F" w:rsidRDefault="7521F11F" w:rsidP="4A397C77">
            <w:pPr>
              <w:jc w:val="both"/>
            </w:pPr>
            <w:r w:rsidRPr="4A397C77">
              <w:rPr>
                <w:sz w:val="20"/>
                <w:szCs w:val="20"/>
              </w:rPr>
              <w:t xml:space="preserve">Na ocenę w skali 2-5 składa się aktywność na zajęciach (kolokwium, prezentacja, wypowiedzi ustne i pisemne), zaliczenie tekstu specjalistycznego. Ocena jest obliczana według skali punktowej: </w:t>
            </w:r>
          </w:p>
          <w:p w14:paraId="73A4CBC2" w14:textId="3F65F95E" w:rsidR="00F273DA" w:rsidRPr="00485C2F" w:rsidRDefault="7521F11F" w:rsidP="4A397C77">
            <w:pPr>
              <w:jc w:val="both"/>
            </w:pPr>
            <w:r w:rsidRPr="4A397C77">
              <w:rPr>
                <w:sz w:val="20"/>
                <w:szCs w:val="20"/>
              </w:rPr>
              <w:t>od 60% - 3 (</w:t>
            </w:r>
            <w:proofErr w:type="spellStart"/>
            <w:r w:rsidRPr="4A397C77">
              <w:rPr>
                <w:sz w:val="20"/>
                <w:szCs w:val="20"/>
              </w:rPr>
              <w:t>dst</w:t>
            </w:r>
            <w:proofErr w:type="spellEnd"/>
            <w:r w:rsidRPr="4A397C77">
              <w:rPr>
                <w:sz w:val="20"/>
                <w:szCs w:val="20"/>
              </w:rPr>
              <w:t>), od 70% - 3.5 (</w:t>
            </w:r>
            <w:proofErr w:type="spellStart"/>
            <w:r w:rsidRPr="4A397C77">
              <w:rPr>
                <w:sz w:val="20"/>
                <w:szCs w:val="20"/>
              </w:rPr>
              <w:t>dst</w:t>
            </w:r>
            <w:proofErr w:type="spellEnd"/>
            <w:r w:rsidRPr="4A397C77">
              <w:rPr>
                <w:sz w:val="20"/>
                <w:szCs w:val="20"/>
              </w:rPr>
              <w:t>+), od 75% - 4 (</w:t>
            </w:r>
            <w:proofErr w:type="spellStart"/>
            <w:r w:rsidRPr="4A397C77">
              <w:rPr>
                <w:sz w:val="20"/>
                <w:szCs w:val="20"/>
              </w:rPr>
              <w:t>db</w:t>
            </w:r>
            <w:proofErr w:type="spellEnd"/>
            <w:r w:rsidRPr="4A397C77">
              <w:rPr>
                <w:sz w:val="20"/>
                <w:szCs w:val="20"/>
              </w:rPr>
              <w:t>), od 80% - 4.5 (</w:t>
            </w:r>
            <w:proofErr w:type="spellStart"/>
            <w:r w:rsidRPr="4A397C77">
              <w:rPr>
                <w:sz w:val="20"/>
                <w:szCs w:val="20"/>
              </w:rPr>
              <w:t>db</w:t>
            </w:r>
            <w:proofErr w:type="spellEnd"/>
            <w:r w:rsidRPr="4A397C77">
              <w:rPr>
                <w:sz w:val="20"/>
                <w:szCs w:val="20"/>
              </w:rPr>
              <w:t>+), od 90% - 5 (</w:t>
            </w:r>
            <w:proofErr w:type="spellStart"/>
            <w:r w:rsidRPr="4A397C77">
              <w:rPr>
                <w:sz w:val="20"/>
                <w:szCs w:val="20"/>
              </w:rPr>
              <w:t>bdb</w:t>
            </w:r>
            <w:proofErr w:type="spellEnd"/>
            <w:r w:rsidRPr="4A397C77">
              <w:rPr>
                <w:sz w:val="20"/>
                <w:szCs w:val="20"/>
              </w:rPr>
              <w:t>).</w:t>
            </w:r>
          </w:p>
          <w:p w14:paraId="427F08C0" w14:textId="29B5DF65" w:rsidR="00F273DA" w:rsidRPr="00485C2F" w:rsidRDefault="7521F11F" w:rsidP="4A397C77">
            <w:pPr>
              <w:jc w:val="both"/>
            </w:pPr>
            <w:r w:rsidRPr="4A397C77">
              <w:rPr>
                <w:sz w:val="20"/>
                <w:szCs w:val="20"/>
              </w:rPr>
              <w:t>Sposób obliczania oceny z poszczególnych form zajęć: kolokwium 40%, aktywność na zajęciach 30%, praca samodzielna 30%.</w:t>
            </w:r>
          </w:p>
          <w:p w14:paraId="31DC4AAC" w14:textId="749DF070" w:rsidR="00F273DA" w:rsidRPr="00485C2F" w:rsidRDefault="00F273DA" w:rsidP="4A397C77">
            <w:pPr>
              <w:jc w:val="both"/>
              <w:rPr>
                <w:sz w:val="20"/>
                <w:szCs w:val="20"/>
              </w:rPr>
            </w:pPr>
          </w:p>
          <w:p w14:paraId="2530C3EC" w14:textId="4B1EE008" w:rsidR="00F273DA" w:rsidRPr="00485C2F" w:rsidRDefault="7521F11F" w:rsidP="4A397C77">
            <w:pPr>
              <w:tabs>
                <w:tab w:val="left" w:pos="313"/>
              </w:tabs>
              <w:jc w:val="both"/>
            </w:pPr>
            <w:r w:rsidRPr="4A397C77">
              <w:rPr>
                <w:sz w:val="20"/>
                <w:szCs w:val="20"/>
              </w:rPr>
              <w:t>Warunkiem zaliczenia przedmiotu po ostatnim semestrze nauki jest również uzyskanie oceny pozytywnej ze znajomości języka specjalistycznego, tłumaczenie tekstu specjalistycznego i jego prezentacja.</w:t>
            </w:r>
          </w:p>
        </w:tc>
      </w:tr>
    </w:tbl>
    <w:p w14:paraId="5347B820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3"/>
        <w:gridCol w:w="3723"/>
        <w:gridCol w:w="1330"/>
        <w:gridCol w:w="1476"/>
        <w:gridCol w:w="1233"/>
        <w:gridCol w:w="1654"/>
      </w:tblGrid>
      <w:tr w:rsidR="00411DC5" w:rsidRPr="005C100B" w14:paraId="4DF62725" w14:textId="77777777" w:rsidTr="4A397C77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E94934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2EAD7692" w14:textId="77777777" w:rsidTr="4A397C77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6BCEF71C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 xml:space="preserve">Forma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E9493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4934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E94934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A66E5" w:rsidRPr="005C100B" w14:paraId="415C9008" w14:textId="77777777" w:rsidTr="4A397C77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B33A22" w14:textId="533F4040" w:rsidR="005A66E5" w:rsidRPr="005A66E5" w:rsidRDefault="005A66E5" w:rsidP="005A66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B2CEC2" w14:textId="0735CC5E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E94934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wykorzystywać umiejętności językowe w zakresie </w:t>
            </w:r>
            <w:r w:rsidRPr="00E94934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języka niemieckiego</w:t>
            </w:r>
            <w:r w:rsidRPr="00E94934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, zgodne z wymaganiami określonymi dla poziomu B2+ wg Europejskiego Systemu Opisu Kształcenia Językowego</w:t>
            </w:r>
          </w:p>
          <w:p w14:paraId="4665D6AC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52057123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585F5C9F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58546A94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4CCA1A38" w14:textId="77777777" w:rsidR="005A66E5" w:rsidRPr="00E94934" w:rsidRDefault="005A66E5" w:rsidP="001732A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764B3" w14:textId="77777777" w:rsidR="005A66E5" w:rsidRPr="00E94934" w:rsidRDefault="005A66E5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E94934">
              <w:rPr>
                <w:rFonts w:eastAsiaTheme="minorEastAsia"/>
                <w:sz w:val="20"/>
                <w:szCs w:val="20"/>
              </w:rPr>
              <w:t>K_UK09</w:t>
            </w:r>
          </w:p>
          <w:p w14:paraId="005CB774" w14:textId="77777777" w:rsidR="005A66E5" w:rsidRPr="00E94934" w:rsidRDefault="005A66E5" w:rsidP="005A66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7FF6A033" w14:textId="28715C9C" w:rsidR="005A66E5" w:rsidRPr="00E94934" w:rsidRDefault="005A66E5" w:rsidP="005A66E5">
            <w:pPr>
              <w:jc w:val="center"/>
              <w:rPr>
                <w:color w:val="000000"/>
                <w:sz w:val="20"/>
                <w:szCs w:val="20"/>
              </w:rPr>
            </w:pPr>
            <w:r w:rsidRPr="00E94934">
              <w:rPr>
                <w:color w:val="000000"/>
                <w:sz w:val="20"/>
                <w:szCs w:val="20"/>
              </w:rPr>
              <w:t xml:space="preserve">Ćwiczenia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36CB42C" w14:textId="1FFA8672" w:rsidR="005A66E5" w:rsidRPr="00E94934" w:rsidRDefault="005A66E5" w:rsidP="005A66E5">
            <w:pPr>
              <w:jc w:val="center"/>
              <w:rPr>
                <w:color w:val="000000"/>
                <w:sz w:val="20"/>
                <w:szCs w:val="20"/>
              </w:rPr>
            </w:pPr>
            <w:r w:rsidRPr="00E94934">
              <w:rPr>
                <w:rFonts w:eastAsia="Calibri"/>
                <w:sz w:val="20"/>
                <w:szCs w:val="20"/>
                <w:lang w:eastAsia="en-US"/>
              </w:rPr>
              <w:t>Zaliczenie z oceną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4789C" w14:textId="6FCDBA7A" w:rsidR="005A66E5" w:rsidRPr="00E94934" w:rsidRDefault="005A66E5" w:rsidP="005A66E5">
            <w:pPr>
              <w:rPr>
                <w:color w:val="000000"/>
                <w:sz w:val="20"/>
                <w:szCs w:val="20"/>
              </w:rPr>
            </w:pPr>
            <w:r w:rsidRPr="00E94934">
              <w:rPr>
                <w:sz w:val="20"/>
                <w:szCs w:val="20"/>
              </w:rPr>
              <w:t>Wypowiedzi ustne, praca indywidualna, w grupach, kolokwium sprawdzające</w:t>
            </w:r>
          </w:p>
          <w:p w14:paraId="6C48D692" w14:textId="77777777" w:rsidR="005A66E5" w:rsidRPr="00E94934" w:rsidRDefault="005A66E5" w:rsidP="005A66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1AAF" w:rsidRPr="005C100B" w14:paraId="4A6F2AE7" w14:textId="77777777" w:rsidTr="4A397C77">
        <w:trPr>
          <w:jc w:val="center"/>
        </w:trPr>
        <w:tc>
          <w:tcPr>
            <w:tcW w:w="503" w:type="pct"/>
            <w:vAlign w:val="center"/>
          </w:tcPr>
          <w:p w14:paraId="4FAA8DB7" w14:textId="1850953A" w:rsidR="00CF1AAF" w:rsidRPr="005A66E5" w:rsidRDefault="005A66E5" w:rsidP="000816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6E9ED49F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34F814B1" w14:textId="4022AD0D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E94934">
              <w:rPr>
                <w:rFonts w:cstheme="minorHAnsi"/>
                <w:color w:val="000000" w:themeColor="text1"/>
                <w:sz w:val="20"/>
                <w:szCs w:val="20"/>
              </w:rPr>
              <w:t xml:space="preserve">wyszukiwać, analizować i użytkować informacje ze źródeł w </w:t>
            </w:r>
            <w:r w:rsidRPr="00E94934">
              <w:rPr>
                <w:rFonts w:cstheme="minorHAnsi"/>
                <w:color w:val="000000" w:themeColor="text1"/>
                <w:sz w:val="20"/>
                <w:szCs w:val="20"/>
              </w:rPr>
              <w:t>języku niemieckim</w:t>
            </w:r>
            <w:r w:rsidRPr="00E94934">
              <w:rPr>
                <w:rFonts w:cstheme="minorHAnsi"/>
                <w:color w:val="000000" w:themeColor="text1"/>
                <w:sz w:val="20"/>
                <w:szCs w:val="20"/>
              </w:rPr>
              <w:t xml:space="preserve"> na poziomie B2+</w:t>
            </w:r>
            <w:r w:rsidRPr="00E94934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 wg Europejskiego Systemu </w:t>
            </w:r>
            <w:r w:rsidRPr="00E94934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lastRenderedPageBreak/>
              <w:t>Opisu Kształcenia Językowego</w:t>
            </w:r>
            <w:r w:rsidRPr="00E94934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w wyższym stopniu w zakresie specjalistycznej terminologii związanej z kształceniem w zawodzie tłumacza</w:t>
            </w:r>
          </w:p>
          <w:p w14:paraId="75D91C8A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2789F23D" w14:textId="77777777" w:rsidR="001732A1" w:rsidRPr="00E94934" w:rsidRDefault="001732A1" w:rsidP="005A66E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5D0B74AE" w14:textId="053DFDE4" w:rsidR="005A66E5" w:rsidRPr="00E94934" w:rsidRDefault="005A66E5" w:rsidP="005A66E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62B86532" w14:textId="77777777" w:rsidR="005A66E5" w:rsidRPr="00E94934" w:rsidRDefault="005A66E5" w:rsidP="009B071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570F28FF" w14:textId="77777777" w:rsidR="005A66E5" w:rsidRPr="00E94934" w:rsidRDefault="005A66E5" w:rsidP="009B071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7BA4A5CF" w14:textId="77777777" w:rsidR="005A66E5" w:rsidRPr="00E94934" w:rsidRDefault="005A66E5" w:rsidP="009B0715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44AC3C07" w14:textId="1E87AB31" w:rsidR="005A66E5" w:rsidRPr="00E94934" w:rsidRDefault="005A66E5" w:rsidP="009B0715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E94934">
              <w:rPr>
                <w:rFonts w:eastAsiaTheme="minorEastAsia"/>
                <w:sz w:val="20"/>
                <w:szCs w:val="20"/>
              </w:rPr>
              <w:t>K_UK10</w:t>
            </w:r>
          </w:p>
          <w:p w14:paraId="1B8810D4" w14:textId="124CD544" w:rsidR="00CF1AAF" w:rsidRPr="00E94934" w:rsidRDefault="00CF1AAF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vAlign w:val="center"/>
          </w:tcPr>
          <w:p w14:paraId="17204B69" w14:textId="2E8797C2" w:rsidR="00CF1AAF" w:rsidRPr="00E94934" w:rsidRDefault="000A575D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934">
              <w:rPr>
                <w:color w:val="000000"/>
                <w:sz w:val="20"/>
                <w:szCs w:val="20"/>
              </w:rPr>
              <w:lastRenderedPageBreak/>
              <w:t xml:space="preserve">Ćwiczenia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3192D6A2" w:rsidR="00CF1AAF" w:rsidRPr="00E94934" w:rsidRDefault="00CF1AAF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C9BD48" w14:textId="7E6D4E9B" w:rsidR="00CF1AAF" w:rsidRPr="00E94934" w:rsidRDefault="00CF1AAF" w:rsidP="005643A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5C100B" w14:paraId="51483D6E" w14:textId="77777777" w:rsidTr="3F00F091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9C1992" w14:paraId="1D8E28C9" w14:textId="77777777" w:rsidTr="3F00F091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A76DB" w14:textId="77777777" w:rsidR="00793331" w:rsidRPr="009C1992" w:rsidRDefault="00793331" w:rsidP="00793331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3F00F091">
              <w:rPr>
                <w:b/>
                <w:bCs/>
                <w:sz w:val="20"/>
                <w:szCs w:val="20"/>
                <w:lang w:val="de-DE"/>
              </w:rPr>
              <w:t>Literatura</w:t>
            </w:r>
            <w:proofErr w:type="spellEnd"/>
            <w:r w:rsidRPr="3F00F091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b/>
                <w:bCs/>
                <w:sz w:val="20"/>
                <w:szCs w:val="20"/>
                <w:lang w:val="de-DE"/>
              </w:rPr>
              <w:t>podstawowa</w:t>
            </w:r>
            <w:proofErr w:type="spellEnd"/>
            <w:r w:rsidRPr="3F00F091">
              <w:rPr>
                <w:b/>
                <w:bCs/>
                <w:sz w:val="20"/>
                <w:szCs w:val="20"/>
                <w:lang w:val="de-DE"/>
              </w:rPr>
              <w:t xml:space="preserve">  </w:t>
            </w:r>
          </w:p>
          <w:p w14:paraId="2D46FF31" w14:textId="4EB0DBE4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1. Sander I., Braun B., Doubek M.,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Fügert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N., Vitale R., DaF kompakt, Ernst Klett, Stuttgart 2015</w:t>
            </w:r>
          </w:p>
          <w:p w14:paraId="35DCEC00" w14:textId="18E274A9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2.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Gurgul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M.,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Jarosz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A.,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Jarosz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J.,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Pietrus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A., Deutsch für Profis,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LektorKlett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>, Poznań 2013</w:t>
            </w:r>
          </w:p>
          <w:p w14:paraId="197BEF7F" w14:textId="7E59141F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Kołsut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S., Politik und Recht auf Deutsch,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Poltex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>, Warszawa, 2006</w:t>
            </w:r>
          </w:p>
          <w:p w14:paraId="0F707885" w14:textId="6762D7F7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4. Kienzler I.,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Wzory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pism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umów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innych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dokumentów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oddk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Gdańska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2010</w:t>
            </w:r>
          </w:p>
          <w:p w14:paraId="18099213" w14:textId="11CBCDAC" w:rsidR="00411DC5" w:rsidRPr="009C1992" w:rsidRDefault="00411DC5" w:rsidP="3F00F091">
            <w:pPr>
              <w:rPr>
                <w:sz w:val="20"/>
                <w:szCs w:val="20"/>
                <w:lang w:val="de-DE"/>
              </w:rPr>
            </w:pPr>
          </w:p>
          <w:p w14:paraId="0338288F" w14:textId="7D5FE2AB" w:rsidR="00411DC5" w:rsidRPr="009C1992" w:rsidRDefault="451312A2" w:rsidP="3F00F091">
            <w:pPr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3F00F091">
              <w:rPr>
                <w:b/>
                <w:bCs/>
                <w:sz w:val="20"/>
                <w:szCs w:val="20"/>
                <w:lang w:val="de-DE"/>
              </w:rPr>
              <w:t>Literatura</w:t>
            </w:r>
            <w:proofErr w:type="spellEnd"/>
            <w:r w:rsidRPr="3F00F091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b/>
                <w:bCs/>
                <w:sz w:val="20"/>
                <w:szCs w:val="20"/>
                <w:lang w:val="de-DE"/>
              </w:rPr>
              <w:t>uzupełniająca</w:t>
            </w:r>
            <w:proofErr w:type="spellEnd"/>
            <w:r w:rsidRPr="3F00F091">
              <w:rPr>
                <w:b/>
                <w:bCs/>
                <w:sz w:val="20"/>
                <w:szCs w:val="20"/>
                <w:lang w:val="de-DE"/>
              </w:rPr>
              <w:t>:</w:t>
            </w:r>
          </w:p>
          <w:p w14:paraId="00E2215C" w14:textId="1A943621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1. Kilian A., Wörterbuch der Rechts- und Wirtschaftssprache, Wolters Kluwer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Polska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SA, 2014</w:t>
            </w:r>
          </w:p>
          <w:p w14:paraId="3D3A2F8A" w14:textId="2F4C9CD2" w:rsidR="00411DC5" w:rsidRPr="00A97389" w:rsidRDefault="451312A2" w:rsidP="3F00F091">
            <w:pPr>
              <w:rPr>
                <w:lang w:val="en-GB"/>
              </w:rPr>
            </w:pPr>
            <w:r w:rsidRPr="3F00F091">
              <w:rPr>
                <w:sz w:val="20"/>
                <w:szCs w:val="20"/>
                <w:lang w:val="de-DE"/>
              </w:rPr>
              <w:t xml:space="preserve">2.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Wierzbicka-Grajek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J., Deutsche Verträge, Formulare und Briefe, C.H.Beck, Warszawa 2010</w:t>
            </w:r>
          </w:p>
          <w:p w14:paraId="02E43E9D" w14:textId="7A726193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Wierzbicka-Grajek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J., Moderne deutsche Amtssprache, C.H.Beck, Warszawa 2006</w:t>
            </w:r>
          </w:p>
          <w:p w14:paraId="28C0D9E0" w14:textId="5731AD15" w:rsidR="00411DC5" w:rsidRPr="00A97389" w:rsidRDefault="451312A2" w:rsidP="3F00F091">
            <w:pPr>
              <w:rPr>
                <w:lang w:val="en-GB"/>
              </w:rPr>
            </w:pPr>
            <w:r w:rsidRPr="3F00F091">
              <w:rPr>
                <w:sz w:val="20"/>
                <w:szCs w:val="20"/>
                <w:lang w:val="de-DE"/>
              </w:rPr>
              <w:t xml:space="preserve">4.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Schwierskott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E., Deutsche juristische Sprache in Übungen, C.H.Beck, Warszawa 2006</w:t>
            </w:r>
          </w:p>
          <w:p w14:paraId="68D3E8DF" w14:textId="41C56F2A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5.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Materiały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Internetu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(podcast slowgerman.com;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szlifuj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swój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niemiecki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>; gerlic.pl)</w:t>
            </w:r>
          </w:p>
          <w:p w14:paraId="7D9E645B" w14:textId="7BDB5624" w:rsidR="00411DC5" w:rsidRPr="009C1992" w:rsidRDefault="451312A2" w:rsidP="3F00F091">
            <w:r w:rsidRPr="3F00F091">
              <w:rPr>
                <w:sz w:val="20"/>
                <w:szCs w:val="20"/>
                <w:lang w:val="de-DE"/>
              </w:rPr>
              <w:t xml:space="preserve">6.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Materiały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własne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teksty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specjalistyczne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różnych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źródeł</w:t>
            </w:r>
            <w:proofErr w:type="spellEnd"/>
          </w:p>
          <w:p w14:paraId="39C66408" w14:textId="7DD1B309" w:rsidR="00411DC5" w:rsidRPr="009C1992" w:rsidRDefault="00411DC5" w:rsidP="3F00F091">
            <w:pPr>
              <w:rPr>
                <w:sz w:val="20"/>
                <w:szCs w:val="20"/>
                <w:lang w:val="de-DE"/>
              </w:rPr>
            </w:pPr>
          </w:p>
          <w:p w14:paraId="065E5FC7" w14:textId="6049A209" w:rsidR="00411DC5" w:rsidRPr="009C1992" w:rsidRDefault="451312A2" w:rsidP="3F00F091">
            <w:pPr>
              <w:rPr>
                <w:b/>
                <w:bCs/>
                <w:sz w:val="20"/>
                <w:szCs w:val="20"/>
                <w:lang w:val="de-DE"/>
              </w:rPr>
            </w:pPr>
            <w:r w:rsidRPr="3F00F091">
              <w:rPr>
                <w:b/>
                <w:bCs/>
                <w:sz w:val="20"/>
                <w:szCs w:val="20"/>
                <w:lang w:val="de-DE"/>
              </w:rPr>
              <w:t>Inne:</w:t>
            </w:r>
          </w:p>
          <w:p w14:paraId="7BCE2B63" w14:textId="36F899BF" w:rsidR="00411DC5" w:rsidRPr="00A97389" w:rsidRDefault="451312A2" w:rsidP="3F00F091">
            <w:pPr>
              <w:rPr>
                <w:lang w:val="en-GB"/>
              </w:rPr>
            </w:pPr>
            <w:r w:rsidRPr="3F00F091">
              <w:rPr>
                <w:sz w:val="20"/>
                <w:szCs w:val="20"/>
                <w:lang w:val="de-DE"/>
              </w:rPr>
              <w:t xml:space="preserve">Deutsch aktuell,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dwumiesięcznik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wyd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.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Colorful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Media</w:t>
            </w:r>
          </w:p>
          <w:p w14:paraId="76647AB9" w14:textId="3EE6FFF5" w:rsidR="00411DC5" w:rsidRPr="00A97389" w:rsidRDefault="451312A2" w:rsidP="3F00F091">
            <w:pPr>
              <w:rPr>
                <w:lang w:val="en-GB"/>
              </w:rPr>
            </w:pPr>
            <w:proofErr w:type="spellStart"/>
            <w:r w:rsidRPr="3F00F091">
              <w:rPr>
                <w:sz w:val="20"/>
                <w:szCs w:val="20"/>
                <w:lang w:val="de-DE"/>
              </w:rPr>
              <w:t>Monda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Magazin: monda-magazin.de</w:t>
            </w:r>
          </w:p>
          <w:p w14:paraId="35FA58FE" w14:textId="6D4A77CD" w:rsidR="00411DC5" w:rsidRPr="009C1992" w:rsidRDefault="00411DC5" w:rsidP="3F00F091">
            <w:pPr>
              <w:rPr>
                <w:sz w:val="20"/>
                <w:szCs w:val="20"/>
                <w:lang w:val="de-DE"/>
              </w:rPr>
            </w:pPr>
          </w:p>
          <w:p w14:paraId="032AB94C" w14:textId="09A4E5BE" w:rsidR="00411DC5" w:rsidRPr="009C1992" w:rsidRDefault="451312A2" w:rsidP="3F00F091">
            <w:pPr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3F00F091">
              <w:rPr>
                <w:b/>
                <w:bCs/>
                <w:sz w:val="20"/>
                <w:szCs w:val="20"/>
                <w:lang w:val="de-DE"/>
              </w:rPr>
              <w:t>Pomoce</w:t>
            </w:r>
            <w:proofErr w:type="spellEnd"/>
            <w:r w:rsidRPr="3F00F091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3F00F091">
              <w:rPr>
                <w:b/>
                <w:bCs/>
                <w:sz w:val="20"/>
                <w:szCs w:val="20"/>
                <w:lang w:val="de-DE"/>
              </w:rPr>
              <w:t>naukowe</w:t>
            </w:r>
            <w:proofErr w:type="spellEnd"/>
            <w:r w:rsidRPr="3F00F091">
              <w:rPr>
                <w:b/>
                <w:bCs/>
                <w:sz w:val="20"/>
                <w:szCs w:val="20"/>
                <w:lang w:val="de-DE"/>
              </w:rPr>
              <w:t>:</w:t>
            </w:r>
          </w:p>
          <w:p w14:paraId="4EE0B50A" w14:textId="4160BBB5" w:rsidR="00411DC5" w:rsidRPr="009C1992" w:rsidRDefault="451312A2" w:rsidP="3F00F091">
            <w:proofErr w:type="spellStart"/>
            <w:r w:rsidRPr="3F00F091">
              <w:rPr>
                <w:sz w:val="20"/>
                <w:szCs w:val="20"/>
                <w:lang w:val="de-DE"/>
              </w:rPr>
              <w:t>Podręcznik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Odtwarzacz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CD i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płyty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CD, Laptop,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smartfon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3F00F091">
              <w:rPr>
                <w:sz w:val="20"/>
                <w:szCs w:val="20"/>
                <w:lang w:val="de-DE"/>
              </w:rPr>
              <w:t>słownik</w:t>
            </w:r>
            <w:proofErr w:type="spellEnd"/>
            <w:r w:rsidRPr="3F00F091">
              <w:rPr>
                <w:sz w:val="20"/>
                <w:szCs w:val="20"/>
                <w:lang w:val="de-DE"/>
              </w:rPr>
              <w:t xml:space="preserve"> online Pons.</w:t>
            </w:r>
          </w:p>
        </w:tc>
      </w:tr>
    </w:tbl>
    <w:p w14:paraId="71BF6CED" w14:textId="77777777" w:rsidR="00411DC5" w:rsidRPr="009C1992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5F0EE3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5C100B" w14:paraId="439F49F6" w14:textId="77777777" w:rsidTr="1AADFAA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3EF5B4A5" w14:textId="77777777" w:rsidTr="1AADFAA1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7FC6CE48" w14:textId="77777777" w:rsidTr="1AADFAA1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14:paraId="731FF5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0E4996CE" w14:textId="77777777" w:rsidTr="1AADFAA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26FC780E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7C7BFCA1" w14:textId="77777777" w:rsidTr="1AADFAA1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B842140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793331">
              <w:rPr>
                <w:rFonts w:eastAsia="Calibri"/>
                <w:i/>
                <w:sz w:val="20"/>
                <w:szCs w:val="20"/>
                <w:lang w:eastAsia="en-US"/>
              </w:rPr>
              <w:t>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268BBD60" w:rsidR="00D43F6D" w:rsidRPr="005C100B" w:rsidRDefault="005A66E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25B172A3" w14:textId="77777777" w:rsidTr="1AADFAA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1D887100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AADFAA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624D0751" w:rsidRPr="1AADFAA1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E05A4" w:rsidRPr="1AADFAA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1AADFAA1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3FF8471" w14:textId="77777777" w:rsidTr="1AADFAA1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5F0392F8" w:rsidR="00411DC5" w:rsidRPr="00917F78" w:rsidRDefault="00411DC5" w:rsidP="4A397C77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0"/>
                <w:szCs w:val="20"/>
                <w:lang w:eastAsia="en-US"/>
              </w:rPr>
            </w:pPr>
            <w:r w:rsidRPr="4A397C77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4A397C77">
              <w:rPr>
                <w:i/>
                <w:iCs/>
                <w:sz w:val="20"/>
                <w:szCs w:val="20"/>
                <w:lang w:eastAsia="en-US"/>
              </w:rPr>
              <w:t>zajęć praktycznych</w:t>
            </w:r>
            <w:r w:rsidRPr="4A397C77">
              <w:rPr>
                <w:i/>
                <w:iCs/>
                <w:sz w:val="20"/>
                <w:szCs w:val="20"/>
                <w:lang w:eastAsia="en-US"/>
              </w:rPr>
              <w:t>,</w:t>
            </w:r>
          </w:p>
          <w:p w14:paraId="26024A62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1D8366A8" w:rsidR="00411DC5" w:rsidRPr="005C100B" w:rsidRDefault="1C42FCD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AADFAA1"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00D43F6D" w:rsidRPr="1AADFAA1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150E8BE8" w:rsidR="00411DC5" w:rsidRPr="005C100B" w:rsidRDefault="005A66E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5F0AD16E" w14:textId="77777777" w:rsidTr="1AADFAA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7E655CE7" w:rsidR="00D43F6D" w:rsidRPr="005C100B" w:rsidRDefault="005A66E5" w:rsidP="005A66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 w:rsidRPr="002F690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2F690A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2F690A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2F690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2F690A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03978592" w:rsidR="00D43F6D" w:rsidRPr="005C100B" w:rsidRDefault="005A66E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0C69B337" w:rsidR="00D43F6D" w:rsidRPr="005C100B" w:rsidRDefault="005A66E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254C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0D44A339" w14:textId="77777777" w:rsidTr="1AADFAA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108D87B9" w:rsidR="00D43F6D" w:rsidRPr="005C100B" w:rsidRDefault="005A66E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A397C7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4A397C77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5C100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55DC54B6" w:rsidR="00411DC5" w:rsidRPr="005C100B" w:rsidRDefault="000A575D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C71C2A">
              <w:rPr>
                <w:sz w:val="20"/>
                <w:szCs w:val="20"/>
              </w:rPr>
              <w:t>Zajęcia odbywają się wg planu zajęć na wydziałach UTH.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0D3E12"/>
    <w:multiLevelType w:val="hybridMultilevel"/>
    <w:tmpl w:val="F24E3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221CD"/>
    <w:multiLevelType w:val="hybridMultilevel"/>
    <w:tmpl w:val="B89260B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E7122C"/>
    <w:multiLevelType w:val="hybridMultilevel"/>
    <w:tmpl w:val="96F6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427230">
    <w:abstractNumId w:val="1"/>
  </w:num>
  <w:num w:numId="2" w16cid:durableId="512958748">
    <w:abstractNumId w:val="11"/>
  </w:num>
  <w:num w:numId="3" w16cid:durableId="1102455492">
    <w:abstractNumId w:val="8"/>
  </w:num>
  <w:num w:numId="4" w16cid:durableId="1442070589">
    <w:abstractNumId w:val="5"/>
  </w:num>
  <w:num w:numId="5" w16cid:durableId="2146775845">
    <w:abstractNumId w:val="2"/>
  </w:num>
  <w:num w:numId="6" w16cid:durableId="807436080">
    <w:abstractNumId w:val="12"/>
  </w:num>
  <w:num w:numId="7" w16cid:durableId="1906529059">
    <w:abstractNumId w:val="0"/>
  </w:num>
  <w:num w:numId="8" w16cid:durableId="896208700">
    <w:abstractNumId w:val="4"/>
  </w:num>
  <w:num w:numId="9" w16cid:durableId="1439914179">
    <w:abstractNumId w:val="3"/>
  </w:num>
  <w:num w:numId="10" w16cid:durableId="589047987">
    <w:abstractNumId w:val="10"/>
  </w:num>
  <w:num w:numId="11" w16cid:durableId="761148404">
    <w:abstractNumId w:val="7"/>
  </w:num>
  <w:num w:numId="12" w16cid:durableId="1084256766">
    <w:abstractNumId w:val="6"/>
  </w:num>
  <w:num w:numId="13" w16cid:durableId="733559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8168E"/>
    <w:rsid w:val="000870B5"/>
    <w:rsid w:val="000A575D"/>
    <w:rsid w:val="000B5C55"/>
    <w:rsid w:val="000B7A89"/>
    <w:rsid w:val="000E4868"/>
    <w:rsid w:val="000F5188"/>
    <w:rsid w:val="0010370D"/>
    <w:rsid w:val="00104762"/>
    <w:rsid w:val="00115549"/>
    <w:rsid w:val="00120602"/>
    <w:rsid w:val="00141D04"/>
    <w:rsid w:val="00152D8E"/>
    <w:rsid w:val="00162347"/>
    <w:rsid w:val="0017080E"/>
    <w:rsid w:val="001732A1"/>
    <w:rsid w:val="001B7BA3"/>
    <w:rsid w:val="001D7CE1"/>
    <w:rsid w:val="001E3D24"/>
    <w:rsid w:val="001E6057"/>
    <w:rsid w:val="001F5388"/>
    <w:rsid w:val="00217A7B"/>
    <w:rsid w:val="00285BD7"/>
    <w:rsid w:val="0029173D"/>
    <w:rsid w:val="002B03C3"/>
    <w:rsid w:val="002F61A6"/>
    <w:rsid w:val="002F690A"/>
    <w:rsid w:val="00313BE2"/>
    <w:rsid w:val="003259BF"/>
    <w:rsid w:val="00330ADE"/>
    <w:rsid w:val="003475EF"/>
    <w:rsid w:val="00352A12"/>
    <w:rsid w:val="00365BA5"/>
    <w:rsid w:val="003A33CA"/>
    <w:rsid w:val="003A6564"/>
    <w:rsid w:val="003A799C"/>
    <w:rsid w:val="003B7E9A"/>
    <w:rsid w:val="003E05A4"/>
    <w:rsid w:val="00411AA2"/>
    <w:rsid w:val="00411DC5"/>
    <w:rsid w:val="004300D4"/>
    <w:rsid w:val="004666A1"/>
    <w:rsid w:val="00485BBF"/>
    <w:rsid w:val="00485C2F"/>
    <w:rsid w:val="004B01D4"/>
    <w:rsid w:val="004F664B"/>
    <w:rsid w:val="00512EEA"/>
    <w:rsid w:val="00513FA6"/>
    <w:rsid w:val="00521247"/>
    <w:rsid w:val="00524904"/>
    <w:rsid w:val="005417D7"/>
    <w:rsid w:val="00544C19"/>
    <w:rsid w:val="00552010"/>
    <w:rsid w:val="00552681"/>
    <w:rsid w:val="005643A7"/>
    <w:rsid w:val="0057262F"/>
    <w:rsid w:val="00572C19"/>
    <w:rsid w:val="005A05CA"/>
    <w:rsid w:val="005A43A9"/>
    <w:rsid w:val="005A66E5"/>
    <w:rsid w:val="005F0EE3"/>
    <w:rsid w:val="005F2B02"/>
    <w:rsid w:val="005F5EE8"/>
    <w:rsid w:val="00634628"/>
    <w:rsid w:val="00641A90"/>
    <w:rsid w:val="00657895"/>
    <w:rsid w:val="00663D72"/>
    <w:rsid w:val="006A689E"/>
    <w:rsid w:val="006B588E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3672"/>
    <w:rsid w:val="00750AD0"/>
    <w:rsid w:val="00770B09"/>
    <w:rsid w:val="00775CA5"/>
    <w:rsid w:val="00792A86"/>
    <w:rsid w:val="00793331"/>
    <w:rsid w:val="007D32B2"/>
    <w:rsid w:val="007E6B36"/>
    <w:rsid w:val="007F403B"/>
    <w:rsid w:val="007F413A"/>
    <w:rsid w:val="00812812"/>
    <w:rsid w:val="008212F6"/>
    <w:rsid w:val="008226CB"/>
    <w:rsid w:val="00837BEE"/>
    <w:rsid w:val="00865036"/>
    <w:rsid w:val="00866492"/>
    <w:rsid w:val="008D0BB0"/>
    <w:rsid w:val="008E3F46"/>
    <w:rsid w:val="0094449C"/>
    <w:rsid w:val="009B0715"/>
    <w:rsid w:val="009C1992"/>
    <w:rsid w:val="009F25C1"/>
    <w:rsid w:val="009F4553"/>
    <w:rsid w:val="00A11E87"/>
    <w:rsid w:val="00A20EA2"/>
    <w:rsid w:val="00A254C1"/>
    <w:rsid w:val="00A37AEB"/>
    <w:rsid w:val="00A43314"/>
    <w:rsid w:val="00A57187"/>
    <w:rsid w:val="00A96B21"/>
    <w:rsid w:val="00A97389"/>
    <w:rsid w:val="00AA4303"/>
    <w:rsid w:val="00AB4A29"/>
    <w:rsid w:val="00AB7F0D"/>
    <w:rsid w:val="00AD1192"/>
    <w:rsid w:val="00AD23FE"/>
    <w:rsid w:val="00AE1BDD"/>
    <w:rsid w:val="00AF3A5B"/>
    <w:rsid w:val="00B01D75"/>
    <w:rsid w:val="00B1690A"/>
    <w:rsid w:val="00B3160B"/>
    <w:rsid w:val="00B329EC"/>
    <w:rsid w:val="00B32FE5"/>
    <w:rsid w:val="00B75FA2"/>
    <w:rsid w:val="00B8704F"/>
    <w:rsid w:val="00BC3159"/>
    <w:rsid w:val="00BC5C03"/>
    <w:rsid w:val="00BF7395"/>
    <w:rsid w:val="00C0001C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D03A8A"/>
    <w:rsid w:val="00D2436B"/>
    <w:rsid w:val="00D3017E"/>
    <w:rsid w:val="00D301FC"/>
    <w:rsid w:val="00D43F6D"/>
    <w:rsid w:val="00D53B9D"/>
    <w:rsid w:val="00D655A0"/>
    <w:rsid w:val="00D6774D"/>
    <w:rsid w:val="00D732A3"/>
    <w:rsid w:val="00D93D9D"/>
    <w:rsid w:val="00DA5DE7"/>
    <w:rsid w:val="00DC502E"/>
    <w:rsid w:val="00E03B36"/>
    <w:rsid w:val="00E11A10"/>
    <w:rsid w:val="00E22EEA"/>
    <w:rsid w:val="00E60E0E"/>
    <w:rsid w:val="00E73E72"/>
    <w:rsid w:val="00E91EF2"/>
    <w:rsid w:val="00E93DF7"/>
    <w:rsid w:val="00E94934"/>
    <w:rsid w:val="00EC19B1"/>
    <w:rsid w:val="00ED7A17"/>
    <w:rsid w:val="00F006B2"/>
    <w:rsid w:val="00F038AC"/>
    <w:rsid w:val="00F273DA"/>
    <w:rsid w:val="00F41C81"/>
    <w:rsid w:val="00F61D7A"/>
    <w:rsid w:val="00F73055"/>
    <w:rsid w:val="00F805D7"/>
    <w:rsid w:val="00F81FDD"/>
    <w:rsid w:val="00FC085F"/>
    <w:rsid w:val="00FD3EF1"/>
    <w:rsid w:val="09F6645B"/>
    <w:rsid w:val="14C05B35"/>
    <w:rsid w:val="1AADFAA1"/>
    <w:rsid w:val="1C42FCDE"/>
    <w:rsid w:val="219C2D01"/>
    <w:rsid w:val="26C5761B"/>
    <w:rsid w:val="2AB86A7A"/>
    <w:rsid w:val="2B68957B"/>
    <w:rsid w:val="2D030AE3"/>
    <w:rsid w:val="35891718"/>
    <w:rsid w:val="367419EB"/>
    <w:rsid w:val="38B7AE7F"/>
    <w:rsid w:val="3B1BECBA"/>
    <w:rsid w:val="3F00F091"/>
    <w:rsid w:val="451312A2"/>
    <w:rsid w:val="451EB4AE"/>
    <w:rsid w:val="462CEDDF"/>
    <w:rsid w:val="4A397C77"/>
    <w:rsid w:val="556CF184"/>
    <w:rsid w:val="5B397D70"/>
    <w:rsid w:val="624D0751"/>
    <w:rsid w:val="651005D6"/>
    <w:rsid w:val="67953655"/>
    <w:rsid w:val="716F92FE"/>
    <w:rsid w:val="7521F11F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fontstyle01">
    <w:name w:val="fontstyle01"/>
    <w:rsid w:val="00F273DA"/>
    <w:rPr>
      <w:rFonts w:ascii="CIDFont+F4" w:hAnsi="CIDFont+F4" w:hint="default"/>
      <w:b w:val="0"/>
      <w:bCs w:val="0"/>
      <w:i w:val="0"/>
      <w:iCs w:val="0"/>
      <w:color w:val="FF0000"/>
      <w:sz w:val="20"/>
      <w:szCs w:val="20"/>
    </w:rPr>
  </w:style>
  <w:style w:type="character" w:customStyle="1" w:styleId="standardowychar1">
    <w:name w:val="standardowy__char1"/>
    <w:rsid w:val="00F273DA"/>
    <w:rPr>
      <w:strike w:val="0"/>
      <w:dstrike w:val="0"/>
      <w:u w:val="none"/>
      <w:effect w:val="none"/>
    </w:rPr>
  </w:style>
  <w:style w:type="character" w:customStyle="1" w:styleId="normaltextrun">
    <w:name w:val="normaltextrun"/>
    <w:basedOn w:val="Domylnaczcionkaakapitu"/>
    <w:rsid w:val="0017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645AC-C3AD-44FC-94E5-09352DEA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909</Words>
  <Characters>5457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24</cp:revision>
  <dcterms:created xsi:type="dcterms:W3CDTF">2022-03-05T16:07:00Z</dcterms:created>
  <dcterms:modified xsi:type="dcterms:W3CDTF">2022-12-28T13:05:00Z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