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B9" w:rsidRPr="00A03462" w:rsidRDefault="007203B9" w:rsidP="007203B9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195392">
        <w:rPr>
          <w:b/>
          <w:sz w:val="22"/>
          <w:szCs w:val="22"/>
        </w:rPr>
        <w:t xml:space="preserve">  </w:t>
      </w:r>
      <w:r w:rsidRPr="00A03462">
        <w:rPr>
          <w:sz w:val="22"/>
          <w:szCs w:val="22"/>
        </w:rPr>
        <w:t xml:space="preserve">Radom, dnia </w:t>
      </w:r>
      <w:r w:rsidR="00A251D7">
        <w:rPr>
          <w:sz w:val="22"/>
          <w:szCs w:val="22"/>
        </w:rPr>
        <w:t>19</w:t>
      </w:r>
      <w:r>
        <w:rPr>
          <w:sz w:val="22"/>
          <w:szCs w:val="22"/>
        </w:rPr>
        <w:t xml:space="preserve">.10.2022 </w:t>
      </w:r>
      <w:r w:rsidRPr="00A03462">
        <w:rPr>
          <w:sz w:val="22"/>
          <w:szCs w:val="22"/>
        </w:rPr>
        <w:t xml:space="preserve">r. </w:t>
      </w:r>
    </w:p>
    <w:p w:rsidR="007203B9" w:rsidRDefault="007203B9" w:rsidP="007203B9">
      <w:pPr>
        <w:rPr>
          <w:b/>
          <w:sz w:val="22"/>
          <w:szCs w:val="22"/>
        </w:rPr>
      </w:pPr>
    </w:p>
    <w:p w:rsidR="007203B9" w:rsidRPr="003947C6" w:rsidRDefault="007203B9" w:rsidP="007203B9">
      <w:pPr>
        <w:rPr>
          <w:sz w:val="22"/>
          <w:szCs w:val="22"/>
        </w:rPr>
      </w:pPr>
      <w:r w:rsidRPr="003947C6">
        <w:rPr>
          <w:sz w:val="22"/>
          <w:szCs w:val="22"/>
        </w:rPr>
        <w:t>Zamawiający:</w:t>
      </w:r>
    </w:p>
    <w:p w:rsidR="007203B9" w:rsidRPr="008D441D" w:rsidRDefault="007203B9" w:rsidP="007203B9">
      <w:pPr>
        <w:rPr>
          <w:b/>
          <w:sz w:val="22"/>
          <w:szCs w:val="22"/>
        </w:rPr>
      </w:pPr>
      <w:r w:rsidRPr="008D441D">
        <w:rPr>
          <w:b/>
          <w:sz w:val="22"/>
          <w:szCs w:val="22"/>
        </w:rPr>
        <w:t>Uniwersytet Technologiczno-Humanistyczny</w:t>
      </w:r>
    </w:p>
    <w:p w:rsidR="007203B9" w:rsidRPr="008D441D" w:rsidRDefault="007203B9" w:rsidP="007203B9">
      <w:pPr>
        <w:rPr>
          <w:b/>
          <w:sz w:val="22"/>
          <w:szCs w:val="22"/>
        </w:rPr>
      </w:pPr>
      <w:r w:rsidRPr="008D441D">
        <w:rPr>
          <w:b/>
          <w:sz w:val="22"/>
          <w:szCs w:val="22"/>
        </w:rPr>
        <w:t xml:space="preserve">im. Kazimierza Pułaskiego </w:t>
      </w:r>
    </w:p>
    <w:p w:rsidR="007203B9" w:rsidRPr="00A03462" w:rsidRDefault="007203B9" w:rsidP="007203B9">
      <w:pPr>
        <w:rPr>
          <w:sz w:val="22"/>
          <w:szCs w:val="22"/>
        </w:rPr>
      </w:pPr>
      <w:r w:rsidRPr="008D441D">
        <w:rPr>
          <w:b/>
          <w:sz w:val="22"/>
          <w:szCs w:val="22"/>
        </w:rPr>
        <w:t>w Radomiu</w:t>
      </w:r>
    </w:p>
    <w:p w:rsidR="007203B9" w:rsidRPr="00A03462" w:rsidRDefault="007203B9" w:rsidP="007203B9">
      <w:pPr>
        <w:rPr>
          <w:sz w:val="22"/>
          <w:szCs w:val="22"/>
        </w:rPr>
      </w:pPr>
    </w:p>
    <w:p w:rsidR="007203B9" w:rsidRPr="00A03462" w:rsidRDefault="007203B9" w:rsidP="007203B9">
      <w:pPr>
        <w:rPr>
          <w:b/>
          <w:sz w:val="22"/>
          <w:szCs w:val="22"/>
        </w:rPr>
      </w:pPr>
      <w:r w:rsidRPr="00A03462">
        <w:rPr>
          <w:sz w:val="22"/>
          <w:szCs w:val="22"/>
        </w:rPr>
        <w:t>ZP-</w:t>
      </w:r>
      <w:r>
        <w:rPr>
          <w:sz w:val="22"/>
          <w:szCs w:val="22"/>
        </w:rPr>
        <w:t>26d</w:t>
      </w:r>
      <w:r w:rsidRPr="00A03462">
        <w:rPr>
          <w:sz w:val="22"/>
          <w:szCs w:val="22"/>
        </w:rPr>
        <w:t>/2</w:t>
      </w:r>
      <w:r>
        <w:rPr>
          <w:sz w:val="22"/>
          <w:szCs w:val="22"/>
        </w:rPr>
        <w:t>2</w:t>
      </w:r>
      <w:r w:rsidRPr="00A03462">
        <w:rPr>
          <w:sz w:val="22"/>
          <w:szCs w:val="22"/>
        </w:rPr>
        <w:t xml:space="preserve">                                                                                </w:t>
      </w:r>
    </w:p>
    <w:p w:rsidR="007203B9" w:rsidRPr="00A03462" w:rsidRDefault="007203B9" w:rsidP="007203B9">
      <w:pPr>
        <w:jc w:val="center"/>
        <w:rPr>
          <w:b/>
          <w:sz w:val="22"/>
          <w:szCs w:val="22"/>
        </w:rPr>
      </w:pPr>
    </w:p>
    <w:p w:rsidR="007203B9" w:rsidRDefault="007203B9" w:rsidP="007203B9">
      <w:pPr>
        <w:ind w:left="4248" w:firstLine="708"/>
        <w:rPr>
          <w:b/>
          <w:sz w:val="22"/>
          <w:szCs w:val="22"/>
        </w:rPr>
      </w:pPr>
    </w:p>
    <w:p w:rsidR="007203B9" w:rsidRPr="00A251D7" w:rsidRDefault="007203B9" w:rsidP="007203B9">
      <w:pPr>
        <w:ind w:left="4248" w:firstLine="708"/>
        <w:rPr>
          <w:b/>
          <w:sz w:val="22"/>
          <w:szCs w:val="22"/>
        </w:rPr>
      </w:pPr>
      <w:r w:rsidRPr="00A251D7">
        <w:rPr>
          <w:b/>
          <w:sz w:val="22"/>
          <w:szCs w:val="22"/>
        </w:rPr>
        <w:t>Uczestnicy postępowania</w:t>
      </w:r>
    </w:p>
    <w:p w:rsidR="00B65211" w:rsidRPr="00A251D7" w:rsidRDefault="00B65211" w:rsidP="007203B9">
      <w:pPr>
        <w:ind w:left="4248" w:firstLine="708"/>
        <w:rPr>
          <w:rFonts w:eastAsia="Times New Roman"/>
          <w:b/>
          <w:sz w:val="22"/>
          <w:szCs w:val="22"/>
        </w:rPr>
      </w:pPr>
    </w:p>
    <w:p w:rsidR="007203B9" w:rsidRPr="00A251D7" w:rsidRDefault="007203B9" w:rsidP="007203B9">
      <w:pPr>
        <w:ind w:left="4248" w:firstLine="708"/>
        <w:rPr>
          <w:sz w:val="22"/>
          <w:szCs w:val="22"/>
        </w:rPr>
      </w:pPr>
    </w:p>
    <w:p w:rsidR="007203B9" w:rsidRPr="00A251D7" w:rsidRDefault="007203B9" w:rsidP="007203B9">
      <w:pPr>
        <w:jc w:val="both"/>
        <w:rPr>
          <w:b/>
          <w:sz w:val="22"/>
          <w:szCs w:val="22"/>
        </w:rPr>
      </w:pPr>
      <w:r w:rsidRPr="00A251D7">
        <w:rPr>
          <w:sz w:val="22"/>
          <w:szCs w:val="22"/>
        </w:rPr>
        <w:t>dotyczy postępowania o udzielenie zamówienia publicznego na:</w:t>
      </w:r>
      <w:r w:rsidRPr="00A251D7">
        <w:rPr>
          <w:b/>
          <w:sz w:val="22"/>
          <w:szCs w:val="22"/>
        </w:rPr>
        <w:t xml:space="preserve"> Dostawa urządzeń komputerowych dla Uniwersytetu Technologiczno-Humanistycznego im. Kazimierza Pułaskiego w Radomiu</w:t>
      </w:r>
    </w:p>
    <w:p w:rsidR="007203B9" w:rsidRPr="00A251D7" w:rsidRDefault="007203B9" w:rsidP="007203B9">
      <w:pPr>
        <w:jc w:val="both"/>
        <w:rPr>
          <w:rFonts w:eastAsia="Calibri"/>
          <w:b/>
          <w:color w:val="000000"/>
          <w:sz w:val="22"/>
          <w:szCs w:val="22"/>
        </w:rPr>
      </w:pPr>
    </w:p>
    <w:p w:rsidR="00B65211" w:rsidRPr="00A251D7" w:rsidRDefault="00B65211" w:rsidP="007203B9">
      <w:pPr>
        <w:jc w:val="both"/>
        <w:rPr>
          <w:rFonts w:eastAsia="Calibri"/>
          <w:b/>
          <w:color w:val="000000"/>
          <w:sz w:val="22"/>
          <w:szCs w:val="22"/>
        </w:rPr>
      </w:pPr>
    </w:p>
    <w:p w:rsidR="007203B9" w:rsidRPr="00A251D7" w:rsidRDefault="007203B9" w:rsidP="007203B9">
      <w:pPr>
        <w:jc w:val="both"/>
        <w:rPr>
          <w:rFonts w:eastAsia="Calibri"/>
          <w:b/>
          <w:color w:val="000000"/>
          <w:sz w:val="22"/>
          <w:szCs w:val="22"/>
        </w:rPr>
      </w:pPr>
    </w:p>
    <w:p w:rsidR="007203B9" w:rsidRPr="00A251D7" w:rsidRDefault="007203B9" w:rsidP="007203B9">
      <w:pPr>
        <w:pStyle w:val="Tekstpodstawowy"/>
        <w:spacing w:after="120"/>
        <w:jc w:val="both"/>
        <w:rPr>
          <w:sz w:val="22"/>
          <w:szCs w:val="22"/>
        </w:rPr>
      </w:pPr>
      <w:r w:rsidRPr="00A251D7">
        <w:rPr>
          <w:sz w:val="22"/>
          <w:szCs w:val="22"/>
        </w:rPr>
        <w:t xml:space="preserve">Zamawiający informuje, że w terminie określonym zgodnie z art. 284 ust. 2 ustawy z 11 września </w:t>
      </w:r>
      <w:r w:rsidRPr="00A251D7">
        <w:rPr>
          <w:sz w:val="22"/>
          <w:szCs w:val="22"/>
        </w:rPr>
        <w:br/>
        <w:t>2019 r. Prawo zamówień publicznych (t.j. Dz.U. z 2022 poz. 1710) – dalej ustawa Pzp, Wykonawcy zwrócili się do Zamawiającego z wnioskiem o wyjaśnienie treści SWZ.</w:t>
      </w:r>
    </w:p>
    <w:p w:rsidR="007203B9" w:rsidRPr="00A251D7" w:rsidRDefault="007203B9" w:rsidP="007203B9">
      <w:pPr>
        <w:pStyle w:val="Tekstpodstawowy"/>
        <w:spacing w:after="120"/>
        <w:jc w:val="both"/>
        <w:rPr>
          <w:sz w:val="22"/>
          <w:szCs w:val="22"/>
        </w:rPr>
      </w:pPr>
      <w:r w:rsidRPr="00A251D7">
        <w:rPr>
          <w:sz w:val="22"/>
          <w:szCs w:val="22"/>
        </w:rPr>
        <w:t xml:space="preserve">W związku z powyższym, Zamawiający udziela następujących wyjaśnień: </w:t>
      </w:r>
    </w:p>
    <w:p w:rsidR="00A251D7" w:rsidRPr="00A251D7" w:rsidRDefault="00A251D7" w:rsidP="00A251D7">
      <w:pPr>
        <w:jc w:val="both"/>
        <w:rPr>
          <w:sz w:val="22"/>
          <w:szCs w:val="22"/>
        </w:rPr>
      </w:pPr>
      <w:r w:rsidRPr="00A251D7">
        <w:rPr>
          <w:b/>
          <w:sz w:val="22"/>
          <w:szCs w:val="22"/>
          <w:u w:val="single"/>
        </w:rPr>
        <w:t>Pytanie nr 6</w:t>
      </w:r>
    </w:p>
    <w:p w:rsidR="00A251D7" w:rsidRPr="00A251D7" w:rsidRDefault="00A251D7" w:rsidP="00A251D7">
      <w:pPr>
        <w:jc w:val="both"/>
        <w:rPr>
          <w:sz w:val="22"/>
          <w:szCs w:val="22"/>
        </w:rPr>
      </w:pPr>
      <w:r w:rsidRPr="00A251D7">
        <w:rPr>
          <w:sz w:val="22"/>
          <w:szCs w:val="22"/>
        </w:rPr>
        <w:t>„Jak Zamawiający zamierza sprawdzić czy oferowany/dostarczany sprzęt spełnia wymóg dotyczący możliwości rozbudowy pamięci RAM w komputerach i laptopach ?</w:t>
      </w:r>
    </w:p>
    <w:p w:rsidR="00A251D7" w:rsidRPr="00A251D7" w:rsidRDefault="00A251D7" w:rsidP="00A251D7">
      <w:pPr>
        <w:spacing w:after="120"/>
        <w:jc w:val="both"/>
        <w:rPr>
          <w:sz w:val="22"/>
          <w:szCs w:val="22"/>
        </w:rPr>
      </w:pPr>
      <w:r w:rsidRPr="00A251D7">
        <w:rPr>
          <w:sz w:val="22"/>
          <w:szCs w:val="22"/>
        </w:rPr>
        <w:t>Podawana przez producentów w kartach katalogowych wielkość maksymalna pamięci jest informacją o maksymalnej wielkości z jaką dany producent w danej chwili może sprzedać to urządzenie, nie jest informacją o możliwości rozbudowy tej pamięci przez jego użytkownika.”</w:t>
      </w:r>
    </w:p>
    <w:p w:rsidR="00A251D7" w:rsidRPr="00A251D7" w:rsidRDefault="00A251D7" w:rsidP="00A251D7">
      <w:pPr>
        <w:jc w:val="both"/>
        <w:rPr>
          <w:b/>
          <w:sz w:val="22"/>
          <w:szCs w:val="22"/>
        </w:rPr>
      </w:pPr>
      <w:r w:rsidRPr="00A251D7">
        <w:rPr>
          <w:b/>
          <w:sz w:val="22"/>
          <w:szCs w:val="22"/>
        </w:rPr>
        <w:t>Odpowiedź na pytanie nr 6</w:t>
      </w:r>
    </w:p>
    <w:p w:rsidR="00A251D7" w:rsidRPr="00A251D7" w:rsidRDefault="00A251D7" w:rsidP="00A251D7">
      <w:pPr>
        <w:jc w:val="both"/>
        <w:rPr>
          <w:sz w:val="22"/>
          <w:szCs w:val="22"/>
        </w:rPr>
      </w:pPr>
      <w:r w:rsidRPr="00A251D7">
        <w:rPr>
          <w:sz w:val="22"/>
          <w:szCs w:val="22"/>
        </w:rPr>
        <w:t xml:space="preserve">Zamawiający w OPZ wskazał minimalną wielkość obsługiwanej pamięci RAM, która jest wskazana </w:t>
      </w:r>
      <w:r w:rsidRPr="00A251D7">
        <w:rPr>
          <w:sz w:val="22"/>
          <w:szCs w:val="22"/>
        </w:rPr>
        <w:br/>
        <w:t>w kartach katalogowych producenta sprzętu.</w:t>
      </w:r>
    </w:p>
    <w:p w:rsidR="00A251D7" w:rsidRPr="00A251D7" w:rsidRDefault="00A251D7" w:rsidP="00A251D7">
      <w:pPr>
        <w:jc w:val="both"/>
        <w:rPr>
          <w:b/>
          <w:sz w:val="22"/>
          <w:szCs w:val="22"/>
        </w:rPr>
      </w:pPr>
    </w:p>
    <w:p w:rsidR="00A251D7" w:rsidRPr="00A251D7" w:rsidRDefault="00A251D7" w:rsidP="00A251D7">
      <w:pPr>
        <w:jc w:val="both"/>
        <w:rPr>
          <w:sz w:val="22"/>
          <w:szCs w:val="22"/>
        </w:rPr>
      </w:pPr>
      <w:r w:rsidRPr="00A251D7">
        <w:rPr>
          <w:b/>
          <w:sz w:val="22"/>
          <w:szCs w:val="22"/>
          <w:u w:val="single"/>
        </w:rPr>
        <w:t>Pytanie nr 7</w:t>
      </w:r>
    </w:p>
    <w:p w:rsidR="00A251D7" w:rsidRPr="00A251D7" w:rsidRDefault="00A251D7" w:rsidP="00A251D7">
      <w:pPr>
        <w:jc w:val="both"/>
        <w:rPr>
          <w:sz w:val="22"/>
          <w:szCs w:val="22"/>
        </w:rPr>
      </w:pPr>
      <w:r w:rsidRPr="00A251D7">
        <w:rPr>
          <w:sz w:val="22"/>
          <w:szCs w:val="22"/>
        </w:rPr>
        <w:t>„Czy Zamawiający wyraża zgodę na wykreślenie zapisów dotyczących wymogu dołączenia do oferty certyfikatów ISO 27001 oraz ISO 28000, ze względu na fakt, iż producent nie jest wykonawcą dostawy?”</w:t>
      </w:r>
    </w:p>
    <w:p w:rsidR="00A251D7" w:rsidRPr="00A251D7" w:rsidRDefault="00A251D7" w:rsidP="00A251D7">
      <w:pPr>
        <w:spacing w:before="120"/>
        <w:jc w:val="both"/>
        <w:rPr>
          <w:b/>
          <w:sz w:val="22"/>
          <w:szCs w:val="22"/>
        </w:rPr>
      </w:pPr>
      <w:r w:rsidRPr="00A251D7">
        <w:rPr>
          <w:b/>
          <w:sz w:val="22"/>
          <w:szCs w:val="22"/>
        </w:rPr>
        <w:t>Odpowiedź na pytanie nr 7</w:t>
      </w:r>
    </w:p>
    <w:p w:rsidR="00E40348" w:rsidRPr="00A251D7" w:rsidRDefault="00A251D7" w:rsidP="00A251D7">
      <w:pPr>
        <w:spacing w:after="240"/>
        <w:jc w:val="both"/>
        <w:rPr>
          <w:sz w:val="22"/>
          <w:szCs w:val="22"/>
        </w:rPr>
      </w:pPr>
      <w:r w:rsidRPr="00A251D7">
        <w:rPr>
          <w:sz w:val="22"/>
          <w:szCs w:val="22"/>
        </w:rPr>
        <w:t>Zamawiający wyraża zgodę na wykreślenie zapisów dotyczących wymogu dołączenia do oferty certyfikatów ISO 27001 oraz ISO 28000. W związku z tym Zamawiający modyfikuje treść Załącznika nr 2 do SWZ stanowiącego Opis Przedmiotu Zamówienia.</w:t>
      </w:r>
      <w:bookmarkStart w:id="0" w:name="_GoBack"/>
      <w:bookmarkEnd w:id="0"/>
    </w:p>
    <w:p w:rsidR="00A251D7" w:rsidRPr="00A251D7" w:rsidRDefault="00B65211" w:rsidP="00A251D7">
      <w:pPr>
        <w:spacing w:after="240"/>
        <w:jc w:val="both"/>
        <w:rPr>
          <w:sz w:val="22"/>
          <w:szCs w:val="22"/>
        </w:rPr>
      </w:pPr>
      <w:r w:rsidRPr="00A251D7">
        <w:rPr>
          <w:sz w:val="22"/>
          <w:szCs w:val="22"/>
        </w:rPr>
        <w:t xml:space="preserve">Zamawiający informuje o zamieszczeniu na stronie </w:t>
      </w:r>
      <w:hyperlink r:id="rId5" w:history="1">
        <w:r w:rsidR="00684247" w:rsidRPr="00A251D7">
          <w:rPr>
            <w:rStyle w:val="Hipercze"/>
            <w:rFonts w:ascii="Times New Roman" w:hAnsi="Times New Roman" w:cs="Times New Roman"/>
            <w:sz w:val="22"/>
            <w:szCs w:val="22"/>
          </w:rPr>
          <w:t>www.uniwersytetradom.pl</w:t>
        </w:r>
      </w:hyperlink>
      <w:r w:rsidR="00684247" w:rsidRPr="00A251D7">
        <w:rPr>
          <w:sz w:val="22"/>
          <w:szCs w:val="22"/>
        </w:rPr>
        <w:t xml:space="preserve"> </w:t>
      </w:r>
      <w:r w:rsidR="00A251D7" w:rsidRPr="00A251D7">
        <w:rPr>
          <w:sz w:val="22"/>
          <w:szCs w:val="22"/>
        </w:rPr>
        <w:t xml:space="preserve">zaktualizowanej treści </w:t>
      </w:r>
      <w:r w:rsidRPr="00A251D7">
        <w:rPr>
          <w:sz w:val="22"/>
          <w:szCs w:val="22"/>
        </w:rPr>
        <w:t xml:space="preserve">Załącznika nr </w:t>
      </w:r>
      <w:r w:rsidR="00A251D7" w:rsidRPr="00A251D7">
        <w:rPr>
          <w:sz w:val="22"/>
          <w:szCs w:val="22"/>
        </w:rPr>
        <w:t>2 do SWZ - Opisu Przedmiotu Zamówienia (OPZ).</w:t>
      </w:r>
    </w:p>
    <w:p w:rsidR="00A251D7" w:rsidRPr="00684247" w:rsidRDefault="00A251D7" w:rsidP="00684247">
      <w:pPr>
        <w:spacing w:after="240"/>
        <w:jc w:val="both"/>
        <w:rPr>
          <w:sz w:val="22"/>
          <w:szCs w:val="22"/>
        </w:rPr>
      </w:pPr>
    </w:p>
    <w:p w:rsidR="001D7673" w:rsidRDefault="001D7673" w:rsidP="0027612B">
      <w:pPr>
        <w:pStyle w:val="Akapitzlist"/>
        <w:spacing w:after="120"/>
        <w:contextualSpacing w:val="0"/>
        <w:rPr>
          <w:i/>
          <w:sz w:val="22"/>
          <w:szCs w:val="22"/>
        </w:rPr>
      </w:pPr>
    </w:p>
    <w:p w:rsidR="002F7A47" w:rsidRDefault="002F7A47" w:rsidP="002F7A47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w.z. Kanclerza</w:t>
      </w:r>
    </w:p>
    <w:p w:rsidR="002F7A47" w:rsidRDefault="002F7A47" w:rsidP="002F7A47">
      <w:pPr>
        <w:ind w:left="4956"/>
        <w:jc w:val="center"/>
        <w:rPr>
          <w:sz w:val="22"/>
          <w:szCs w:val="22"/>
        </w:rPr>
      </w:pPr>
    </w:p>
    <w:p w:rsidR="002F7A47" w:rsidRDefault="002F7A47" w:rsidP="002F7A47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mgr inż. Małgorzata Makowiecka</w:t>
      </w:r>
    </w:p>
    <w:p w:rsidR="002F7A47" w:rsidRDefault="002F7A47" w:rsidP="002F7A47">
      <w:pPr>
        <w:spacing w:after="120"/>
        <w:ind w:left="284"/>
        <w:jc w:val="both"/>
        <w:rPr>
          <w:sz w:val="22"/>
          <w:szCs w:val="22"/>
        </w:rPr>
      </w:pPr>
    </w:p>
    <w:p w:rsidR="001D7673" w:rsidRPr="0047270C" w:rsidRDefault="001D7673" w:rsidP="0027612B">
      <w:pPr>
        <w:pStyle w:val="Akapitzlist"/>
        <w:spacing w:after="120"/>
        <w:contextualSpacing w:val="0"/>
        <w:rPr>
          <w:i/>
          <w:sz w:val="22"/>
          <w:szCs w:val="22"/>
        </w:rPr>
      </w:pPr>
    </w:p>
    <w:sectPr w:rsidR="001D7673" w:rsidRPr="0047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49DD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C66"/>
    <w:multiLevelType w:val="hybridMultilevel"/>
    <w:tmpl w:val="E328FDF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85D8C"/>
    <w:multiLevelType w:val="hybridMultilevel"/>
    <w:tmpl w:val="64686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DD5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84714DF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1C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2123E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537B5E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3236F"/>
    <w:multiLevelType w:val="hybridMultilevel"/>
    <w:tmpl w:val="E328FDFE"/>
    <w:lvl w:ilvl="0" w:tplc="04150011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 w15:restartNumberingAfterBreak="0">
    <w:nsid w:val="366504C8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7732E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30C96"/>
    <w:multiLevelType w:val="hybridMultilevel"/>
    <w:tmpl w:val="827685D0"/>
    <w:lvl w:ilvl="0" w:tplc="BDF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F1CAB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216EC3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94124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304D4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A80CB8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A3F20"/>
    <w:multiLevelType w:val="hybridMultilevel"/>
    <w:tmpl w:val="5B6839E6"/>
    <w:lvl w:ilvl="0" w:tplc="8726410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421F4"/>
    <w:multiLevelType w:val="hybridMultilevel"/>
    <w:tmpl w:val="E328FDF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522B5F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752FC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27068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A05329"/>
    <w:multiLevelType w:val="hybridMultilevel"/>
    <w:tmpl w:val="344A7AFE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1E77CEB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202FD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8"/>
  </w:num>
  <w:num w:numId="2">
    <w:abstractNumId w:val="25"/>
  </w:num>
  <w:num w:numId="3">
    <w:abstractNumId w:val="10"/>
  </w:num>
  <w:num w:numId="4">
    <w:abstractNumId w:val="7"/>
  </w:num>
  <w:num w:numId="5">
    <w:abstractNumId w:val="27"/>
  </w:num>
  <w:num w:numId="6">
    <w:abstractNumId w:val="15"/>
  </w:num>
  <w:num w:numId="7">
    <w:abstractNumId w:val="11"/>
  </w:num>
  <w:num w:numId="8">
    <w:abstractNumId w:val="22"/>
  </w:num>
  <w:num w:numId="9">
    <w:abstractNumId w:val="9"/>
  </w:num>
  <w:num w:numId="10">
    <w:abstractNumId w:val="3"/>
  </w:num>
  <w:num w:numId="11">
    <w:abstractNumId w:val="28"/>
  </w:num>
  <w:num w:numId="12">
    <w:abstractNumId w:val="1"/>
  </w:num>
  <w:num w:numId="13">
    <w:abstractNumId w:val="13"/>
  </w:num>
  <w:num w:numId="14">
    <w:abstractNumId w:val="24"/>
  </w:num>
  <w:num w:numId="15">
    <w:abstractNumId w:val="6"/>
  </w:num>
  <w:num w:numId="16">
    <w:abstractNumId w:val="21"/>
  </w:num>
  <w:num w:numId="17">
    <w:abstractNumId w:val="8"/>
  </w:num>
  <w:num w:numId="18">
    <w:abstractNumId w:val="17"/>
  </w:num>
  <w:num w:numId="19">
    <w:abstractNumId w:val="16"/>
  </w:num>
  <w:num w:numId="20">
    <w:abstractNumId w:val="4"/>
  </w:num>
  <w:num w:numId="21">
    <w:abstractNumId w:val="0"/>
  </w:num>
  <w:num w:numId="22">
    <w:abstractNumId w:val="23"/>
  </w:num>
  <w:num w:numId="23">
    <w:abstractNumId w:val="19"/>
  </w:num>
  <w:num w:numId="24">
    <w:abstractNumId w:val="14"/>
  </w:num>
  <w:num w:numId="25">
    <w:abstractNumId w:val="26"/>
  </w:num>
  <w:num w:numId="26">
    <w:abstractNumId w:val="5"/>
  </w:num>
  <w:num w:numId="27">
    <w:abstractNumId w:val="2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0"/>
    <w:rsid w:val="000E740B"/>
    <w:rsid w:val="001D7673"/>
    <w:rsid w:val="002155CF"/>
    <w:rsid w:val="00247D8D"/>
    <w:rsid w:val="00253E79"/>
    <w:rsid w:val="0027612B"/>
    <w:rsid w:val="00280A2D"/>
    <w:rsid w:val="002F7A47"/>
    <w:rsid w:val="00384FC4"/>
    <w:rsid w:val="0047270C"/>
    <w:rsid w:val="00585F6F"/>
    <w:rsid w:val="00684247"/>
    <w:rsid w:val="007203B9"/>
    <w:rsid w:val="0087480D"/>
    <w:rsid w:val="00A251D7"/>
    <w:rsid w:val="00B65211"/>
    <w:rsid w:val="00BE5A50"/>
    <w:rsid w:val="00CF10B3"/>
    <w:rsid w:val="00E40348"/>
    <w:rsid w:val="00ED64F0"/>
    <w:rsid w:val="00E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10613-2CE0-4716-9D82-4B8AAF2E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7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5A50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B3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sw tekst,L1,Numerowanie,Akapit z listą BS,lp1,Preambuła,Colorful Shading Accent 3,Light List Accent 5,Akapit z listą5,List Paragraph,2 heading,A_wyliczenie,K-P_odwolanie,maz_wyliczenie,opis dzialania,Bulleted list,Odstavec,CW_Lista"/>
    <w:basedOn w:val="Normalny"/>
    <w:link w:val="AkapitzlistZnak"/>
    <w:uiPriority w:val="34"/>
    <w:qFormat/>
    <w:rsid w:val="00CF10B3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lp1 Znak,Preambuła Znak,Colorful Shading Accent 3 Znak,Light List Accent 5 Znak,Akapit z listą5 Znak,List Paragraph Znak,2 heading Znak,A_wyliczenie Znak,Odstavec Znak"/>
    <w:link w:val="Akapitzlist"/>
    <w:uiPriority w:val="34"/>
    <w:qFormat/>
    <w:rsid w:val="00CF10B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11">
    <w:name w:val="W11"/>
    <w:basedOn w:val="Normalny"/>
    <w:link w:val="W11Znak"/>
    <w:qFormat/>
    <w:rsid w:val="00CF10B3"/>
    <w:pPr>
      <w:numPr>
        <w:numId w:val="3"/>
      </w:numPr>
      <w:spacing w:before="60"/>
    </w:pPr>
    <w:rPr>
      <w:rFonts w:cs="Calibri"/>
      <w:sz w:val="22"/>
      <w:szCs w:val="22"/>
      <w:lang w:eastAsia="en-US"/>
    </w:rPr>
  </w:style>
  <w:style w:type="character" w:customStyle="1" w:styleId="W11Znak">
    <w:name w:val="W11 Znak"/>
    <w:basedOn w:val="Domylnaczcionkaakapitu"/>
    <w:link w:val="W11"/>
    <w:rsid w:val="00CF10B3"/>
    <w:rPr>
      <w:rFonts w:ascii="Times New Roman" w:hAnsi="Times New Roman" w:cs="Calibri"/>
    </w:rPr>
  </w:style>
  <w:style w:type="paragraph" w:styleId="Tekstpodstawowy">
    <w:name w:val="Body Text"/>
    <w:basedOn w:val="Normalny"/>
    <w:link w:val="TekstpodstawowyZnak"/>
    <w:rsid w:val="007203B9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03B9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wersytetrad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Dariusz</cp:lastModifiedBy>
  <cp:revision>4</cp:revision>
  <cp:lastPrinted>2022-10-19T09:11:00Z</cp:lastPrinted>
  <dcterms:created xsi:type="dcterms:W3CDTF">2022-10-19T09:02:00Z</dcterms:created>
  <dcterms:modified xsi:type="dcterms:W3CDTF">2022-10-19T10:54:00Z</dcterms:modified>
</cp:coreProperties>
</file>