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C" w:rsidRPr="005F4645" w:rsidRDefault="000C536C" w:rsidP="000C5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Radom, dnia </w:t>
      </w:r>
      <w:r w:rsidR="007374FC">
        <w:rPr>
          <w:rFonts w:ascii="Times New Roman" w:eastAsia="Calibri" w:hAnsi="Times New Roman" w:cs="Times New Roman"/>
          <w:color w:val="000000"/>
          <w:lang w:eastAsia="pl-PL"/>
        </w:rPr>
        <w:t>28</w:t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.04.2022r. </w:t>
      </w:r>
    </w:p>
    <w:p w:rsidR="000C536C" w:rsidRPr="005F4645" w:rsidRDefault="000C536C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5F4645">
        <w:rPr>
          <w:rFonts w:ascii="Times New Roman" w:eastAsia="Calibri" w:hAnsi="Times New Roman" w:cs="Times New Roman"/>
          <w:color w:val="000000"/>
          <w:lang w:eastAsia="pl-PL"/>
        </w:rPr>
        <w:t xml:space="preserve"> ZP- </w:t>
      </w:r>
      <w:r w:rsidR="007374FC">
        <w:rPr>
          <w:rFonts w:ascii="Times New Roman" w:eastAsia="Calibri" w:hAnsi="Times New Roman" w:cs="Times New Roman"/>
          <w:color w:val="000000"/>
          <w:lang w:eastAsia="pl-PL"/>
        </w:rPr>
        <w:t>8</w:t>
      </w:r>
      <w:r w:rsidR="009D7CEE" w:rsidRPr="005F4645">
        <w:rPr>
          <w:rFonts w:ascii="Times New Roman" w:eastAsia="Calibri" w:hAnsi="Times New Roman" w:cs="Times New Roman"/>
          <w:color w:val="000000"/>
          <w:lang w:eastAsia="pl-PL"/>
        </w:rPr>
        <w:t>b</w:t>
      </w:r>
      <w:r w:rsidRPr="005F4645">
        <w:rPr>
          <w:rFonts w:ascii="Times New Roman" w:eastAsia="Calibri" w:hAnsi="Times New Roman" w:cs="Times New Roman"/>
          <w:color w:val="000000"/>
          <w:lang w:eastAsia="pl-PL"/>
        </w:rPr>
        <w:t>/22</w:t>
      </w:r>
    </w:p>
    <w:p w:rsidR="005F4645" w:rsidRPr="005F4645" w:rsidRDefault="005F4645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5F4645" w:rsidRPr="005F4645" w:rsidRDefault="005F4645" w:rsidP="00920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0C536C" w:rsidRPr="005F4645" w:rsidRDefault="000C536C" w:rsidP="009204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lang w:eastAsia="pl-PL"/>
        </w:rPr>
      </w:pPr>
      <w:r w:rsidRPr="005F4645">
        <w:rPr>
          <w:rFonts w:ascii="Times New Roman" w:eastAsia="Times New Roman" w:hAnsi="Times New Roman" w:cs="Times New Roman"/>
          <w:b/>
          <w:lang w:eastAsia="pl-PL"/>
        </w:rPr>
        <w:t xml:space="preserve">Do wszystkich uczestników postępowania </w:t>
      </w:r>
    </w:p>
    <w:p w:rsidR="000C536C" w:rsidRPr="005F4645" w:rsidRDefault="000C536C" w:rsidP="000C536C">
      <w:pPr>
        <w:spacing w:after="0" w:line="240" w:lineRule="auto"/>
        <w:ind w:left="4248" w:firstLine="708"/>
        <w:rPr>
          <w:rFonts w:ascii="Times New Roman" w:eastAsia="Calibri" w:hAnsi="Times New Roman" w:cs="Times New Roman"/>
          <w:lang w:eastAsia="pl-PL"/>
        </w:rPr>
      </w:pPr>
    </w:p>
    <w:p w:rsidR="005F4645" w:rsidRPr="005F4645" w:rsidRDefault="005F4645" w:rsidP="000C536C">
      <w:pPr>
        <w:spacing w:after="0" w:line="240" w:lineRule="auto"/>
        <w:ind w:left="4248" w:firstLine="708"/>
        <w:rPr>
          <w:rFonts w:ascii="Times New Roman" w:eastAsia="Calibri" w:hAnsi="Times New Roman" w:cs="Times New Roman"/>
          <w:lang w:eastAsia="pl-PL"/>
        </w:rPr>
      </w:pPr>
    </w:p>
    <w:p w:rsidR="009D7CEE" w:rsidRPr="005F4645" w:rsidRDefault="000C536C" w:rsidP="009D7CEE">
      <w:pPr>
        <w:spacing w:after="0" w:line="240" w:lineRule="auto"/>
        <w:rPr>
          <w:rFonts w:ascii="Times New Roman" w:hAnsi="Times New Roman" w:cs="Times New Roman"/>
          <w:b/>
        </w:rPr>
      </w:pPr>
      <w:r w:rsidRPr="005F4645">
        <w:rPr>
          <w:rFonts w:ascii="Times New Roman" w:eastAsia="Calibri" w:hAnsi="Times New Roman" w:cs="Times New Roman"/>
          <w:lang w:eastAsia="pl-PL"/>
        </w:rPr>
        <w:t>dotyczy postępowania o udzielenie zamówienia publicznego na:</w:t>
      </w:r>
      <w:r w:rsidRPr="005F46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D7CEE" w:rsidRPr="005F4645">
        <w:rPr>
          <w:rFonts w:ascii="Times New Roman" w:hAnsi="Times New Roman" w:cs="Times New Roman"/>
          <w:b/>
        </w:rPr>
        <w:t xml:space="preserve">Modernizacja systemu wentylacji mechanicznej, modernizacja c.o., modernizacja węzła cieplnego w zakresie instalacji c.o. ,c.w.u., i c.t. wraz z próbą szczelności, wprowadzenie systemu zarzadzania energią w budynku Wydziału Nauk Ekonomicznych i Prawnych Uniwersytetu Technologiczno-Humanistycznego im. K. Pułaskiego w Radomiu </w:t>
      </w:r>
    </w:p>
    <w:p w:rsidR="000C536C" w:rsidRPr="005F4645" w:rsidRDefault="000C536C" w:rsidP="009D7CEE">
      <w:pPr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645">
        <w:rPr>
          <w:rFonts w:ascii="Times New Roman" w:eastAsia="Times New Roman" w:hAnsi="Times New Roman" w:cs="Times New Roman"/>
          <w:lang w:eastAsia="pl-PL"/>
        </w:rPr>
        <w:t>Zamawiający informuje, że w terminie określonym zgodnie z art. 284 ust. 2 ustawy z 11 września 2019r. – Prawo zamówień publicznych (Dz.U. z 2021 poz. 1129 z</w:t>
      </w:r>
      <w:r w:rsidR="007374FC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645">
        <w:rPr>
          <w:rFonts w:ascii="Times New Roman" w:eastAsia="Times New Roman" w:hAnsi="Times New Roman" w:cs="Times New Roman"/>
          <w:lang w:eastAsia="pl-PL"/>
        </w:rPr>
        <w:t xml:space="preserve">zm.) – dalej ustawa </w:t>
      </w:r>
      <w:proofErr w:type="spellStart"/>
      <w:r w:rsidRPr="005F464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F4645">
        <w:rPr>
          <w:rFonts w:ascii="Times New Roman" w:eastAsia="Times New Roman" w:hAnsi="Times New Roman" w:cs="Times New Roman"/>
          <w:lang w:eastAsia="pl-PL"/>
        </w:rPr>
        <w:t>, wykonawcy zwrócili się do zamawiającego z wnioskiem o wyjaśnienie treści SWZ.</w:t>
      </w: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C536C" w:rsidRPr="005F4645" w:rsidRDefault="000C536C" w:rsidP="00920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4645">
        <w:rPr>
          <w:rFonts w:ascii="Times New Roman" w:eastAsia="Times New Roman" w:hAnsi="Times New Roman" w:cs="Times New Roman"/>
          <w:lang w:eastAsia="pl-PL"/>
        </w:rPr>
        <w:t xml:space="preserve">W związku z powyższym, zamawiający udziela następujących wyjaśnień: 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7374FC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5F4645">
        <w:rPr>
          <w:rFonts w:ascii="Times New Roman" w:eastAsia="Calibri" w:hAnsi="Times New Roman" w:cs="Times New Roman"/>
          <w:b/>
          <w:bCs/>
        </w:rPr>
        <w:t xml:space="preserve">PYTANIE </w:t>
      </w:r>
    </w:p>
    <w:p w:rsidR="007374FC" w:rsidRDefault="007374FC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Prosimy o informację, czy ist</w:t>
      </w:r>
      <w:bookmarkStart w:id="0" w:name="_GoBack"/>
      <w:bookmarkEnd w:id="0"/>
      <w:r>
        <w:rPr>
          <w:rFonts w:ascii="Times New Roman" w:eastAsia="Calibri" w:hAnsi="Times New Roman" w:cs="Times New Roman"/>
          <w:bCs/>
        </w:rPr>
        <w:t>niejące grawitacyjne kanały wentylacyjne (pionowe), które mają zostać wykorzystane do zaprojektowanych układów wentylacyjnych obsługiwanych przez centrale wentylacyjne, są szczelne, czy też należy w wycenie uwzględnić jakieś czynności uszczelniające.</w:t>
      </w: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F4645">
        <w:rPr>
          <w:rFonts w:ascii="Times New Roman" w:eastAsia="Calibri" w:hAnsi="Times New Roman" w:cs="Times New Roman"/>
          <w:b/>
        </w:rPr>
        <w:t>ODPOWIED</w:t>
      </w:r>
      <w:r w:rsidR="007374FC">
        <w:rPr>
          <w:rFonts w:ascii="Times New Roman" w:eastAsia="Calibri" w:hAnsi="Times New Roman" w:cs="Times New Roman"/>
          <w:b/>
        </w:rPr>
        <w:t>Ź</w:t>
      </w:r>
    </w:p>
    <w:p w:rsidR="00504A16" w:rsidRPr="00504A16" w:rsidRDefault="00504A16" w:rsidP="00504A16">
      <w:pPr>
        <w:jc w:val="both"/>
        <w:rPr>
          <w:rFonts w:ascii="Times New Roman" w:eastAsia="Calibri" w:hAnsi="Times New Roman" w:cs="Times New Roman"/>
          <w:bCs/>
        </w:rPr>
      </w:pPr>
      <w:r w:rsidRPr="00504A16">
        <w:rPr>
          <w:rFonts w:ascii="Times New Roman" w:eastAsia="Calibri" w:hAnsi="Times New Roman" w:cs="Times New Roman"/>
          <w:bCs/>
        </w:rPr>
        <w:t>Istniejące kanały wentylacji grawitacyjnej wykonane są z blachy stalowej o wymiarach 27x27cm, łączone przez skręcanie. Przed rozpoczęciem robót budowlanych należy kanały poddać czyszczeniu oraz sprawdzić szczelność kanałów. W przypadku braku szczelności kanału należy je uszczelnić rękawami systemowymi lub kanałami stalowymi ocynkowanymi o wymiarach 26x26cm szczelnie łączonymi. Do wyceny proszę przyjąć 50%  kanałów wymagających uszczelnienia.</w:t>
      </w:r>
    </w:p>
    <w:p w:rsidR="007374FC" w:rsidRDefault="007374FC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74FC" w:rsidRDefault="007374FC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374FC" w:rsidRPr="005F4645" w:rsidRDefault="007374FC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4645" w:rsidRPr="005F4645" w:rsidRDefault="005F4645" w:rsidP="005F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D7CEE" w:rsidRPr="005F4645" w:rsidRDefault="009D7CEE" w:rsidP="009D7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AC0743" w:rsidRPr="005F4645" w:rsidRDefault="009D7CEE" w:rsidP="009D7CEE">
      <w:pPr>
        <w:autoSpaceDE w:val="0"/>
        <w:autoSpaceDN w:val="0"/>
        <w:adjustRightInd w:val="0"/>
        <w:spacing w:after="0" w:line="240" w:lineRule="auto"/>
        <w:ind w:left="360"/>
        <w:jc w:val="both"/>
      </w:pPr>
      <w:r w:rsidRPr="005F4645">
        <w:rPr>
          <w:rFonts w:ascii="Times New Roman" w:hAnsi="Times New Roman" w:cs="Times New Roman"/>
          <w:b/>
        </w:rPr>
        <w:t xml:space="preserve"> </w:t>
      </w:r>
    </w:p>
    <w:p w:rsidR="00AC0743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  <w:t>p.o. Kanclerza</w:t>
      </w:r>
    </w:p>
    <w:p w:rsidR="009D7CEE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:rsidR="009D7CEE" w:rsidRPr="005F4645" w:rsidRDefault="009D7CEE" w:rsidP="009204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</w:r>
      <w:r w:rsidRPr="005F4645">
        <w:rPr>
          <w:rFonts w:ascii="Times New Roman" w:hAnsi="Times New Roman" w:cs="Times New Roman"/>
          <w:shd w:val="clear" w:color="auto" w:fill="FFFFFF"/>
        </w:rPr>
        <w:tab/>
        <w:t xml:space="preserve">       mgr inż. Jan Sikorski </w:t>
      </w:r>
    </w:p>
    <w:sectPr w:rsidR="009D7CEE" w:rsidRPr="005F4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C6" w:rsidRDefault="00DB78C6" w:rsidP="000C536C">
      <w:pPr>
        <w:spacing w:after="0" w:line="240" w:lineRule="auto"/>
      </w:pPr>
      <w:r>
        <w:separator/>
      </w:r>
    </w:p>
  </w:endnote>
  <w:endnote w:type="continuationSeparator" w:id="0">
    <w:p w:rsidR="00DB78C6" w:rsidRDefault="00DB78C6" w:rsidP="000C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6C" w:rsidRDefault="000C536C" w:rsidP="000C536C">
    <w:pPr>
      <w:pStyle w:val="Stopka"/>
    </w:pPr>
  </w:p>
  <w:p w:rsidR="000C536C" w:rsidRDefault="000C5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C6" w:rsidRDefault="00DB78C6" w:rsidP="000C536C">
      <w:pPr>
        <w:spacing w:after="0" w:line="240" w:lineRule="auto"/>
      </w:pPr>
      <w:r>
        <w:separator/>
      </w:r>
    </w:p>
  </w:footnote>
  <w:footnote w:type="continuationSeparator" w:id="0">
    <w:p w:rsidR="00DB78C6" w:rsidRDefault="00DB78C6" w:rsidP="000C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6C" w:rsidRPr="009D7CEE" w:rsidRDefault="009D7CEE" w:rsidP="009D7CEE">
    <w:pPr>
      <w:pStyle w:val="Nagwek"/>
    </w:pPr>
    <w:r w:rsidRPr="005C4EDC"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 wp14:anchorId="4C08CAD2" wp14:editId="0859B27C">
          <wp:extent cx="5760720" cy="5727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16F083F"/>
    <w:multiLevelType w:val="multilevel"/>
    <w:tmpl w:val="28688786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F9827B7"/>
    <w:multiLevelType w:val="hybridMultilevel"/>
    <w:tmpl w:val="95A2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C"/>
    <w:rsid w:val="00044B5D"/>
    <w:rsid w:val="000805A0"/>
    <w:rsid w:val="000B50D8"/>
    <w:rsid w:val="000C536C"/>
    <w:rsid w:val="000C7724"/>
    <w:rsid w:val="000F36FF"/>
    <w:rsid w:val="001C3DF5"/>
    <w:rsid w:val="00435ED7"/>
    <w:rsid w:val="00504A16"/>
    <w:rsid w:val="005176F6"/>
    <w:rsid w:val="005F4645"/>
    <w:rsid w:val="006D4DEA"/>
    <w:rsid w:val="007374FC"/>
    <w:rsid w:val="007C2578"/>
    <w:rsid w:val="009204F3"/>
    <w:rsid w:val="0092210D"/>
    <w:rsid w:val="009249A0"/>
    <w:rsid w:val="00957FA3"/>
    <w:rsid w:val="009D7CEE"/>
    <w:rsid w:val="00AC0743"/>
    <w:rsid w:val="00D33F5B"/>
    <w:rsid w:val="00DB78C6"/>
    <w:rsid w:val="00E57A7D"/>
    <w:rsid w:val="00E667A3"/>
    <w:rsid w:val="00E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136B-8E8F-4C77-947E-A677D6A2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  <w:style w:type="paragraph" w:styleId="Nagwek">
    <w:name w:val="header"/>
    <w:basedOn w:val="Normalny"/>
    <w:link w:val="NagwekZnak"/>
    <w:uiPriority w:val="99"/>
    <w:unhideWhenUsed/>
    <w:rsid w:val="000C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36C"/>
  </w:style>
  <w:style w:type="paragraph" w:styleId="Stopka">
    <w:name w:val="footer"/>
    <w:basedOn w:val="Normalny"/>
    <w:link w:val="StopkaZnak"/>
    <w:uiPriority w:val="99"/>
    <w:unhideWhenUsed/>
    <w:rsid w:val="000C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3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743"/>
    <w:rPr>
      <w:sz w:val="20"/>
      <w:szCs w:val="20"/>
    </w:rPr>
  </w:style>
  <w:style w:type="character" w:styleId="Odwoanieprzypisudolnego">
    <w:name w:val="footnote reference"/>
    <w:rsid w:val="00AC07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3</cp:revision>
  <cp:lastPrinted>2022-04-28T13:05:00Z</cp:lastPrinted>
  <dcterms:created xsi:type="dcterms:W3CDTF">2022-04-28T12:53:00Z</dcterms:created>
  <dcterms:modified xsi:type="dcterms:W3CDTF">2022-04-28T13:07:00Z</dcterms:modified>
</cp:coreProperties>
</file>