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9441F" w14:textId="77777777" w:rsidR="008566D2" w:rsidRDefault="008566D2" w:rsidP="008566D2">
      <w:pPr>
        <w:pStyle w:val="p15"/>
        <w:spacing w:before="120" w:after="0"/>
        <w:jc w:val="center"/>
        <w:rPr>
          <w:b/>
          <w:bCs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</w:t>
      </w:r>
      <w:r w:rsidR="00761254">
        <w:rPr>
          <w:b/>
          <w:bCs/>
          <w:color w:val="auto"/>
          <w:sz w:val="22"/>
          <w:szCs w:val="22"/>
        </w:rPr>
        <w:t>Załącznik nr 2</w:t>
      </w:r>
      <w:r>
        <w:rPr>
          <w:b/>
          <w:bCs/>
          <w:color w:val="auto"/>
          <w:sz w:val="22"/>
          <w:szCs w:val="22"/>
        </w:rPr>
        <w:t xml:space="preserve"> do SWZ</w:t>
      </w:r>
    </w:p>
    <w:p w14:paraId="238CFDCE" w14:textId="4D184CD3" w:rsidR="00095DBE" w:rsidRDefault="00095DBE" w:rsidP="008566D2">
      <w:pPr>
        <w:pStyle w:val="p15"/>
        <w:spacing w:before="120" w:after="0"/>
        <w:jc w:val="center"/>
        <w:rPr>
          <w:b/>
          <w:bCs/>
        </w:rPr>
      </w:pPr>
      <w:r w:rsidRPr="006F6CA6">
        <w:rPr>
          <w:b/>
          <w:bCs/>
        </w:rPr>
        <w:t xml:space="preserve">SZCZEGÓŁOWY OPIS PRZEDMIOTU ZAMÓWIENIA </w:t>
      </w:r>
    </w:p>
    <w:p w14:paraId="5E322F36" w14:textId="77777777" w:rsidR="00663C92" w:rsidRDefault="00663C92" w:rsidP="00095DB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7A4D45" w14:textId="3D681D20" w:rsidR="00095DBE" w:rsidRPr="006F6CA6" w:rsidRDefault="006F6CA6" w:rsidP="00095DB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Pakiet</w:t>
      </w:r>
      <w:r w:rsidR="00095DBE" w:rsidRPr="006F6CA6">
        <w:rPr>
          <w:rFonts w:ascii="Times New Roman" w:hAnsi="Times New Roman" w:cs="Times New Roman"/>
          <w:b/>
          <w:bCs/>
        </w:rPr>
        <w:t xml:space="preserve"> I</w:t>
      </w:r>
    </w:p>
    <w:p w14:paraId="5DAB6C7B" w14:textId="0923641D" w:rsidR="000E39CD" w:rsidRDefault="00095DBE" w:rsidP="0025319A">
      <w:pPr>
        <w:spacing w:after="23"/>
        <w:jc w:val="both"/>
        <w:rPr>
          <w:rFonts w:ascii="Times New Roman" w:hAnsi="Times New Roman" w:cs="Times New Roman"/>
        </w:rPr>
      </w:pPr>
      <w:r w:rsidRPr="429729C9">
        <w:rPr>
          <w:rFonts w:ascii="Times New Roman" w:eastAsia="Calibri" w:hAnsi="Times New Roman" w:cs="Times New Roman"/>
        </w:rPr>
        <w:t xml:space="preserve">PRZEDMIOT ZAMÓWNIENIA: </w:t>
      </w:r>
      <w:r w:rsidRPr="00761254">
        <w:rPr>
          <w:rFonts w:ascii="Times New Roman" w:hAnsi="Times New Roman" w:cs="Times New Roman"/>
        </w:rPr>
        <w:t>przeprowadzenie certyfikowanego szkolenia</w:t>
      </w:r>
      <w:r w:rsidRPr="00761254">
        <w:rPr>
          <w:rFonts w:ascii="Times New Roman" w:eastAsia="Calibri" w:hAnsi="Times New Roman" w:cs="Times New Roman"/>
        </w:rPr>
        <w:t xml:space="preserve"> </w:t>
      </w:r>
      <w:r w:rsidR="00663C92" w:rsidRPr="00663C92">
        <w:rPr>
          <w:rFonts w:ascii="Times New Roman" w:eastAsia="Calibri" w:hAnsi="Times New Roman" w:cs="Times New Roman"/>
          <w:bCs/>
        </w:rPr>
        <w:t>z zakresu</w:t>
      </w:r>
      <w:r w:rsidR="00663C92">
        <w:rPr>
          <w:rFonts w:ascii="Times New Roman" w:eastAsia="Calibri" w:hAnsi="Times New Roman" w:cs="Times New Roman"/>
          <w:b/>
          <w:bCs/>
        </w:rPr>
        <w:t xml:space="preserve"> </w:t>
      </w:r>
      <w:r w:rsidR="009D3B4C">
        <w:rPr>
          <w:rFonts w:ascii="Times New Roman" w:eastAsia="Calibri" w:hAnsi="Times New Roman" w:cs="Times New Roman"/>
          <w:b/>
          <w:bCs/>
        </w:rPr>
        <w:t>Podstaw</w:t>
      </w:r>
      <w:r w:rsidR="00663C92">
        <w:rPr>
          <w:rFonts w:ascii="Times New Roman" w:eastAsia="Calibri" w:hAnsi="Times New Roman" w:cs="Times New Roman"/>
          <w:b/>
          <w:bCs/>
        </w:rPr>
        <w:t xml:space="preserve"> projektowania uniwersalnego</w:t>
      </w:r>
      <w:r w:rsidR="006F6CA6" w:rsidRPr="00761254">
        <w:rPr>
          <w:rFonts w:ascii="Times New Roman" w:hAnsi="Times New Roman" w:cs="Times New Roman"/>
        </w:rPr>
        <w:t xml:space="preserve"> </w:t>
      </w:r>
      <w:r w:rsidR="006F6CA6" w:rsidRPr="0025319A">
        <w:rPr>
          <w:rFonts w:ascii="Times New Roman" w:hAnsi="Times New Roman" w:cs="Times New Roman"/>
          <w:shd w:val="clear" w:color="auto" w:fill="FFFFFF" w:themeFill="background1"/>
        </w:rPr>
        <w:t xml:space="preserve">dla </w:t>
      </w:r>
      <w:r w:rsidR="007D76B0">
        <w:rPr>
          <w:rFonts w:ascii="Times New Roman" w:hAnsi="Times New Roman" w:cs="Times New Roman"/>
          <w:shd w:val="clear" w:color="auto" w:fill="FFFFFF" w:themeFill="background1"/>
        </w:rPr>
        <w:t>6</w:t>
      </w:r>
      <w:r w:rsidR="00663C92" w:rsidRPr="0025319A">
        <w:rPr>
          <w:rFonts w:ascii="Times New Roman" w:hAnsi="Times New Roman" w:cs="Times New Roman"/>
          <w:shd w:val="clear" w:color="auto" w:fill="FFFFFF" w:themeFill="background1"/>
        </w:rPr>
        <w:t>7</w:t>
      </w:r>
      <w:r w:rsidR="006F6CA6" w:rsidRPr="0025319A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663C92" w:rsidRPr="0025319A">
        <w:rPr>
          <w:rFonts w:ascii="Times New Roman" w:hAnsi="Times New Roman" w:cs="Times New Roman"/>
          <w:shd w:val="clear" w:color="auto" w:fill="FFFFFF" w:themeFill="background1"/>
        </w:rPr>
        <w:t xml:space="preserve">pracowników dydaktycznych, </w:t>
      </w:r>
      <w:r w:rsidR="00C33B60" w:rsidRPr="0025319A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663C92">
        <w:rPr>
          <w:rFonts w:ascii="Times New Roman" w:hAnsi="Times New Roman" w:cs="Times New Roman"/>
        </w:rPr>
        <w:t>realizowanego</w:t>
      </w:r>
      <w:r w:rsidR="00C33B60" w:rsidRPr="429729C9">
        <w:rPr>
          <w:rFonts w:ascii="Times New Roman" w:hAnsi="Times New Roman" w:cs="Times New Roman"/>
        </w:rPr>
        <w:t xml:space="preserve"> w jednej grupie zajęciowej.</w:t>
      </w:r>
    </w:p>
    <w:p w14:paraId="2F042590" w14:textId="77777777" w:rsidR="0025319A" w:rsidRPr="0025319A" w:rsidRDefault="0025319A" w:rsidP="0025319A">
      <w:pPr>
        <w:spacing w:after="23"/>
        <w:jc w:val="both"/>
        <w:rPr>
          <w:rFonts w:ascii="Times New Roman" w:hAnsi="Times New Roman" w:cs="Times New Roman"/>
        </w:rPr>
      </w:pPr>
    </w:p>
    <w:p w14:paraId="07C69964" w14:textId="77777777" w:rsidR="006F6CA6" w:rsidRPr="006F6CA6" w:rsidRDefault="006F6CA6" w:rsidP="006F6CA6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6F6CA6">
        <w:rPr>
          <w:rStyle w:val="Pogrubienie"/>
          <w:rFonts w:ascii="Times New Roman" w:hAnsi="Times New Roman" w:cs="Times New Roman"/>
        </w:rPr>
        <w:t>CEL SZKOLENIA:</w:t>
      </w:r>
    </w:p>
    <w:p w14:paraId="47FDCA3E" w14:textId="5CE2508E" w:rsidR="0025319A" w:rsidRDefault="0025319A" w:rsidP="0059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319A">
        <w:rPr>
          <w:rFonts w:ascii="Times New Roman" w:hAnsi="Times New Roman" w:cs="Times New Roman"/>
        </w:rPr>
        <w:t xml:space="preserve">Celem szkolenia jest wyposażenie uczestników szkolenia w podstawową wiedzę z zakresu </w:t>
      </w:r>
      <w:r>
        <w:rPr>
          <w:rFonts w:ascii="Times New Roman" w:hAnsi="Times New Roman" w:cs="Times New Roman"/>
        </w:rPr>
        <w:t>p</w:t>
      </w:r>
      <w:r w:rsidRPr="0025319A">
        <w:rPr>
          <w:rFonts w:ascii="Times New Roman" w:hAnsi="Times New Roman" w:cs="Times New Roman"/>
        </w:rPr>
        <w:t>rojektowania</w:t>
      </w:r>
      <w:r>
        <w:rPr>
          <w:rFonts w:ascii="Times New Roman" w:hAnsi="Times New Roman" w:cs="Times New Roman"/>
        </w:rPr>
        <w:t xml:space="preserve"> </w:t>
      </w:r>
      <w:r w:rsidRPr="0025319A">
        <w:rPr>
          <w:rFonts w:ascii="Times New Roman" w:hAnsi="Times New Roman" w:cs="Times New Roman"/>
        </w:rPr>
        <w:t>uniwersalnego i dobrych praktyk jego stosowania</w:t>
      </w:r>
      <w:r w:rsidR="00592200">
        <w:rPr>
          <w:rFonts w:ascii="Times New Roman" w:hAnsi="Times New Roman" w:cs="Times New Roman"/>
        </w:rPr>
        <w:t xml:space="preserve"> </w:t>
      </w:r>
      <w:r w:rsidR="00592200" w:rsidRPr="00592200">
        <w:rPr>
          <w:rFonts w:ascii="Times New Roman" w:hAnsi="Times New Roman" w:cs="Times New Roman"/>
        </w:rPr>
        <w:t xml:space="preserve">oraz </w:t>
      </w:r>
      <w:r w:rsidR="00592200">
        <w:rPr>
          <w:rFonts w:ascii="Times New Roman" w:hAnsi="Times New Roman" w:cs="Times New Roman"/>
        </w:rPr>
        <w:t xml:space="preserve">w </w:t>
      </w:r>
      <w:r w:rsidR="00592200" w:rsidRPr="00592200">
        <w:rPr>
          <w:rFonts w:ascii="Times New Roman" w:hAnsi="Times New Roman" w:cs="Times New Roman"/>
        </w:rPr>
        <w:t>wiedzę potrzebną do zabezpieczania potrzeb</w:t>
      </w:r>
      <w:r w:rsidR="00592200">
        <w:rPr>
          <w:rFonts w:ascii="Times New Roman" w:hAnsi="Times New Roman" w:cs="Times New Roman"/>
        </w:rPr>
        <w:t xml:space="preserve"> osób ze szczególnymi</w:t>
      </w:r>
      <w:r w:rsidR="00592200" w:rsidRPr="00592200">
        <w:rPr>
          <w:rFonts w:ascii="Times New Roman" w:hAnsi="Times New Roman" w:cs="Times New Roman"/>
        </w:rPr>
        <w:t xml:space="preserve"> potrz</w:t>
      </w:r>
      <w:r w:rsidR="00592200">
        <w:rPr>
          <w:rFonts w:ascii="Times New Roman" w:hAnsi="Times New Roman" w:cs="Times New Roman"/>
        </w:rPr>
        <w:t>ebami</w:t>
      </w:r>
      <w:r w:rsidR="00592200" w:rsidRPr="00592200">
        <w:rPr>
          <w:rFonts w:ascii="Times New Roman" w:hAnsi="Times New Roman" w:cs="Times New Roman"/>
        </w:rPr>
        <w:t xml:space="preserve"> i adaptacją warunków życia dla tych osób.</w:t>
      </w:r>
    </w:p>
    <w:p w14:paraId="71394C19" w14:textId="77777777" w:rsidR="00592200" w:rsidRPr="0025319A" w:rsidRDefault="00592200" w:rsidP="00592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8425324" w14:textId="45D3BC47" w:rsidR="000E39CD" w:rsidRDefault="000E39CD" w:rsidP="00AC619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0E39CD">
        <w:rPr>
          <w:rFonts w:ascii="Times New Roman" w:hAnsi="Times New Roman" w:cs="Times New Roman"/>
          <w:b/>
          <w:bCs/>
          <w:lang w:eastAsia="pl-PL"/>
        </w:rPr>
        <w:t>PROGRAM SZKOLENIA:</w:t>
      </w:r>
    </w:p>
    <w:p w14:paraId="64A95898" w14:textId="77777777" w:rsidR="00E40976" w:rsidRPr="00E40976" w:rsidRDefault="00E40976" w:rsidP="0059220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E40976">
        <w:rPr>
          <w:rFonts w:ascii="Times New Roman" w:eastAsia="Calibri" w:hAnsi="Times New Roman" w:cs="Times New Roman"/>
          <w:lang w:eastAsia="pl-PL"/>
        </w:rPr>
        <w:t>Charakterystyka różnych grup OZSP; możliwości i ograniczenia wynikające z niepełnosprawności; bariery i ich źródła.</w:t>
      </w:r>
    </w:p>
    <w:p w14:paraId="4FB8AE43" w14:textId="77777777" w:rsidR="00E40976" w:rsidRPr="00E40976" w:rsidRDefault="00E40976" w:rsidP="0059220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E40976">
        <w:rPr>
          <w:rFonts w:ascii="Times New Roman" w:eastAsia="Calibri" w:hAnsi="Times New Roman" w:cs="Times New Roman"/>
          <w:lang w:eastAsia="pl-PL"/>
        </w:rPr>
        <w:t>Standardy dostępności: architektoniczny (dostępność budynku i przestrzeni), informacyjno-komunikacyjny (zróżnicowane formy przekazu informacji oraz komunikacji z odbiorcami/użytkownikami) oraz cyfrowy (dostępność serwisów internetowych, wyposażenie placówki w oprogramowania/sprzęty umożliwiające odczytywanie tekstu książek papierowych). Standardy dostępności w służbie zdrowia i edukacji.</w:t>
      </w:r>
    </w:p>
    <w:p w14:paraId="7B022185" w14:textId="77777777" w:rsidR="00E40976" w:rsidRPr="00E40976" w:rsidRDefault="00E40976" w:rsidP="0059220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E40976">
        <w:rPr>
          <w:rFonts w:ascii="Times New Roman" w:eastAsia="Calibri" w:hAnsi="Times New Roman" w:cs="Times New Roman"/>
          <w:lang w:eastAsia="pl-PL"/>
        </w:rPr>
        <w:t>Założenia i cele koncepcji projektowania uniwersalnego.</w:t>
      </w:r>
    </w:p>
    <w:p w14:paraId="1BCCDBB6" w14:textId="77777777" w:rsidR="00E40976" w:rsidRPr="00E40976" w:rsidRDefault="00E40976" w:rsidP="0059220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E40976">
        <w:rPr>
          <w:rFonts w:ascii="Times New Roman" w:eastAsia="Calibri" w:hAnsi="Times New Roman" w:cs="Times New Roman"/>
          <w:lang w:eastAsia="pl-PL"/>
        </w:rPr>
        <w:t xml:space="preserve">Osiem zasad uniwersalnego projektowania. </w:t>
      </w:r>
    </w:p>
    <w:p w14:paraId="1D159A47" w14:textId="77777777" w:rsidR="00E40976" w:rsidRPr="00E40976" w:rsidRDefault="00E40976" w:rsidP="0059220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E40976">
        <w:rPr>
          <w:rFonts w:ascii="Times New Roman" w:eastAsia="Calibri" w:hAnsi="Times New Roman" w:cs="Times New Roman"/>
          <w:lang w:eastAsia="pl-PL"/>
        </w:rPr>
        <w:t>Savoir vivre wobec OZSP.</w:t>
      </w:r>
    </w:p>
    <w:p w14:paraId="60CC625E" w14:textId="77777777" w:rsidR="00E40976" w:rsidRPr="00E40976" w:rsidRDefault="00E40976" w:rsidP="0059220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E40976">
        <w:rPr>
          <w:rFonts w:ascii="Times New Roman" w:eastAsia="Calibri" w:hAnsi="Times New Roman" w:cs="Times New Roman"/>
          <w:lang w:eastAsia="pl-PL"/>
        </w:rPr>
        <w:t>Uwarunkowania prawne projektowania bez barier.</w:t>
      </w:r>
    </w:p>
    <w:p w14:paraId="1BE6A26B" w14:textId="77777777" w:rsidR="00E40976" w:rsidRPr="00E40976" w:rsidRDefault="00E40976" w:rsidP="0059220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E40976">
        <w:rPr>
          <w:rFonts w:ascii="Times New Roman" w:eastAsia="Calibri" w:hAnsi="Times New Roman" w:cs="Times New Roman"/>
          <w:lang w:eastAsia="pl-PL"/>
        </w:rPr>
        <w:t>Wystąpienia publiczne z uwzględnieniem potrzeb osób z niepełnosprawnościami.</w:t>
      </w:r>
    </w:p>
    <w:p w14:paraId="79F1966B" w14:textId="77777777" w:rsidR="00E40976" w:rsidRPr="00E40976" w:rsidRDefault="00E40976" w:rsidP="0059220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E40976">
        <w:rPr>
          <w:rFonts w:ascii="Times New Roman" w:eastAsia="Calibri" w:hAnsi="Times New Roman" w:cs="Times New Roman"/>
          <w:lang w:eastAsia="pl-PL"/>
        </w:rPr>
        <w:t>Przykłady dobrych praktyk w stosowaniu zasad uniwersalnego projektowania.</w:t>
      </w:r>
    </w:p>
    <w:p w14:paraId="442485E0" w14:textId="77777777" w:rsidR="00E40976" w:rsidRPr="00E40976" w:rsidRDefault="00E40976" w:rsidP="00592200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E40976">
        <w:rPr>
          <w:rFonts w:ascii="Times New Roman" w:eastAsia="Calibri" w:hAnsi="Times New Roman" w:cs="Times New Roman"/>
          <w:lang w:eastAsia="pl-PL"/>
        </w:rPr>
        <w:t xml:space="preserve">Zasoby wspierające rehabilitację społeczną, doradztwo OZSP i jej rodziny. </w:t>
      </w:r>
    </w:p>
    <w:p w14:paraId="66EACA3B" w14:textId="77777777" w:rsidR="00E40976" w:rsidRDefault="00E40976" w:rsidP="00AC619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10FDD99D" w14:textId="137532F5" w:rsidR="00034F82" w:rsidRPr="00173F20" w:rsidRDefault="00034F82" w:rsidP="00034F8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73F20">
        <w:rPr>
          <w:rFonts w:ascii="Times New Roman" w:hAnsi="Times New Roman" w:cs="Times New Roman"/>
          <w:b/>
          <w:color w:val="000000" w:themeColor="text1"/>
        </w:rPr>
        <w:t>EFEKTY SZKOLENIA</w:t>
      </w:r>
      <w:r w:rsidR="009051F6">
        <w:rPr>
          <w:rFonts w:ascii="Times New Roman" w:hAnsi="Times New Roman" w:cs="Times New Roman"/>
          <w:b/>
          <w:color w:val="000000" w:themeColor="text1"/>
        </w:rPr>
        <w:t>:</w:t>
      </w:r>
    </w:p>
    <w:p w14:paraId="749D6EBE" w14:textId="0539E269" w:rsidR="00E40976" w:rsidRPr="00E40976" w:rsidRDefault="00E40976" w:rsidP="00E409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0976">
        <w:rPr>
          <w:rFonts w:ascii="Times New Roman" w:hAnsi="Times New Roman" w:cs="Times New Roman"/>
          <w:color w:val="000000" w:themeColor="text1"/>
        </w:rPr>
        <w:t>Na zakończenie szkolenia jego uczestnicy:</w:t>
      </w:r>
    </w:p>
    <w:p w14:paraId="7E15E891" w14:textId="02D57AEE" w:rsidR="00E40976" w:rsidRDefault="00E40976" w:rsidP="00B03B5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5FE">
        <w:rPr>
          <w:rFonts w:ascii="Times New Roman" w:hAnsi="Times New Roman" w:cs="Times New Roman"/>
          <w:color w:val="000000" w:themeColor="text1"/>
        </w:rPr>
        <w:t>Poznają różne grupy OZSP; ich możliwości i ograniczenia wynikające z</w:t>
      </w:r>
      <w:r w:rsidR="00C905FE" w:rsidRPr="00C905FE">
        <w:rPr>
          <w:rFonts w:ascii="Times New Roman" w:hAnsi="Times New Roman" w:cs="Times New Roman"/>
          <w:color w:val="000000" w:themeColor="text1"/>
        </w:rPr>
        <w:t xml:space="preserve"> </w:t>
      </w:r>
      <w:r w:rsidRPr="00C905FE">
        <w:rPr>
          <w:rFonts w:ascii="Times New Roman" w:hAnsi="Times New Roman" w:cs="Times New Roman"/>
          <w:color w:val="000000" w:themeColor="text1"/>
        </w:rPr>
        <w:t>niepełnosprawności; bariery i ich źródła</w:t>
      </w:r>
      <w:r w:rsidR="00C905FE">
        <w:rPr>
          <w:rFonts w:ascii="Times New Roman" w:hAnsi="Times New Roman" w:cs="Times New Roman"/>
          <w:color w:val="000000" w:themeColor="text1"/>
        </w:rPr>
        <w:t>.</w:t>
      </w:r>
    </w:p>
    <w:p w14:paraId="29880DE5" w14:textId="00551A59" w:rsidR="00E40976" w:rsidRDefault="00E40976" w:rsidP="00E4097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5FE">
        <w:rPr>
          <w:rFonts w:ascii="Times New Roman" w:hAnsi="Times New Roman" w:cs="Times New Roman"/>
          <w:color w:val="000000" w:themeColor="text1"/>
        </w:rPr>
        <w:t>Będą wiedzieli czym jest dostępność i jakie są standardy w tym zakresie</w:t>
      </w:r>
      <w:r w:rsidR="00C905FE">
        <w:rPr>
          <w:rFonts w:ascii="Times New Roman" w:hAnsi="Times New Roman" w:cs="Times New Roman"/>
          <w:color w:val="000000" w:themeColor="text1"/>
        </w:rPr>
        <w:t>.</w:t>
      </w:r>
    </w:p>
    <w:p w14:paraId="6389D08C" w14:textId="79AB3964" w:rsidR="00E40976" w:rsidRDefault="00E40976" w:rsidP="00E4097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5FE">
        <w:rPr>
          <w:rFonts w:ascii="Times New Roman" w:hAnsi="Times New Roman" w:cs="Times New Roman"/>
          <w:color w:val="000000" w:themeColor="text1"/>
        </w:rPr>
        <w:t>Będą potrafiły stosować zasady Savoir-Vivre w kontakcie z OZSP.</w:t>
      </w:r>
    </w:p>
    <w:p w14:paraId="39127A34" w14:textId="0A3D23D6" w:rsidR="00E40976" w:rsidRDefault="00E40976" w:rsidP="00E40976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5FE">
        <w:rPr>
          <w:rFonts w:ascii="Times New Roman" w:hAnsi="Times New Roman" w:cs="Times New Roman"/>
          <w:color w:val="000000" w:themeColor="text1"/>
        </w:rPr>
        <w:t>Będą wiedziały jakie zasady cele i wytyczne obowiązują w projektowaniu uniwersalnym</w:t>
      </w:r>
      <w:r w:rsidR="00C905FE">
        <w:rPr>
          <w:rFonts w:ascii="Times New Roman" w:hAnsi="Times New Roman" w:cs="Times New Roman"/>
          <w:color w:val="000000" w:themeColor="text1"/>
        </w:rPr>
        <w:t>.</w:t>
      </w:r>
    </w:p>
    <w:p w14:paraId="6A05A809" w14:textId="7C53431A" w:rsidR="00034F82" w:rsidRPr="00C905FE" w:rsidRDefault="00E40976" w:rsidP="0002490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905FE">
        <w:rPr>
          <w:rFonts w:ascii="Times New Roman" w:hAnsi="Times New Roman" w:cs="Times New Roman"/>
          <w:color w:val="000000" w:themeColor="text1"/>
        </w:rPr>
        <w:t>Będą znały zasoby wspierające rehabilitację społeczną, doradztwo osobie z niepełnosprawnością i</w:t>
      </w:r>
      <w:r w:rsidR="00C905FE" w:rsidRPr="00C905FE">
        <w:rPr>
          <w:rFonts w:ascii="Times New Roman" w:hAnsi="Times New Roman" w:cs="Times New Roman"/>
          <w:color w:val="000000" w:themeColor="text1"/>
        </w:rPr>
        <w:t> </w:t>
      </w:r>
      <w:r w:rsidRPr="00C905FE">
        <w:rPr>
          <w:rFonts w:ascii="Times New Roman" w:hAnsi="Times New Roman" w:cs="Times New Roman"/>
          <w:color w:val="000000" w:themeColor="text1"/>
        </w:rPr>
        <w:t>jej</w:t>
      </w:r>
      <w:r w:rsidR="00C905FE" w:rsidRPr="00C905FE">
        <w:rPr>
          <w:rFonts w:ascii="Times New Roman" w:hAnsi="Times New Roman" w:cs="Times New Roman"/>
          <w:color w:val="000000" w:themeColor="text1"/>
        </w:rPr>
        <w:t xml:space="preserve"> </w:t>
      </w:r>
      <w:r w:rsidRPr="00C905FE">
        <w:rPr>
          <w:rFonts w:ascii="Times New Roman" w:hAnsi="Times New Roman" w:cs="Times New Roman"/>
          <w:color w:val="000000" w:themeColor="text1"/>
        </w:rPr>
        <w:t>rodzinie</w:t>
      </w:r>
      <w:r w:rsidR="00C905FE">
        <w:rPr>
          <w:rFonts w:ascii="Times New Roman" w:hAnsi="Times New Roman" w:cs="Times New Roman"/>
          <w:color w:val="000000" w:themeColor="text1"/>
        </w:rPr>
        <w:t>.</w:t>
      </w:r>
    </w:p>
    <w:p w14:paraId="025A5DDF" w14:textId="77777777" w:rsidR="00C905FE" w:rsidRDefault="00C905FE" w:rsidP="00034F8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01E879C3" w14:textId="21422A38" w:rsidR="00034F82" w:rsidRPr="00034F82" w:rsidRDefault="00034F82" w:rsidP="00034F8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034F82">
        <w:rPr>
          <w:rFonts w:ascii="Times New Roman" w:hAnsi="Times New Roman" w:cs="Times New Roman"/>
          <w:b/>
          <w:bCs/>
          <w:lang w:eastAsia="pl-PL"/>
        </w:rPr>
        <w:t>ZASADY PRZEPROWADZENIA SZKOLENIA:</w:t>
      </w:r>
    </w:p>
    <w:p w14:paraId="569E3E5D" w14:textId="77777777" w:rsidR="00C905FE" w:rsidRPr="00C905FE" w:rsidRDefault="009F38B7" w:rsidP="006C3564">
      <w:pPr>
        <w:pStyle w:val="Akapitzlist"/>
        <w:widowControl w:val="0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</w:rPr>
      </w:pPr>
      <w:r w:rsidRPr="00C905FE">
        <w:rPr>
          <w:rFonts w:ascii="Times New Roman" w:hAnsi="Times New Roman" w:cs="Times New Roman"/>
        </w:rPr>
        <w:t xml:space="preserve">Szkolenie </w:t>
      </w:r>
      <w:r w:rsidR="00C905FE" w:rsidRPr="00C905FE">
        <w:rPr>
          <w:rFonts w:ascii="Times New Roman" w:hAnsi="Times New Roman" w:cs="Times New Roman"/>
        </w:rPr>
        <w:t>dwudniowe po</w:t>
      </w:r>
      <w:r w:rsidRPr="00C905FE">
        <w:rPr>
          <w:rFonts w:ascii="Times New Roman" w:hAnsi="Times New Roman" w:cs="Times New Roman"/>
        </w:rPr>
        <w:t xml:space="preserve"> </w:t>
      </w:r>
      <w:r w:rsidRPr="00C905FE">
        <w:rPr>
          <w:rFonts w:ascii="Times New Roman" w:hAnsi="Times New Roman" w:cs="Times New Roman"/>
          <w:b/>
        </w:rPr>
        <w:t xml:space="preserve">8 godzin zajęć </w:t>
      </w:r>
      <w:r w:rsidRPr="00C905FE">
        <w:rPr>
          <w:rFonts w:ascii="Times New Roman" w:hAnsi="Times New Roman" w:cs="Times New Roman"/>
        </w:rPr>
        <w:t>(lekcyjnych)</w:t>
      </w:r>
      <w:r w:rsidR="00C905FE">
        <w:rPr>
          <w:rFonts w:ascii="Times New Roman" w:hAnsi="Times New Roman" w:cs="Times New Roman"/>
        </w:rPr>
        <w:t>,</w:t>
      </w:r>
      <w:r w:rsidRPr="00C905FE">
        <w:rPr>
          <w:rFonts w:ascii="Times New Roman" w:hAnsi="Times New Roman" w:cs="Times New Roman"/>
        </w:rPr>
        <w:t xml:space="preserve"> w </w:t>
      </w:r>
      <w:r w:rsidR="00C905FE" w:rsidRPr="00C905FE">
        <w:rPr>
          <w:rFonts w:ascii="Times New Roman" w:hAnsi="Times New Roman" w:cs="Times New Roman"/>
        </w:rPr>
        <w:t>tym 15 minutowa przerwa po 2h zajęć, jedna 30 minutowa</w:t>
      </w:r>
      <w:r w:rsidR="00C905FE">
        <w:rPr>
          <w:rFonts w:ascii="Times New Roman" w:hAnsi="Times New Roman" w:cs="Times New Roman"/>
        </w:rPr>
        <w:t>.</w:t>
      </w:r>
    </w:p>
    <w:p w14:paraId="211961EA" w14:textId="06D93A4D" w:rsidR="00034F82" w:rsidRPr="00C905FE" w:rsidRDefault="00034F82" w:rsidP="009051F6">
      <w:pPr>
        <w:pStyle w:val="Akapitzlist"/>
        <w:widowControl w:val="0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bCs/>
        </w:rPr>
      </w:pPr>
      <w:r w:rsidRPr="00C905FE">
        <w:rPr>
          <w:rFonts w:ascii="Times New Roman" w:eastAsia="Calibri" w:hAnsi="Times New Roman" w:cs="Times New Roman"/>
        </w:rPr>
        <w:t>Za</w:t>
      </w:r>
      <w:r w:rsidR="00C905FE">
        <w:rPr>
          <w:rFonts w:ascii="Times New Roman" w:eastAsia="Calibri" w:hAnsi="Times New Roman" w:cs="Times New Roman"/>
        </w:rPr>
        <w:t>jęcia muszą być prowadzone w języ</w:t>
      </w:r>
      <w:r w:rsidRPr="00C905FE">
        <w:rPr>
          <w:rFonts w:ascii="Times New Roman" w:eastAsia="Calibri" w:hAnsi="Times New Roman" w:cs="Times New Roman"/>
        </w:rPr>
        <w:t>ku polskim.</w:t>
      </w:r>
    </w:p>
    <w:p w14:paraId="61904F0C" w14:textId="18425B0C" w:rsidR="009F38B7" w:rsidRDefault="00034F82" w:rsidP="009051F6">
      <w:pPr>
        <w:pStyle w:val="Akapitzlist"/>
        <w:numPr>
          <w:ilvl w:val="0"/>
          <w:numId w:val="8"/>
        </w:numPr>
        <w:spacing w:after="115" w:line="240" w:lineRule="auto"/>
        <w:ind w:left="426" w:hanging="284"/>
        <w:jc w:val="both"/>
        <w:rPr>
          <w:rFonts w:ascii="Times New Roman" w:hAnsi="Times New Roman" w:cs="Times New Roman"/>
        </w:rPr>
      </w:pPr>
      <w:r w:rsidRPr="54AE9911">
        <w:rPr>
          <w:rFonts w:ascii="Times New Roman" w:hAnsi="Times New Roman" w:cs="Times New Roman"/>
        </w:rPr>
        <w:t xml:space="preserve">Szkolenie powinno być zakończone wydaniem </w:t>
      </w:r>
      <w:r w:rsidR="009F38B7" w:rsidRPr="54AE9911">
        <w:rPr>
          <w:rFonts w:ascii="Times New Roman" w:hAnsi="Times New Roman" w:cs="Times New Roman"/>
        </w:rPr>
        <w:t xml:space="preserve">dla każdego z uczestników </w:t>
      </w:r>
      <w:r w:rsidR="00C905FE">
        <w:rPr>
          <w:rFonts w:ascii="Times New Roman" w:hAnsi="Times New Roman" w:cs="Times New Roman"/>
        </w:rPr>
        <w:t xml:space="preserve">Zaświadczenia potwierdzającego </w:t>
      </w:r>
      <w:r w:rsidR="009F38B7" w:rsidRPr="54AE9911">
        <w:rPr>
          <w:rFonts w:ascii="Times New Roman" w:hAnsi="Times New Roman" w:cs="Times New Roman"/>
        </w:rPr>
        <w:t>uczestnictwo</w:t>
      </w:r>
      <w:r w:rsidR="00C905FE">
        <w:rPr>
          <w:rFonts w:ascii="Times New Roman" w:hAnsi="Times New Roman" w:cs="Times New Roman"/>
        </w:rPr>
        <w:t xml:space="preserve"> oraz Certyfikatu</w:t>
      </w:r>
      <w:r w:rsidR="009F38B7" w:rsidRPr="54AE9911">
        <w:rPr>
          <w:rFonts w:ascii="Times New Roman" w:hAnsi="Times New Roman" w:cs="Times New Roman"/>
        </w:rPr>
        <w:t xml:space="preserve"> szkoleni</w:t>
      </w:r>
      <w:r w:rsidR="7B170609" w:rsidRPr="54AE9911">
        <w:rPr>
          <w:rFonts w:ascii="Times New Roman" w:hAnsi="Times New Roman" w:cs="Times New Roman"/>
        </w:rPr>
        <w:t>a</w:t>
      </w:r>
      <w:r w:rsidR="009F38B7" w:rsidRPr="54AE9911">
        <w:rPr>
          <w:rFonts w:ascii="Times New Roman" w:hAnsi="Times New Roman" w:cs="Times New Roman"/>
        </w:rPr>
        <w:t xml:space="preserve"> dotycząc</w:t>
      </w:r>
      <w:r w:rsidR="1AB432D5" w:rsidRPr="54AE9911">
        <w:rPr>
          <w:rFonts w:ascii="Times New Roman" w:hAnsi="Times New Roman" w:cs="Times New Roman"/>
        </w:rPr>
        <w:t>ego</w:t>
      </w:r>
      <w:r w:rsidR="009F38B7" w:rsidRPr="54AE9911">
        <w:rPr>
          <w:rFonts w:ascii="Times New Roman" w:hAnsi="Times New Roman" w:cs="Times New Roman"/>
        </w:rPr>
        <w:t xml:space="preserve"> </w:t>
      </w:r>
      <w:r w:rsidR="00C905FE">
        <w:rPr>
          <w:rFonts w:ascii="Times New Roman" w:hAnsi="Times New Roman" w:cs="Times New Roman"/>
        </w:rPr>
        <w:t>podstaw projektowania uniwersalnego</w:t>
      </w:r>
      <w:r w:rsidR="009F38B7" w:rsidRPr="54AE9911">
        <w:rPr>
          <w:rFonts w:ascii="Times New Roman" w:hAnsi="Times New Roman" w:cs="Times New Roman"/>
        </w:rPr>
        <w:t xml:space="preserve">. </w:t>
      </w:r>
    </w:p>
    <w:p w14:paraId="44AB9CD9" w14:textId="77777777" w:rsidR="002817F0" w:rsidRPr="009F38B7" w:rsidRDefault="002817F0" w:rsidP="002817F0">
      <w:pPr>
        <w:pStyle w:val="Akapitzlist"/>
        <w:spacing w:after="115" w:line="275" w:lineRule="auto"/>
        <w:ind w:left="426"/>
        <w:jc w:val="both"/>
        <w:rPr>
          <w:rFonts w:ascii="Times New Roman" w:hAnsi="Times New Roman" w:cs="Times New Roman"/>
        </w:rPr>
      </w:pPr>
    </w:p>
    <w:p w14:paraId="3EA05749" w14:textId="77777777" w:rsidR="00997006" w:rsidRDefault="00997006" w:rsidP="009F38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14:paraId="32A02DA8" w14:textId="49723D24" w:rsidR="009F38B7" w:rsidRPr="00173F20" w:rsidRDefault="009F38B7" w:rsidP="009F38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173F20">
        <w:rPr>
          <w:rFonts w:ascii="Times New Roman" w:hAnsi="Times New Roman" w:cs="Times New Roman"/>
          <w:b/>
          <w:bCs/>
          <w:color w:val="000000" w:themeColor="text1"/>
          <w:lang w:eastAsia="pl-PL"/>
        </w:rPr>
        <w:t>WARUNKI REALIZACJI ZAMÓWIENIA:</w:t>
      </w:r>
    </w:p>
    <w:p w14:paraId="3562D0E4" w14:textId="77777777" w:rsidR="00134434" w:rsidRPr="00134434" w:rsidRDefault="00134434" w:rsidP="00134434">
      <w:pPr>
        <w:pStyle w:val="Akapitzlist"/>
        <w:widowControl w:val="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34434">
        <w:rPr>
          <w:rFonts w:ascii="Times New Roman" w:hAnsi="Times New Roman" w:cs="Times New Roman"/>
        </w:rPr>
        <w:t>Szkolenia będą realizowane w formie online.</w:t>
      </w:r>
    </w:p>
    <w:p w14:paraId="2AF49E1C" w14:textId="77777777" w:rsidR="00134434" w:rsidRDefault="00134434" w:rsidP="00134434">
      <w:pPr>
        <w:pStyle w:val="Akapitzlist"/>
        <w:widowControl w:val="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34434">
        <w:rPr>
          <w:rFonts w:ascii="Times New Roman" w:hAnsi="Times New Roman" w:cs="Times New Roman"/>
        </w:rPr>
        <w:t xml:space="preserve">Zajęcia zdalne prowadzone w czasie rzeczywistym z wykorzystaniem metod i technik kształcenia na odległość przy użyciu elektronicznych środków komunikacji (z wykorzystaniem komunikatorów internetowych np. aplikacji Microsoft </w:t>
      </w:r>
      <w:proofErr w:type="spellStart"/>
      <w:r w:rsidRPr="00134434">
        <w:rPr>
          <w:rFonts w:ascii="Times New Roman" w:hAnsi="Times New Roman" w:cs="Times New Roman"/>
        </w:rPr>
        <w:t>Teams</w:t>
      </w:r>
      <w:proofErr w:type="spellEnd"/>
      <w:r w:rsidRPr="00134434">
        <w:rPr>
          <w:rFonts w:ascii="Times New Roman" w:hAnsi="Times New Roman" w:cs="Times New Roman"/>
        </w:rPr>
        <w:t xml:space="preserve">) zakładającej bezpośredni kontakt i interakcję między prowadzącym zajęcia a pracownikiem/słuchaczem.  </w:t>
      </w:r>
    </w:p>
    <w:p w14:paraId="49067942" w14:textId="4E18FFDB" w:rsidR="009F38B7" w:rsidRPr="00060A8B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060A8B">
        <w:rPr>
          <w:rFonts w:ascii="Times New Roman" w:hAnsi="Times New Roman" w:cs="Times New Roman"/>
        </w:rPr>
        <w:t xml:space="preserve">Warunkiem zakończenia udziału uczestników w szkoleniu jest umożliwienie uczestnikom </w:t>
      </w:r>
      <w:r w:rsidR="00060A8B" w:rsidRPr="00060A8B">
        <w:rPr>
          <w:rFonts w:ascii="Times New Roman" w:hAnsi="Times New Roman" w:cs="Times New Roman"/>
        </w:rPr>
        <w:t>osiągnięcia efektów szkolenia</w:t>
      </w:r>
      <w:r w:rsidRPr="00060A8B">
        <w:rPr>
          <w:rFonts w:ascii="Times New Roman" w:hAnsi="Times New Roman" w:cs="Times New Roman"/>
        </w:rPr>
        <w:t xml:space="preserve">  wyszczególnionych w niniejszym </w:t>
      </w:r>
      <w:r w:rsidR="00571608">
        <w:rPr>
          <w:rFonts w:ascii="Times New Roman" w:hAnsi="Times New Roman" w:cs="Times New Roman"/>
        </w:rPr>
        <w:t>postępowaniu</w:t>
      </w:r>
      <w:r w:rsidRPr="00060A8B">
        <w:rPr>
          <w:rFonts w:ascii="Times New Roman" w:hAnsi="Times New Roman" w:cs="Times New Roman"/>
        </w:rPr>
        <w:t>.</w:t>
      </w:r>
    </w:p>
    <w:p w14:paraId="366F36B8" w14:textId="08686AAB" w:rsidR="009F38B7" w:rsidRPr="00AC7E93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AC7E93">
        <w:rPr>
          <w:rFonts w:ascii="Times New Roman" w:hAnsi="Times New Roman" w:cs="Times New Roman"/>
        </w:rPr>
        <w:t xml:space="preserve">Wydane dokumenty będą potwierdzać </w:t>
      </w:r>
      <w:r w:rsidR="00AC7E93" w:rsidRPr="00AC7E93">
        <w:rPr>
          <w:rFonts w:ascii="Times New Roman" w:hAnsi="Times New Roman" w:cs="Times New Roman"/>
        </w:rPr>
        <w:t>po</w:t>
      </w:r>
      <w:r w:rsidRPr="00AC7E93">
        <w:rPr>
          <w:rFonts w:ascii="Times New Roman" w:hAnsi="Times New Roman" w:cs="Times New Roman"/>
        </w:rPr>
        <w:t>siadane umiejętności, kompetencje i wiedzę we wskazanym zakresie.</w:t>
      </w:r>
    </w:p>
    <w:p w14:paraId="73B1280A" w14:textId="596A8288" w:rsidR="009F38B7" w:rsidRPr="00AC7E93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AC7E93">
        <w:rPr>
          <w:rFonts w:ascii="Times New Roman" w:eastAsia="Calibri" w:hAnsi="Times New Roman" w:cs="Times New Roman"/>
        </w:rPr>
        <w:t>Szkolenie mu</w:t>
      </w:r>
      <w:r w:rsidR="00C33293" w:rsidRPr="00AC7E93">
        <w:rPr>
          <w:rFonts w:ascii="Times New Roman" w:eastAsia="Calibri" w:hAnsi="Times New Roman" w:cs="Times New Roman"/>
        </w:rPr>
        <w:t xml:space="preserve">si odbyć się w terminie </w:t>
      </w:r>
      <w:r w:rsidR="00673C9B">
        <w:rPr>
          <w:rFonts w:ascii="Times New Roman" w:eastAsia="Calibri" w:hAnsi="Times New Roman" w:cs="Times New Roman"/>
        </w:rPr>
        <w:t>do 31</w:t>
      </w:r>
      <w:r w:rsidR="00060A8B" w:rsidRPr="00AC7E93">
        <w:rPr>
          <w:rFonts w:ascii="Times New Roman" w:eastAsia="Calibri" w:hAnsi="Times New Roman" w:cs="Times New Roman"/>
        </w:rPr>
        <w:t xml:space="preserve"> maj</w:t>
      </w:r>
      <w:r w:rsidR="00673C9B">
        <w:rPr>
          <w:rFonts w:ascii="Times New Roman" w:eastAsia="Calibri" w:hAnsi="Times New Roman" w:cs="Times New Roman"/>
        </w:rPr>
        <w:t>a</w:t>
      </w:r>
      <w:r w:rsidR="00C33293" w:rsidRPr="00AC7E93">
        <w:rPr>
          <w:rFonts w:ascii="Times New Roman" w:eastAsia="Calibri" w:hAnsi="Times New Roman" w:cs="Times New Roman"/>
        </w:rPr>
        <w:t xml:space="preserve"> 202</w:t>
      </w:r>
      <w:r w:rsidR="00060A8B" w:rsidRPr="00AC7E93">
        <w:rPr>
          <w:rFonts w:ascii="Times New Roman" w:eastAsia="Calibri" w:hAnsi="Times New Roman" w:cs="Times New Roman"/>
        </w:rPr>
        <w:t xml:space="preserve">2 </w:t>
      </w:r>
      <w:r w:rsidR="00000C93" w:rsidRPr="00AC7E93">
        <w:rPr>
          <w:rFonts w:ascii="Times New Roman" w:eastAsia="Calibri" w:hAnsi="Times New Roman" w:cs="Times New Roman"/>
        </w:rPr>
        <w:t>r.</w:t>
      </w:r>
      <w:r w:rsidRPr="00AC7E93">
        <w:rPr>
          <w:rFonts w:ascii="Times New Roman" w:eastAsia="Calibri" w:hAnsi="Times New Roman" w:cs="Times New Roman"/>
        </w:rPr>
        <w:t xml:space="preserve"> wg uzgodnionego harmonogramu</w:t>
      </w:r>
      <w:r w:rsidR="00C33293" w:rsidRPr="00AC7E93">
        <w:rPr>
          <w:rFonts w:ascii="Times New Roman" w:eastAsia="Calibri" w:hAnsi="Times New Roman" w:cs="Times New Roman"/>
        </w:rPr>
        <w:t>.</w:t>
      </w:r>
    </w:p>
    <w:p w14:paraId="095C56E6" w14:textId="304F00BE" w:rsidR="009F38B7" w:rsidRPr="00AC7E93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AC7E93">
        <w:rPr>
          <w:rFonts w:ascii="Times New Roman" w:hAnsi="Times New Roman" w:cs="Times New Roman"/>
        </w:rPr>
        <w:t>Wykonawca zobowiązuje się zakończ</w:t>
      </w:r>
      <w:r w:rsidR="309FC90E" w:rsidRPr="00AC7E93">
        <w:rPr>
          <w:rFonts w:ascii="Times New Roman" w:hAnsi="Times New Roman" w:cs="Times New Roman"/>
        </w:rPr>
        <w:t>yć</w:t>
      </w:r>
      <w:r w:rsidRPr="00AC7E93">
        <w:rPr>
          <w:rFonts w:ascii="Times New Roman" w:hAnsi="Times New Roman" w:cs="Times New Roman"/>
        </w:rPr>
        <w:t> </w:t>
      </w:r>
      <w:r w:rsidR="00000C93" w:rsidRPr="00AC7E93">
        <w:rPr>
          <w:rFonts w:ascii="Times New Roman" w:hAnsi="Times New Roman" w:cs="Times New Roman"/>
        </w:rPr>
        <w:t>szkoleni</w:t>
      </w:r>
      <w:r w:rsidR="37C31574" w:rsidRPr="00AC7E93">
        <w:rPr>
          <w:rFonts w:ascii="Times New Roman" w:hAnsi="Times New Roman" w:cs="Times New Roman"/>
        </w:rPr>
        <w:t>e</w:t>
      </w:r>
      <w:r w:rsidR="00000C93" w:rsidRPr="00AC7E93">
        <w:rPr>
          <w:rFonts w:ascii="Times New Roman" w:hAnsi="Times New Roman" w:cs="Times New Roman"/>
        </w:rPr>
        <w:t xml:space="preserve"> do </w:t>
      </w:r>
      <w:r w:rsidR="00AC7E93">
        <w:rPr>
          <w:rFonts w:ascii="Times New Roman" w:hAnsi="Times New Roman" w:cs="Times New Roman"/>
        </w:rPr>
        <w:t>31</w:t>
      </w:r>
      <w:r w:rsidR="00060A8B" w:rsidRPr="00AC7E93">
        <w:rPr>
          <w:rFonts w:ascii="Times New Roman" w:hAnsi="Times New Roman" w:cs="Times New Roman"/>
        </w:rPr>
        <w:t xml:space="preserve"> maja</w:t>
      </w:r>
      <w:r w:rsidR="00000C93" w:rsidRPr="00AC7E93">
        <w:rPr>
          <w:rFonts w:ascii="Times New Roman" w:hAnsi="Times New Roman" w:cs="Times New Roman"/>
        </w:rPr>
        <w:t xml:space="preserve"> 202</w:t>
      </w:r>
      <w:r w:rsidR="00060A8B" w:rsidRPr="00AC7E93">
        <w:rPr>
          <w:rFonts w:ascii="Times New Roman" w:hAnsi="Times New Roman" w:cs="Times New Roman"/>
        </w:rPr>
        <w:t xml:space="preserve">2 </w:t>
      </w:r>
      <w:r w:rsidRPr="00AC7E93">
        <w:rPr>
          <w:rFonts w:ascii="Times New Roman" w:hAnsi="Times New Roman" w:cs="Times New Roman"/>
        </w:rPr>
        <w:t>r.</w:t>
      </w:r>
    </w:p>
    <w:p w14:paraId="2824B8C1" w14:textId="5441BF1D" w:rsidR="009F38B7" w:rsidRPr="00AC7E93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AC7E93">
        <w:rPr>
          <w:rFonts w:ascii="Times New Roman" w:hAnsi="Times New Roman" w:cs="Times New Roman"/>
        </w:rPr>
        <w:t>Wykonawca zobowiązany jest do organizacji szkolenia zgodnie z harmonogramem ustalonym z</w:t>
      </w:r>
      <w:r w:rsidR="00060A8B" w:rsidRPr="00AC7E93">
        <w:rPr>
          <w:rFonts w:ascii="Times New Roman" w:hAnsi="Times New Roman" w:cs="Times New Roman"/>
        </w:rPr>
        <w:t> </w:t>
      </w:r>
      <w:r w:rsidRPr="00AC7E93">
        <w:rPr>
          <w:rFonts w:ascii="Times New Roman" w:hAnsi="Times New Roman" w:cs="Times New Roman"/>
        </w:rPr>
        <w:t>Zamawiającym.</w:t>
      </w:r>
    </w:p>
    <w:p w14:paraId="0472607C" w14:textId="77777777" w:rsidR="00541E3D" w:rsidRPr="00AC7E93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AC7E93">
        <w:rPr>
          <w:rFonts w:ascii="Times New Roman" w:hAnsi="Times New Roman" w:cs="Times New Roman"/>
        </w:rPr>
        <w:t xml:space="preserve">Szkolenie będzie się odbywało w godzinach </w:t>
      </w:r>
      <w:r w:rsidR="009F1FE8" w:rsidRPr="00AC7E93">
        <w:rPr>
          <w:rFonts w:ascii="Times New Roman" w:hAnsi="Times New Roman" w:cs="Times New Roman"/>
        </w:rPr>
        <w:t>ustalonych</w:t>
      </w:r>
      <w:r w:rsidR="00541E3D" w:rsidRPr="00AC7E93">
        <w:rPr>
          <w:rFonts w:ascii="Times New Roman" w:hAnsi="Times New Roman" w:cs="Times New Roman"/>
        </w:rPr>
        <w:t xml:space="preserve"> z Zamawiającym.</w:t>
      </w:r>
    </w:p>
    <w:p w14:paraId="17752641" w14:textId="6A320A10" w:rsidR="00AC7E93" w:rsidRDefault="00541E3D" w:rsidP="00AC7E93">
      <w:pPr>
        <w:pStyle w:val="Akapitzlist"/>
        <w:widowControl w:val="0"/>
        <w:numPr>
          <w:ilvl w:val="0"/>
          <w:numId w:val="7"/>
        </w:numPr>
        <w:spacing w:line="240" w:lineRule="auto"/>
        <w:ind w:left="426" w:hanging="284"/>
        <w:rPr>
          <w:rFonts w:ascii="Times New Roman" w:hAnsi="Times New Roman" w:cs="Times New Roman"/>
        </w:rPr>
      </w:pPr>
      <w:r w:rsidRPr="00AC7E93">
        <w:rPr>
          <w:rFonts w:ascii="Times New Roman" w:hAnsi="Times New Roman" w:cs="Times New Roman"/>
        </w:rPr>
        <w:t xml:space="preserve"> </w:t>
      </w:r>
      <w:r w:rsidR="009F38B7" w:rsidRPr="00AC7E93">
        <w:rPr>
          <w:rFonts w:ascii="Times New Roman" w:hAnsi="Times New Roman" w:cs="Times New Roman"/>
        </w:rPr>
        <w:t xml:space="preserve">Wykonawca przyjmuje do wiadomości, iż jedna godzina wymieniona w opisie zamówienia oznacza 45 minut zajęć. Przerwy </w:t>
      </w:r>
      <w:r w:rsidR="00AC7E93">
        <w:rPr>
          <w:rFonts w:ascii="Times New Roman" w:hAnsi="Times New Roman" w:cs="Times New Roman"/>
        </w:rPr>
        <w:t xml:space="preserve">- </w:t>
      </w:r>
      <w:r w:rsidR="00AC7E93" w:rsidRPr="00AC7E93">
        <w:rPr>
          <w:rFonts w:ascii="Times New Roman" w:hAnsi="Times New Roman" w:cs="Times New Roman"/>
        </w:rPr>
        <w:t>15 minutowa przerwa</w:t>
      </w:r>
      <w:r w:rsidR="00AC7E93">
        <w:rPr>
          <w:rFonts w:ascii="Times New Roman" w:hAnsi="Times New Roman" w:cs="Times New Roman"/>
        </w:rPr>
        <w:t xml:space="preserve"> po 2h zajęć, jedna 30 minutowa</w:t>
      </w:r>
      <w:r w:rsidR="00AC7E93" w:rsidRPr="00AC7E93">
        <w:rPr>
          <w:rFonts w:ascii="Times New Roman" w:hAnsi="Times New Roman" w:cs="Times New Roman"/>
        </w:rPr>
        <w:t>.</w:t>
      </w:r>
    </w:p>
    <w:p w14:paraId="5B9FD1CE" w14:textId="6BF7D21C" w:rsidR="00541E3D" w:rsidRPr="009D3B4C" w:rsidRDefault="009F38B7" w:rsidP="009D3B4C">
      <w:pPr>
        <w:pStyle w:val="Akapitzlist"/>
        <w:widowControl w:val="0"/>
        <w:numPr>
          <w:ilvl w:val="0"/>
          <w:numId w:val="7"/>
        </w:numPr>
        <w:spacing w:line="240" w:lineRule="auto"/>
        <w:ind w:left="426" w:hanging="284"/>
        <w:rPr>
          <w:rFonts w:ascii="Times New Roman" w:hAnsi="Times New Roman" w:cs="Times New Roman"/>
        </w:rPr>
      </w:pPr>
      <w:r w:rsidRPr="009D3B4C">
        <w:rPr>
          <w:rFonts w:ascii="Times New Roman" w:hAnsi="Times New Roman" w:cs="Times New Roman"/>
        </w:rPr>
        <w:t>Wykonawca zobowiązuje się do informowania uczestników o współfinansowaniu ze środków Unii Europejskiej</w:t>
      </w:r>
      <w:r w:rsidR="00541E3D" w:rsidRPr="009D3B4C">
        <w:rPr>
          <w:rFonts w:ascii="Times New Roman" w:hAnsi="Times New Roman" w:cs="Times New Roman"/>
        </w:rPr>
        <w:t>.</w:t>
      </w:r>
    </w:p>
    <w:p w14:paraId="226EF1F8" w14:textId="77777777" w:rsidR="009F38B7" w:rsidRPr="00AC7E93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C7E93">
        <w:rPr>
          <w:rFonts w:ascii="Times New Roman" w:hAnsi="Times New Roman" w:cs="Times New Roman"/>
        </w:rPr>
        <w:t>Wykonawca zobowiązany będzie do informowania koordynatora Zamawiającego niezwłocznie, jednak nie później niż w następnym dniu roboczym od zaistnienia zdarzenia (telefonicznie lub e-mailem), o zaistniałych trudnościach w realizacji zadania, które mogą polegać np. na:</w:t>
      </w:r>
    </w:p>
    <w:p w14:paraId="7170F697" w14:textId="77777777" w:rsidR="009F38B7" w:rsidRPr="00AC7E93" w:rsidRDefault="009F38B7" w:rsidP="00C74F08">
      <w:pPr>
        <w:pStyle w:val="Akapitzlist"/>
        <w:widowControl w:val="0"/>
        <w:numPr>
          <w:ilvl w:val="1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AC7E93">
        <w:rPr>
          <w:rFonts w:ascii="Times New Roman" w:hAnsi="Times New Roman" w:cs="Times New Roman"/>
        </w:rPr>
        <w:t>nieobecności uczestników,</w:t>
      </w:r>
    </w:p>
    <w:p w14:paraId="7F96FEC8" w14:textId="5A010A8E" w:rsidR="009F1FE8" w:rsidRPr="00AC7E93" w:rsidRDefault="009F1FE8" w:rsidP="00C74F08">
      <w:pPr>
        <w:pStyle w:val="Akapitzlist"/>
        <w:widowControl w:val="0"/>
        <w:numPr>
          <w:ilvl w:val="1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AC7E93">
        <w:rPr>
          <w:rFonts w:ascii="Times New Roman" w:hAnsi="Times New Roman" w:cs="Times New Roman"/>
        </w:rPr>
        <w:t>zmianach w harmonogramie zajęć</w:t>
      </w:r>
      <w:r w:rsidR="746F6FBE" w:rsidRPr="00AC7E93">
        <w:rPr>
          <w:rFonts w:ascii="Times New Roman" w:hAnsi="Times New Roman" w:cs="Times New Roman"/>
        </w:rPr>
        <w:t>,</w:t>
      </w:r>
    </w:p>
    <w:p w14:paraId="4DA424FE" w14:textId="7D0827DE" w:rsidR="009F1FE8" w:rsidRPr="00AC7E93" w:rsidRDefault="746F6FBE" w:rsidP="62FE42AA">
      <w:pPr>
        <w:pStyle w:val="Akapitzlist"/>
        <w:widowControl w:val="0"/>
        <w:numPr>
          <w:ilvl w:val="1"/>
          <w:numId w:val="7"/>
        </w:numPr>
        <w:spacing w:after="0" w:line="240" w:lineRule="auto"/>
        <w:ind w:left="426" w:firstLine="0"/>
        <w:jc w:val="both"/>
      </w:pPr>
      <w:r w:rsidRPr="00AC7E93">
        <w:rPr>
          <w:rFonts w:ascii="Times New Roman" w:hAnsi="Times New Roman" w:cs="Times New Roman"/>
        </w:rPr>
        <w:t>innych zdarzeniach mających istotny wpływ na warunki przeprowadzenia szkolenia</w:t>
      </w:r>
      <w:r w:rsidR="009F1FE8" w:rsidRPr="00AC7E93">
        <w:rPr>
          <w:rFonts w:ascii="Times New Roman" w:hAnsi="Times New Roman" w:cs="Times New Roman"/>
        </w:rPr>
        <w:t>.</w:t>
      </w:r>
    </w:p>
    <w:p w14:paraId="75672196" w14:textId="3E3D5963" w:rsidR="009F38B7" w:rsidRPr="00C04E6D" w:rsidRDefault="009F38B7" w:rsidP="00561185">
      <w:pPr>
        <w:pStyle w:val="Akapitzlist"/>
        <w:numPr>
          <w:ilvl w:val="0"/>
          <w:numId w:val="7"/>
        </w:numPr>
        <w:spacing w:after="104" w:line="240" w:lineRule="auto"/>
        <w:ind w:left="425" w:right="57" w:hanging="425"/>
        <w:jc w:val="both"/>
        <w:rPr>
          <w:rFonts w:ascii="Times New Roman" w:hAnsi="Times New Roman" w:cs="Times New Roman"/>
        </w:rPr>
      </w:pPr>
      <w:r w:rsidRPr="00D10B90">
        <w:rPr>
          <w:rFonts w:ascii="Times New Roman" w:hAnsi="Times New Roman" w:cs="Times New Roman"/>
        </w:rPr>
        <w:t xml:space="preserve">W ramach realizacji </w:t>
      </w:r>
      <w:r w:rsidRPr="11C65B54">
        <w:rPr>
          <w:rFonts w:ascii="Times New Roman" w:hAnsi="Times New Roman" w:cs="Times New Roman"/>
        </w:rPr>
        <w:t>zadania Wykonawca zagwarantuje wykwalifikowaną kadrę, która zapewni właściwe i bezpieczne waru</w:t>
      </w:r>
      <w:r w:rsidR="00224105">
        <w:rPr>
          <w:rFonts w:ascii="Times New Roman" w:hAnsi="Times New Roman" w:cs="Times New Roman"/>
        </w:rPr>
        <w:t>nki realizacji zadania.  Osoby p</w:t>
      </w:r>
      <w:r w:rsidRPr="11C65B54">
        <w:rPr>
          <w:rFonts w:ascii="Times New Roman" w:hAnsi="Times New Roman" w:cs="Times New Roman"/>
        </w:rPr>
        <w:t>rowadzące szkolenie obligatoryjnie będą posiadały wykształcenie wyższe</w:t>
      </w:r>
      <w:r w:rsidR="00D3470B">
        <w:rPr>
          <w:rFonts w:ascii="Times New Roman" w:hAnsi="Times New Roman" w:cs="Times New Roman"/>
        </w:rPr>
        <w:t xml:space="preserve"> oraz </w:t>
      </w:r>
      <w:r w:rsidR="00C04E6D" w:rsidRPr="11C65B54">
        <w:rPr>
          <w:rFonts w:ascii="Times New Roman" w:hAnsi="Times New Roman" w:cs="Times New Roman"/>
        </w:rPr>
        <w:t xml:space="preserve">minimum </w:t>
      </w:r>
      <w:r w:rsidR="00224105">
        <w:rPr>
          <w:rFonts w:ascii="Times New Roman" w:hAnsi="Times New Roman" w:cs="Times New Roman"/>
        </w:rPr>
        <w:t>2-</w:t>
      </w:r>
      <w:r w:rsidR="00C04E6D" w:rsidRPr="11C65B54">
        <w:rPr>
          <w:rFonts w:ascii="Times New Roman" w:hAnsi="Times New Roman" w:cs="Times New Roman"/>
        </w:rPr>
        <w:t xml:space="preserve">letnie </w:t>
      </w:r>
      <w:r w:rsidRPr="11C65B54">
        <w:rPr>
          <w:rFonts w:ascii="Times New Roman" w:hAnsi="Times New Roman" w:cs="Times New Roman"/>
        </w:rPr>
        <w:t xml:space="preserve">doświadczenie </w:t>
      </w:r>
      <w:r w:rsidR="00224105">
        <w:rPr>
          <w:rFonts w:ascii="Times New Roman" w:hAnsi="Times New Roman" w:cs="Times New Roman"/>
        </w:rPr>
        <w:t>w prowadzeniu szkoleń o tematyce związan</w:t>
      </w:r>
      <w:r w:rsidR="00D3470B">
        <w:rPr>
          <w:rFonts w:ascii="Times New Roman" w:hAnsi="Times New Roman" w:cs="Times New Roman"/>
        </w:rPr>
        <w:t>ej z projektowaniem uniwersalnym,</w:t>
      </w:r>
      <w:r w:rsidR="00224105">
        <w:rPr>
          <w:rFonts w:ascii="Times New Roman" w:hAnsi="Times New Roman" w:cs="Times New Roman"/>
        </w:rPr>
        <w:t xml:space="preserve"> </w:t>
      </w:r>
      <w:r w:rsidR="00D3470B">
        <w:rPr>
          <w:rFonts w:ascii="Times New Roman" w:hAnsi="Times New Roman" w:cs="Times New Roman"/>
        </w:rPr>
        <w:t>zapewniające</w:t>
      </w:r>
      <w:r w:rsidR="00C04E6D" w:rsidRPr="11C65B54">
        <w:rPr>
          <w:rFonts w:ascii="Times New Roman" w:hAnsi="Times New Roman" w:cs="Times New Roman"/>
        </w:rPr>
        <w:t xml:space="preserve"> profesjonalizm i</w:t>
      </w:r>
      <w:r w:rsidR="00D3470B">
        <w:rPr>
          <w:rFonts w:ascii="Times New Roman" w:hAnsi="Times New Roman" w:cs="Times New Roman"/>
        </w:rPr>
        <w:t> </w:t>
      </w:r>
      <w:r w:rsidR="00C04E6D" w:rsidRPr="11C65B54">
        <w:rPr>
          <w:rFonts w:ascii="Times New Roman" w:hAnsi="Times New Roman" w:cs="Times New Roman"/>
        </w:rPr>
        <w:t>skuteczn</w:t>
      </w:r>
      <w:r w:rsidR="00D3470B">
        <w:rPr>
          <w:rFonts w:ascii="Times New Roman" w:hAnsi="Times New Roman" w:cs="Times New Roman"/>
        </w:rPr>
        <w:t xml:space="preserve">ość w przekazywaniu posiadanej </w:t>
      </w:r>
      <w:r w:rsidR="00C04E6D" w:rsidRPr="11C65B54">
        <w:rPr>
          <w:rFonts w:ascii="Times New Roman" w:hAnsi="Times New Roman" w:cs="Times New Roman"/>
        </w:rPr>
        <w:t xml:space="preserve">wiedzy </w:t>
      </w:r>
      <w:r w:rsidRPr="11C65B54">
        <w:rPr>
          <w:rFonts w:ascii="Times New Roman" w:hAnsi="Times New Roman" w:cs="Times New Roman"/>
        </w:rPr>
        <w:t>umożliwiające przeprowadzenie danego szkolenia.</w:t>
      </w:r>
      <w:r w:rsidR="00C04E6D" w:rsidRPr="11C65B54">
        <w:rPr>
          <w:rFonts w:ascii="Times New Roman" w:hAnsi="Times New Roman" w:cs="Times New Roman"/>
        </w:rPr>
        <w:t xml:space="preserve"> </w:t>
      </w:r>
    </w:p>
    <w:p w14:paraId="4EBCFA24" w14:textId="77777777" w:rsidR="009F38B7" w:rsidRPr="00D3470B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W przypadku braku możliwości wykonania przedmiotu zamówienia przez osoby wskazane przez Wykonawcę, będzie on zobowiązany zapewnić zastępstwo, z zastrzeżeniem, że nowa kadra posiadać będzie co najmniej równoważne doświadczenie zawodowe oraz uprawnienia do przeprowadzania szkoleń, jak wykazane powyżej.</w:t>
      </w:r>
    </w:p>
    <w:p w14:paraId="02A3B75F" w14:textId="72EDDCBD" w:rsidR="009F38B7" w:rsidRPr="00D3470B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Wszelkie koszty związane z realizacją zadania m.in. koszt trenerów, koszt materiałów szkole</w:t>
      </w:r>
      <w:r w:rsidR="00130585" w:rsidRPr="00D3470B">
        <w:rPr>
          <w:rFonts w:ascii="Times New Roman" w:hAnsi="Times New Roman" w:cs="Times New Roman"/>
        </w:rPr>
        <w:t xml:space="preserve">niowych i pomocy dydaktycznych </w:t>
      </w:r>
      <w:r w:rsidRPr="00D3470B">
        <w:rPr>
          <w:rFonts w:ascii="Times New Roman" w:hAnsi="Times New Roman" w:cs="Times New Roman"/>
        </w:rPr>
        <w:t>ponosi Wykonawca.</w:t>
      </w:r>
    </w:p>
    <w:p w14:paraId="067D5E3D" w14:textId="77777777" w:rsidR="009F38B7" w:rsidRPr="00D3470B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Wykonawca gwarantuje bezpieczeństwo osób i mienia podczas wykonywania usługi. Za wszelkie roszczenia z tytułu zdarzeń lub wypadków odpowiada Wykonawca.</w:t>
      </w:r>
    </w:p>
    <w:p w14:paraId="573D579C" w14:textId="77777777" w:rsidR="009F38B7" w:rsidRPr="00D3470B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 xml:space="preserve">Odpowiedzialność wobec uczestników szkolenia z tytułu szkód poniesionych w związku ze świadczeniem usługi ponosi wyłącznie Wykonawca. Na nim też spoczywa obowiązek ubezpieczenia się od wszystkich </w:t>
      </w:r>
      <w:proofErr w:type="spellStart"/>
      <w:r w:rsidRPr="00D3470B">
        <w:rPr>
          <w:rFonts w:ascii="Times New Roman" w:hAnsi="Times New Roman" w:cs="Times New Roman"/>
        </w:rPr>
        <w:t>ryzyk</w:t>
      </w:r>
      <w:proofErr w:type="spellEnd"/>
      <w:r w:rsidRPr="00D3470B">
        <w:rPr>
          <w:rFonts w:ascii="Times New Roman" w:hAnsi="Times New Roman" w:cs="Times New Roman"/>
        </w:rPr>
        <w:t xml:space="preserve"> związanych ze świadczeniem usługi.</w:t>
      </w:r>
    </w:p>
    <w:p w14:paraId="31211683" w14:textId="77777777" w:rsidR="009F38B7" w:rsidRPr="00D3470B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Wykonawca zapewni wszystkim uczestnikom materiały szkoleniowe</w:t>
      </w:r>
      <w:r w:rsidR="00C04E6D" w:rsidRPr="00D3470B">
        <w:rPr>
          <w:rFonts w:ascii="Times New Roman" w:hAnsi="Times New Roman" w:cs="Times New Roman"/>
        </w:rPr>
        <w:t>.</w:t>
      </w:r>
      <w:r w:rsidRPr="00D3470B">
        <w:rPr>
          <w:rFonts w:ascii="Times New Roman" w:hAnsi="Times New Roman" w:cs="Times New Roman"/>
        </w:rPr>
        <w:t xml:space="preserve"> </w:t>
      </w:r>
    </w:p>
    <w:p w14:paraId="17FE5769" w14:textId="77777777" w:rsidR="009F38B7" w:rsidRPr="00D3470B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Wykonawca zobowiązuje się do nieobciążania uczestników żadnymi dodatkowymi kosztami.</w:t>
      </w:r>
    </w:p>
    <w:p w14:paraId="0801ABFF" w14:textId="77777777" w:rsidR="009F38B7" w:rsidRPr="00D3470B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W ramach realizacji zadania Wykonawca zobowiązany będzie do prowadzenia następującej dokumentacji:  </w:t>
      </w:r>
    </w:p>
    <w:p w14:paraId="22921D2C" w14:textId="77777777" w:rsidR="009F38B7" w:rsidRPr="00D3470B" w:rsidRDefault="009F38B7" w:rsidP="00C74F08">
      <w:pPr>
        <w:pStyle w:val="Akapitzlist"/>
        <w:widowControl w:val="0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 xml:space="preserve">prowadzenia list obecności na zajęciach, </w:t>
      </w:r>
    </w:p>
    <w:p w14:paraId="4A963F99" w14:textId="77777777" w:rsidR="009F38B7" w:rsidRPr="00D3470B" w:rsidRDefault="009F38B7" w:rsidP="00C74F08">
      <w:pPr>
        <w:pStyle w:val="Akapitzlist"/>
        <w:widowControl w:val="0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prowadzenia dziennika zajęć zawierającego wymiar godzin, program i tematy szkoleń oraz podpisy prowadzących daną tematykę zajęć,</w:t>
      </w:r>
    </w:p>
    <w:p w14:paraId="4543E0DA" w14:textId="77777777" w:rsidR="009F38B7" w:rsidRPr="00D3470B" w:rsidRDefault="009F38B7" w:rsidP="00C74F08">
      <w:pPr>
        <w:pStyle w:val="Akapitzlist"/>
        <w:widowControl w:val="0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lastRenderedPageBreak/>
        <w:t xml:space="preserve">prowadzenia list odbioru materiałów szkoleniowych, </w:t>
      </w:r>
    </w:p>
    <w:p w14:paraId="6CC3CFA8" w14:textId="77777777" w:rsidR="00997006" w:rsidRDefault="00997006" w:rsidP="00997006">
      <w:pPr>
        <w:pStyle w:val="Akapitzlist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15B0E64A" w14:textId="284150C1" w:rsidR="009F38B7" w:rsidRPr="00D3470B" w:rsidRDefault="009F38B7" w:rsidP="00C74F08">
      <w:pPr>
        <w:pStyle w:val="Akapitzlist"/>
        <w:widowControl w:val="0"/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prowadzenie dokumentacji fotograficznej z realizowanego szkolenia.</w:t>
      </w:r>
    </w:p>
    <w:p w14:paraId="3EFECA2B" w14:textId="78AB9B80" w:rsidR="009F38B7" w:rsidRDefault="009F38B7" w:rsidP="00C33293">
      <w:pPr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Dokumentacja musi być oznaczona logotypem, zgodnie z wytycznymi dotyczącymi oznaczania projektów w ramach EFS:</w:t>
      </w:r>
    </w:p>
    <w:p w14:paraId="5114C747" w14:textId="252DDAFE" w:rsidR="00035DF5" w:rsidRDefault="00035DF5" w:rsidP="00C33293">
      <w:pPr>
        <w:jc w:val="both"/>
        <w:rPr>
          <w:rFonts w:ascii="Times New Roman" w:hAnsi="Times New Roman" w:cs="Times New Roman"/>
        </w:rPr>
      </w:pPr>
    </w:p>
    <w:p w14:paraId="41C8F396" w14:textId="61A4D057" w:rsidR="0014753D" w:rsidRPr="005E0429" w:rsidRDefault="005E0429" w:rsidP="00C33293">
      <w:pPr>
        <w:jc w:val="both"/>
        <w:rPr>
          <w:rFonts w:ascii="Times New Roman" w:hAnsi="Times New Roman" w:cs="Times New Roman"/>
        </w:rPr>
      </w:pPr>
      <w:r w:rsidRPr="005E042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A0D1A28" wp14:editId="4EA98039">
            <wp:extent cx="5760720" cy="1007545"/>
            <wp:effectExtent l="0" t="0" r="0" b="2540"/>
            <wp:docPr id="1" name="Obraz 1" descr="C:\Users\AM\Downloads\LOGO 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\Downloads\LOGO P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705FD" w14:textId="1D262D66" w:rsidR="009F38B7" w:rsidRPr="00D3470B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Wykonawca zobowiązany jest opracowa</w:t>
      </w:r>
      <w:r w:rsidR="00673C9B">
        <w:rPr>
          <w:rFonts w:ascii="Times New Roman" w:hAnsi="Times New Roman" w:cs="Times New Roman"/>
        </w:rPr>
        <w:t>ć szczegółowy program szkolenia.</w:t>
      </w:r>
      <w:r w:rsidRPr="00D3470B">
        <w:rPr>
          <w:rFonts w:ascii="Times New Roman" w:hAnsi="Times New Roman" w:cs="Times New Roman"/>
        </w:rPr>
        <w:t xml:space="preserve"> Ww. program powinien być opracowany zgodnie z obowiązującymi w tym zakresie przepisami prawa.</w:t>
      </w:r>
    </w:p>
    <w:p w14:paraId="2F714B57" w14:textId="6A66392A" w:rsidR="009F38B7" w:rsidRPr="00D3470B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 xml:space="preserve">Wykonawca zobowiązuje </w:t>
      </w:r>
      <w:r w:rsidR="00520234" w:rsidRPr="00D3470B">
        <w:rPr>
          <w:rFonts w:ascii="Times New Roman" w:hAnsi="Times New Roman" w:cs="Times New Roman"/>
        </w:rPr>
        <w:t>się do przekazania, w terminie 5</w:t>
      </w:r>
      <w:r w:rsidR="0014753D" w:rsidRPr="00D3470B">
        <w:rPr>
          <w:rFonts w:ascii="Times New Roman" w:hAnsi="Times New Roman" w:cs="Times New Roman"/>
        </w:rPr>
        <w:t xml:space="preserve"> </w:t>
      </w:r>
      <w:r w:rsidRPr="00D3470B">
        <w:rPr>
          <w:rFonts w:ascii="Times New Roman" w:hAnsi="Times New Roman" w:cs="Times New Roman"/>
        </w:rPr>
        <w:t xml:space="preserve">dni </w:t>
      </w:r>
      <w:r w:rsidR="00520234" w:rsidRPr="00D3470B">
        <w:rPr>
          <w:rFonts w:ascii="Times New Roman" w:hAnsi="Times New Roman" w:cs="Times New Roman"/>
        </w:rPr>
        <w:t xml:space="preserve">roboczych </w:t>
      </w:r>
      <w:r w:rsidR="0014753D" w:rsidRPr="00D3470B">
        <w:rPr>
          <w:rFonts w:ascii="Times New Roman" w:hAnsi="Times New Roman" w:cs="Times New Roman"/>
        </w:rPr>
        <w:t>po zakończeniu</w:t>
      </w:r>
      <w:r w:rsidRPr="00D3470B">
        <w:rPr>
          <w:rFonts w:ascii="Times New Roman" w:hAnsi="Times New Roman" w:cs="Times New Roman"/>
        </w:rPr>
        <w:t xml:space="preserve"> </w:t>
      </w:r>
      <w:r w:rsidR="0014753D" w:rsidRPr="00D3470B">
        <w:rPr>
          <w:rFonts w:ascii="Times New Roman" w:hAnsi="Times New Roman" w:cs="Times New Roman"/>
        </w:rPr>
        <w:t>szkolenia</w:t>
      </w:r>
      <w:r w:rsidRPr="00D3470B">
        <w:rPr>
          <w:rFonts w:ascii="Times New Roman" w:hAnsi="Times New Roman" w:cs="Times New Roman"/>
        </w:rPr>
        <w:t xml:space="preserve"> dokumentów potwierdzających ich odbycie, w tym list obecności, kopii uzyskanych zaświadczeń oraz certyfikatów.</w:t>
      </w:r>
    </w:p>
    <w:p w14:paraId="7E3F5708" w14:textId="77777777" w:rsidR="009F38B7" w:rsidRPr="00D3470B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Zamawiający zastrzega sobie prawo zmiany liczby uczestników kierowanych na szkolenie. </w:t>
      </w:r>
    </w:p>
    <w:p w14:paraId="4D80E98B" w14:textId="77777777" w:rsidR="00134434" w:rsidRPr="00134434" w:rsidRDefault="00134434" w:rsidP="00134434">
      <w:pPr>
        <w:pStyle w:val="Akapitzlist"/>
        <w:numPr>
          <w:ilvl w:val="0"/>
          <w:numId w:val="7"/>
        </w:numPr>
        <w:ind w:left="426"/>
        <w:rPr>
          <w:rFonts w:ascii="Times New Roman" w:hAnsi="Times New Roman" w:cs="Times New Roman"/>
        </w:rPr>
      </w:pPr>
      <w:r w:rsidRPr="00134434">
        <w:rPr>
          <w:rFonts w:ascii="Times New Roman" w:hAnsi="Times New Roman" w:cs="Times New Roman"/>
        </w:rPr>
        <w:t xml:space="preserve">Zamawiający zapłaci za faktycznie przeszkolone osoby. </w:t>
      </w:r>
    </w:p>
    <w:p w14:paraId="4959272C" w14:textId="77777777" w:rsidR="009F38B7" w:rsidRPr="00D3470B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Zamawiający zastrzega sobie prawo do kontroli prowadzonego szkolenia zawodowego, w tym niezapowiedzianej, przez uprawnione organy nadzoru i kontroli. Kontrola może zostać przeprowadzona w miejscu realizacji szkolenia zawodowego.</w:t>
      </w:r>
    </w:p>
    <w:p w14:paraId="42089856" w14:textId="151CAFB1" w:rsidR="009F38B7" w:rsidRPr="00D3470B" w:rsidRDefault="009F38B7" w:rsidP="00C74F08">
      <w:pPr>
        <w:pStyle w:val="Akapitzlist"/>
        <w:widowControl w:val="0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Wykonawca winien działać zgodnie z ustawą o ochronie danych osobowych</w:t>
      </w:r>
      <w:r w:rsidR="00130585" w:rsidRPr="00D3470B">
        <w:rPr>
          <w:rFonts w:ascii="Times New Roman" w:hAnsi="Times New Roman" w:cs="Times New Roman"/>
        </w:rPr>
        <w:t xml:space="preserve">. </w:t>
      </w:r>
    </w:p>
    <w:p w14:paraId="72A3D3EC" w14:textId="77777777" w:rsidR="009F38B7" w:rsidRPr="00C33293" w:rsidRDefault="009F38B7" w:rsidP="009F38B7">
      <w:pPr>
        <w:spacing w:after="0" w:line="240" w:lineRule="auto"/>
        <w:jc w:val="both"/>
        <w:rPr>
          <w:rFonts w:ascii="Times New Roman" w:hAnsi="Times New Roman" w:cs="Times New Roman"/>
          <w:color w:val="FF0000"/>
          <w:lang w:eastAsia="pl-PL"/>
        </w:rPr>
      </w:pPr>
    </w:p>
    <w:p w14:paraId="204D9A59" w14:textId="77777777" w:rsidR="009F38B7" w:rsidRPr="0014753D" w:rsidRDefault="009F38B7" w:rsidP="009F38B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14753D">
        <w:rPr>
          <w:rFonts w:ascii="Times New Roman" w:hAnsi="Times New Roman" w:cs="Times New Roman"/>
          <w:b/>
          <w:bCs/>
          <w:lang w:eastAsia="pl-PL"/>
        </w:rPr>
        <w:t>INNE ISTOTNE WARUNKI ZAMÓWIENIA:</w:t>
      </w:r>
    </w:p>
    <w:p w14:paraId="53848C07" w14:textId="6D1E8B6E" w:rsidR="009F38B7" w:rsidRPr="0014753D" w:rsidRDefault="009F38B7" w:rsidP="00D3470B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54AE9911">
        <w:rPr>
          <w:rFonts w:ascii="Times New Roman" w:hAnsi="Times New Roman" w:cs="Times New Roman"/>
        </w:rPr>
        <w:t>Termin płatności za realizację przed</w:t>
      </w:r>
      <w:r w:rsidR="007D1348">
        <w:rPr>
          <w:rFonts w:ascii="Times New Roman" w:hAnsi="Times New Roman" w:cs="Times New Roman"/>
        </w:rPr>
        <w:t>miotu zamówienia: maksymalnie 21</w:t>
      </w:r>
      <w:r w:rsidRPr="54AE9911">
        <w:rPr>
          <w:rFonts w:ascii="Times New Roman" w:hAnsi="Times New Roman" w:cs="Times New Roman"/>
        </w:rPr>
        <w:t xml:space="preserve"> dni od podpisania protokołu odbioru i przedstawieniu poświadczeń wydanych certyfikatów, po złożeniu prawidłowo wystawionego rachunku/ faktury za każd</w:t>
      </w:r>
      <w:r w:rsidR="7B955C20" w:rsidRPr="54AE9911">
        <w:rPr>
          <w:rFonts w:ascii="Times New Roman" w:hAnsi="Times New Roman" w:cs="Times New Roman"/>
        </w:rPr>
        <w:t xml:space="preserve">y pakiet zrealizowanego </w:t>
      </w:r>
      <w:r w:rsidRPr="54AE9911">
        <w:rPr>
          <w:rFonts w:ascii="Times New Roman" w:hAnsi="Times New Roman" w:cs="Times New Roman"/>
        </w:rPr>
        <w:t>szkoleni</w:t>
      </w:r>
      <w:r w:rsidR="24F81D3D" w:rsidRPr="54AE9911">
        <w:rPr>
          <w:rFonts w:ascii="Times New Roman" w:hAnsi="Times New Roman" w:cs="Times New Roman"/>
        </w:rPr>
        <w:t>a</w:t>
      </w:r>
      <w:r w:rsidR="5676CF4D" w:rsidRPr="54AE9911">
        <w:rPr>
          <w:rFonts w:ascii="Times New Roman" w:hAnsi="Times New Roman" w:cs="Times New Roman"/>
        </w:rPr>
        <w:t>.</w:t>
      </w:r>
      <w:r w:rsidRPr="54AE9911">
        <w:rPr>
          <w:rFonts w:ascii="Times New Roman" w:hAnsi="Times New Roman" w:cs="Times New Roman"/>
        </w:rPr>
        <w:t xml:space="preserve"> </w:t>
      </w:r>
    </w:p>
    <w:p w14:paraId="75F1CD52" w14:textId="067DEECA" w:rsidR="00EF7B3D" w:rsidRPr="00F87A7B" w:rsidRDefault="00EF7B3D" w:rsidP="006F6CA6">
      <w:pPr>
        <w:spacing w:after="0" w:line="240" w:lineRule="auto"/>
        <w:jc w:val="both"/>
        <w:rPr>
          <w:rFonts w:ascii="Times New Roman" w:hAnsi="Times New Roman" w:cs="Times New Roman"/>
          <w:color w:val="FF0000"/>
          <w:lang w:eastAsia="pl-PL"/>
        </w:rPr>
      </w:pPr>
    </w:p>
    <w:p w14:paraId="79E9A740" w14:textId="77777777" w:rsidR="002E7667" w:rsidRPr="002E7667" w:rsidRDefault="006F6CA6" w:rsidP="002E766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E76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169DBFBE" w14:textId="4E0DB816" w:rsidR="002E7667" w:rsidRPr="002E7667" w:rsidRDefault="002E7667" w:rsidP="002E76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667">
        <w:rPr>
          <w:rFonts w:ascii="Times New Roman" w:hAnsi="Times New Roman" w:cs="Times New Roman"/>
          <w:b/>
          <w:bCs/>
          <w:sz w:val="24"/>
          <w:szCs w:val="24"/>
        </w:rPr>
        <w:t>Pakiet II</w:t>
      </w:r>
    </w:p>
    <w:p w14:paraId="22B6549B" w14:textId="5F8EFD32" w:rsidR="002E7667" w:rsidRDefault="002E7667" w:rsidP="002E7667">
      <w:pPr>
        <w:spacing w:after="23"/>
        <w:jc w:val="both"/>
        <w:rPr>
          <w:rFonts w:ascii="Times New Roman" w:hAnsi="Times New Roman" w:cs="Times New Roman"/>
        </w:rPr>
      </w:pPr>
      <w:r w:rsidRPr="429729C9">
        <w:rPr>
          <w:rFonts w:ascii="Times New Roman" w:eastAsia="Calibri" w:hAnsi="Times New Roman" w:cs="Times New Roman"/>
        </w:rPr>
        <w:t xml:space="preserve">PRZEDMIOT ZAMÓWNIENIA: </w:t>
      </w:r>
      <w:r w:rsidRPr="00761254">
        <w:rPr>
          <w:rFonts w:ascii="Times New Roman" w:hAnsi="Times New Roman" w:cs="Times New Roman"/>
        </w:rPr>
        <w:t>przeprowadzenie szkolenia</w:t>
      </w:r>
      <w:r w:rsidRPr="00761254">
        <w:rPr>
          <w:rFonts w:ascii="Times New Roman" w:eastAsia="Calibri" w:hAnsi="Times New Roman" w:cs="Times New Roman"/>
        </w:rPr>
        <w:t xml:space="preserve"> </w:t>
      </w:r>
      <w:r w:rsidRPr="00663C92">
        <w:rPr>
          <w:rFonts w:ascii="Times New Roman" w:eastAsia="Calibri" w:hAnsi="Times New Roman" w:cs="Times New Roman"/>
          <w:bCs/>
        </w:rPr>
        <w:t>z zakresu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13065F">
        <w:rPr>
          <w:rFonts w:ascii="Times New Roman" w:eastAsia="Calibri" w:hAnsi="Times New Roman" w:cs="Times New Roman"/>
          <w:b/>
          <w:bCs/>
        </w:rPr>
        <w:t>Z</w:t>
      </w:r>
      <w:r w:rsidR="0013065F" w:rsidRPr="0013065F">
        <w:rPr>
          <w:rFonts w:ascii="Times New Roman" w:eastAsia="Calibri" w:hAnsi="Times New Roman" w:cs="Times New Roman"/>
          <w:b/>
          <w:bCs/>
        </w:rPr>
        <w:t xml:space="preserve">astosowania Design </w:t>
      </w:r>
      <w:proofErr w:type="spellStart"/>
      <w:r w:rsidR="0013065F" w:rsidRPr="0013065F">
        <w:rPr>
          <w:rFonts w:ascii="Times New Roman" w:eastAsia="Calibri" w:hAnsi="Times New Roman" w:cs="Times New Roman"/>
          <w:b/>
          <w:bCs/>
        </w:rPr>
        <w:t>thiniking</w:t>
      </w:r>
      <w:proofErr w:type="spellEnd"/>
      <w:r w:rsidR="0013065F" w:rsidRPr="0013065F">
        <w:rPr>
          <w:rFonts w:ascii="Times New Roman" w:eastAsia="Calibri" w:hAnsi="Times New Roman" w:cs="Times New Roman"/>
          <w:b/>
          <w:bCs/>
        </w:rPr>
        <w:t xml:space="preserve"> w praktyce z uwzględnieniem projektowania uniwersalnego</w:t>
      </w:r>
      <w:r w:rsidR="0013065F">
        <w:rPr>
          <w:rFonts w:ascii="Times New Roman" w:eastAsia="Calibri" w:hAnsi="Times New Roman" w:cs="Times New Roman"/>
          <w:b/>
          <w:bCs/>
        </w:rPr>
        <w:t>,</w:t>
      </w:r>
      <w:r w:rsidRPr="00761254">
        <w:rPr>
          <w:rFonts w:ascii="Times New Roman" w:hAnsi="Times New Roman" w:cs="Times New Roman"/>
        </w:rPr>
        <w:t xml:space="preserve"> </w:t>
      </w:r>
      <w:r w:rsidRPr="0025319A">
        <w:rPr>
          <w:rFonts w:ascii="Times New Roman" w:hAnsi="Times New Roman" w:cs="Times New Roman"/>
          <w:shd w:val="clear" w:color="auto" w:fill="FFFFFF" w:themeFill="background1"/>
        </w:rPr>
        <w:t xml:space="preserve">dla </w:t>
      </w:r>
      <w:r>
        <w:rPr>
          <w:rFonts w:ascii="Times New Roman" w:hAnsi="Times New Roman" w:cs="Times New Roman"/>
          <w:shd w:val="clear" w:color="auto" w:fill="FFFFFF" w:themeFill="background1"/>
        </w:rPr>
        <w:t>10</w:t>
      </w:r>
      <w:r w:rsidRPr="0025319A">
        <w:rPr>
          <w:rFonts w:ascii="Times New Roman" w:hAnsi="Times New Roman" w:cs="Times New Roman"/>
          <w:shd w:val="clear" w:color="auto" w:fill="FFFFFF" w:themeFill="background1"/>
        </w:rPr>
        <w:t xml:space="preserve"> pracowników dydaktycznych, </w:t>
      </w:r>
      <w:r>
        <w:rPr>
          <w:rFonts w:ascii="Times New Roman" w:hAnsi="Times New Roman" w:cs="Times New Roman"/>
        </w:rPr>
        <w:t>realizowanego</w:t>
      </w:r>
      <w:r w:rsidRPr="429729C9">
        <w:rPr>
          <w:rFonts w:ascii="Times New Roman" w:hAnsi="Times New Roman" w:cs="Times New Roman"/>
        </w:rPr>
        <w:t xml:space="preserve"> w jednej grupie zajęciowej.</w:t>
      </w:r>
    </w:p>
    <w:p w14:paraId="47D8863D" w14:textId="77777777" w:rsidR="002E7667" w:rsidRPr="0025319A" w:rsidRDefault="002E7667" w:rsidP="002E7667">
      <w:pPr>
        <w:spacing w:after="23"/>
        <w:jc w:val="both"/>
        <w:rPr>
          <w:rFonts w:ascii="Times New Roman" w:hAnsi="Times New Roman" w:cs="Times New Roman"/>
        </w:rPr>
      </w:pPr>
    </w:p>
    <w:p w14:paraId="58A2BA62" w14:textId="77777777" w:rsidR="002E7667" w:rsidRPr="006F6CA6" w:rsidRDefault="002E7667" w:rsidP="002E7667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6F6CA6">
        <w:rPr>
          <w:rStyle w:val="Pogrubienie"/>
          <w:rFonts w:ascii="Times New Roman" w:hAnsi="Times New Roman" w:cs="Times New Roman"/>
        </w:rPr>
        <w:t>CEL SZKOLENIA:</w:t>
      </w:r>
    </w:p>
    <w:p w14:paraId="05263BDA" w14:textId="2747FA7E" w:rsidR="0013065F" w:rsidRPr="0013065F" w:rsidRDefault="0013065F" w:rsidP="00130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3065F">
        <w:rPr>
          <w:rFonts w:ascii="Times New Roman" w:hAnsi="Times New Roman" w:cs="Times New Roman"/>
        </w:rPr>
        <w:t xml:space="preserve">Szkolenie ma charakter warsztatu realizowanego w podejściu design </w:t>
      </w:r>
      <w:proofErr w:type="spellStart"/>
      <w:r w:rsidRPr="0013065F">
        <w:rPr>
          <w:rFonts w:ascii="Times New Roman" w:hAnsi="Times New Roman" w:cs="Times New Roman"/>
        </w:rPr>
        <w:t>thinking</w:t>
      </w:r>
      <w:proofErr w:type="spellEnd"/>
      <w:r w:rsidRPr="0013065F">
        <w:rPr>
          <w:rFonts w:ascii="Times New Roman" w:hAnsi="Times New Roman" w:cs="Times New Roman"/>
        </w:rPr>
        <w:t>. Dzięki zastosowaniu metodyki kreatywnego rozwiązywania problemów, uczestnicy nauczą  się projektować produkty i</w:t>
      </w:r>
      <w:r>
        <w:rPr>
          <w:rFonts w:ascii="Times New Roman" w:hAnsi="Times New Roman" w:cs="Times New Roman"/>
        </w:rPr>
        <w:t> </w:t>
      </w:r>
      <w:r w:rsidRPr="0013065F">
        <w:rPr>
          <w:rFonts w:ascii="Times New Roman" w:hAnsi="Times New Roman" w:cs="Times New Roman"/>
        </w:rPr>
        <w:t xml:space="preserve">usługi uwzględniające potrzeby użytkowników na każdym etapie projektowania. Uczestnik szkolenia zostanie wyposażony w techniki i narzędzia służące badaniu potrzeb użytkowników, burzy mózgów, selekcji pomysłów, prototypowania oraz wdrażania produktów na rynek. Ponadto uczestnicy dowiedzą się, jak design </w:t>
      </w:r>
      <w:proofErr w:type="spellStart"/>
      <w:r w:rsidRPr="0013065F">
        <w:rPr>
          <w:rFonts w:ascii="Times New Roman" w:hAnsi="Times New Roman" w:cs="Times New Roman"/>
        </w:rPr>
        <w:t>thinking</w:t>
      </w:r>
      <w:proofErr w:type="spellEnd"/>
      <w:r w:rsidRPr="0013065F">
        <w:rPr>
          <w:rFonts w:ascii="Times New Roman" w:hAnsi="Times New Roman" w:cs="Times New Roman"/>
        </w:rPr>
        <w:t xml:space="preserve"> zmienia podejście do projektowania i będą gotowi robić to w swojej pracy na co dzień.</w:t>
      </w:r>
    </w:p>
    <w:p w14:paraId="0F5903E2" w14:textId="77777777" w:rsidR="002E7667" w:rsidRDefault="002E7667" w:rsidP="002E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4F6BE9B" w14:textId="77777777" w:rsidR="002E7667" w:rsidRDefault="002E7667" w:rsidP="002E766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PROGRAM SZKOLENIA </w:t>
      </w:r>
    </w:p>
    <w:p w14:paraId="68FB216A" w14:textId="77777777" w:rsidR="002E7667" w:rsidRPr="00531E48" w:rsidRDefault="002E7667" w:rsidP="002E766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531E48">
        <w:rPr>
          <w:rFonts w:ascii="Times New Roman" w:eastAsia="Calibri" w:hAnsi="Times New Roman" w:cs="Times New Roman"/>
          <w:lang w:eastAsia="pl-PL"/>
        </w:rPr>
        <w:t xml:space="preserve">Poznać użytkownika – projektowanie badań, mapa empatii i tworzenie persony. </w:t>
      </w:r>
    </w:p>
    <w:p w14:paraId="053DC8F0" w14:textId="77777777" w:rsidR="002E7667" w:rsidRPr="00531E48" w:rsidRDefault="002E7667" w:rsidP="002E766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531E48">
        <w:rPr>
          <w:rFonts w:ascii="Times New Roman" w:eastAsia="Calibri" w:hAnsi="Times New Roman" w:cs="Times New Roman"/>
          <w:lang w:eastAsia="pl-PL"/>
        </w:rPr>
        <w:t xml:space="preserve">Zrozumieć użytkownika – metody definiowania problemów projektowych. </w:t>
      </w:r>
    </w:p>
    <w:p w14:paraId="2E52421B" w14:textId="77777777" w:rsidR="002E7667" w:rsidRPr="00531E48" w:rsidRDefault="002E7667" w:rsidP="002E766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531E48">
        <w:rPr>
          <w:rFonts w:ascii="Times New Roman" w:eastAsia="Calibri" w:hAnsi="Times New Roman" w:cs="Times New Roman"/>
          <w:lang w:eastAsia="pl-PL"/>
        </w:rPr>
        <w:lastRenderedPageBreak/>
        <w:t xml:space="preserve">Szukać rozwiązań – etap ideacji. </w:t>
      </w:r>
    </w:p>
    <w:p w14:paraId="24BED203" w14:textId="77777777" w:rsidR="002E7667" w:rsidRPr="00531E48" w:rsidRDefault="002E7667" w:rsidP="002E766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531E48">
        <w:rPr>
          <w:rFonts w:ascii="Times New Roman" w:eastAsia="Calibri" w:hAnsi="Times New Roman" w:cs="Times New Roman"/>
          <w:lang w:eastAsia="pl-PL"/>
        </w:rPr>
        <w:t xml:space="preserve">Projektować rozwiązania – prototypowanie. </w:t>
      </w:r>
    </w:p>
    <w:p w14:paraId="478B8C84" w14:textId="77777777" w:rsidR="002E7667" w:rsidRPr="00531E48" w:rsidRDefault="002E7667" w:rsidP="002E766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531E48">
        <w:rPr>
          <w:rFonts w:ascii="Times New Roman" w:eastAsia="Calibri" w:hAnsi="Times New Roman" w:cs="Times New Roman"/>
          <w:lang w:eastAsia="pl-PL"/>
        </w:rPr>
        <w:t xml:space="preserve">Sprawdzać rozwiązania – testowanie i </w:t>
      </w:r>
      <w:proofErr w:type="spellStart"/>
      <w:r w:rsidRPr="00531E48">
        <w:rPr>
          <w:rFonts w:ascii="Times New Roman" w:eastAsia="Calibri" w:hAnsi="Times New Roman" w:cs="Times New Roman"/>
          <w:lang w:eastAsia="pl-PL"/>
        </w:rPr>
        <w:t>miniaudyty</w:t>
      </w:r>
      <w:proofErr w:type="spellEnd"/>
      <w:r w:rsidRPr="00531E48">
        <w:rPr>
          <w:rFonts w:ascii="Times New Roman" w:eastAsia="Calibri" w:hAnsi="Times New Roman" w:cs="Times New Roman"/>
          <w:lang w:eastAsia="pl-PL"/>
        </w:rPr>
        <w:t xml:space="preserve"> dostępności produktu/usługi. </w:t>
      </w:r>
    </w:p>
    <w:p w14:paraId="4F9A6C1C" w14:textId="77777777" w:rsidR="002E7667" w:rsidRPr="00531E48" w:rsidRDefault="002E7667" w:rsidP="002E766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531E48">
        <w:rPr>
          <w:rFonts w:ascii="Times New Roman" w:eastAsia="Calibri" w:hAnsi="Times New Roman" w:cs="Times New Roman"/>
          <w:lang w:eastAsia="pl-PL"/>
        </w:rPr>
        <w:t xml:space="preserve">Wdrażać rozwiązania – wprowadzanie produktów na rynek. </w:t>
      </w:r>
    </w:p>
    <w:p w14:paraId="723244F0" w14:textId="77777777" w:rsidR="002E7667" w:rsidRDefault="002E7667" w:rsidP="002E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0D8B9211" w14:textId="77777777" w:rsidR="002E7667" w:rsidRPr="00173F20" w:rsidRDefault="002E7667" w:rsidP="002E76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73F20">
        <w:rPr>
          <w:rFonts w:ascii="Times New Roman" w:hAnsi="Times New Roman" w:cs="Times New Roman"/>
          <w:b/>
          <w:color w:val="000000" w:themeColor="text1"/>
        </w:rPr>
        <w:t>EFEKTY SZKOLENIA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E6F58CA" w14:textId="77777777" w:rsidR="002E7667" w:rsidRPr="00E40976" w:rsidRDefault="002E7667" w:rsidP="002E76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 realizacji</w:t>
      </w:r>
      <w:r w:rsidRPr="00E40976">
        <w:rPr>
          <w:rFonts w:ascii="Times New Roman" w:hAnsi="Times New Roman" w:cs="Times New Roman"/>
          <w:color w:val="000000" w:themeColor="text1"/>
        </w:rPr>
        <w:t xml:space="preserve"> szkolenia </w:t>
      </w:r>
      <w:r>
        <w:rPr>
          <w:rFonts w:ascii="Times New Roman" w:hAnsi="Times New Roman" w:cs="Times New Roman"/>
          <w:color w:val="000000" w:themeColor="text1"/>
        </w:rPr>
        <w:t>w trzecim etapie, każdy z jego uczestników</w:t>
      </w:r>
      <w:r w:rsidRPr="00E40976">
        <w:rPr>
          <w:rFonts w:ascii="Times New Roman" w:hAnsi="Times New Roman" w:cs="Times New Roman"/>
          <w:color w:val="000000" w:themeColor="text1"/>
        </w:rPr>
        <w:t>:</w:t>
      </w:r>
    </w:p>
    <w:p w14:paraId="7C678139" w14:textId="7F2A067C" w:rsidR="00EF7B3D" w:rsidRDefault="00EF7B3D" w:rsidP="00EF7B3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F7B3D">
        <w:rPr>
          <w:rFonts w:ascii="Times New Roman" w:hAnsi="Times New Roman" w:cs="Times New Roman"/>
          <w:color w:val="000000" w:themeColor="text1"/>
        </w:rPr>
        <w:t xml:space="preserve">Będzie potrafił realizować kolejne etapy podejścia design </w:t>
      </w:r>
      <w:proofErr w:type="spellStart"/>
      <w:r w:rsidRPr="00EF7B3D">
        <w:rPr>
          <w:rFonts w:ascii="Times New Roman" w:hAnsi="Times New Roman" w:cs="Times New Roman"/>
          <w:color w:val="000000" w:themeColor="text1"/>
        </w:rPr>
        <w:t>thinking</w:t>
      </w:r>
      <w:proofErr w:type="spellEnd"/>
      <w:r w:rsidRPr="00EF7B3D">
        <w:rPr>
          <w:rFonts w:ascii="Times New Roman" w:hAnsi="Times New Roman" w:cs="Times New Roman"/>
          <w:color w:val="000000" w:themeColor="text1"/>
        </w:rPr>
        <w:t xml:space="preserve"> w projektowaniu dostępnych produktów i usług,</w:t>
      </w:r>
    </w:p>
    <w:p w14:paraId="29D55B66" w14:textId="50CCF1A3" w:rsidR="00EF7B3D" w:rsidRPr="00EF7B3D" w:rsidRDefault="00EF7B3D" w:rsidP="00EF7B3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F7B3D">
        <w:rPr>
          <w:rFonts w:ascii="Times New Roman" w:hAnsi="Times New Roman" w:cs="Times New Roman"/>
          <w:color w:val="000000" w:themeColor="text1"/>
        </w:rPr>
        <w:t xml:space="preserve">Przejdzie warsztatowo etap </w:t>
      </w:r>
      <w:proofErr w:type="spellStart"/>
      <w:r w:rsidRPr="00EF7B3D">
        <w:rPr>
          <w:rFonts w:ascii="Times New Roman" w:hAnsi="Times New Roman" w:cs="Times New Roman"/>
          <w:color w:val="000000" w:themeColor="text1"/>
        </w:rPr>
        <w:t>empatyzacji</w:t>
      </w:r>
      <w:proofErr w:type="spellEnd"/>
      <w:r w:rsidRPr="00EF7B3D">
        <w:rPr>
          <w:rFonts w:ascii="Times New Roman" w:hAnsi="Times New Roman" w:cs="Times New Roman"/>
          <w:color w:val="000000" w:themeColor="text1"/>
        </w:rPr>
        <w:t>, definiowania problemu, ideacji i prototypowania dostępnych rozwiązań,</w:t>
      </w:r>
    </w:p>
    <w:p w14:paraId="79201CE9" w14:textId="6C72D406" w:rsidR="00EF7B3D" w:rsidRDefault="00EF7B3D" w:rsidP="00EF7B3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F7B3D">
        <w:rPr>
          <w:rFonts w:ascii="Times New Roman" w:hAnsi="Times New Roman" w:cs="Times New Roman"/>
          <w:color w:val="000000" w:themeColor="text1"/>
        </w:rPr>
        <w:t xml:space="preserve">Będzie potrafił testować projektowane rozwiązania oraz będzie potrafił przygotować plan wdrożenia rozwiązania, </w:t>
      </w:r>
    </w:p>
    <w:p w14:paraId="60021413" w14:textId="79602D41" w:rsidR="00EF7B3D" w:rsidRDefault="00EF7B3D" w:rsidP="00EF7B3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Będzie potrafił </w:t>
      </w:r>
      <w:r w:rsidRPr="00EF7B3D">
        <w:rPr>
          <w:rFonts w:ascii="Times New Roman" w:hAnsi="Times New Roman" w:cs="Times New Roman"/>
          <w:color w:val="000000" w:themeColor="text1"/>
        </w:rPr>
        <w:t xml:space="preserve">używać narzędzi twórczego myślenia wspierające generowanie pomysłów, </w:t>
      </w:r>
    </w:p>
    <w:p w14:paraId="4AC8F970" w14:textId="62B8F5DF" w:rsidR="00EF7B3D" w:rsidRDefault="00EF7B3D" w:rsidP="00EF7B3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Będzie potrafił p</w:t>
      </w:r>
      <w:r w:rsidRPr="00EF7B3D">
        <w:rPr>
          <w:rFonts w:ascii="Times New Roman" w:hAnsi="Times New Roman" w:cs="Times New Roman"/>
          <w:color w:val="000000" w:themeColor="text1"/>
        </w:rPr>
        <w:t>oszuk</w:t>
      </w:r>
      <w:r>
        <w:rPr>
          <w:rFonts w:ascii="Times New Roman" w:hAnsi="Times New Roman" w:cs="Times New Roman"/>
          <w:color w:val="000000" w:themeColor="text1"/>
        </w:rPr>
        <w:t>iwać</w:t>
      </w:r>
      <w:r w:rsidRPr="00EF7B3D">
        <w:rPr>
          <w:rFonts w:ascii="Times New Roman" w:hAnsi="Times New Roman" w:cs="Times New Roman"/>
          <w:color w:val="000000" w:themeColor="text1"/>
        </w:rPr>
        <w:t xml:space="preserve"> rozwiązań podnoszących jakość realizowanych przez siebie zadań, </w:t>
      </w:r>
    </w:p>
    <w:p w14:paraId="1B16240B" w14:textId="59B8BF78" w:rsidR="00EF7B3D" w:rsidRDefault="00EF7B3D" w:rsidP="00EF7B3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F7B3D">
        <w:rPr>
          <w:rFonts w:ascii="Times New Roman" w:hAnsi="Times New Roman" w:cs="Times New Roman"/>
          <w:color w:val="000000" w:themeColor="text1"/>
        </w:rPr>
        <w:t>Będzie potrafił stosować zasady projektowania uniwers</w:t>
      </w:r>
      <w:r>
        <w:rPr>
          <w:rFonts w:ascii="Times New Roman" w:hAnsi="Times New Roman" w:cs="Times New Roman"/>
          <w:color w:val="000000" w:themeColor="text1"/>
        </w:rPr>
        <w:t xml:space="preserve">alnego w duchu design </w:t>
      </w:r>
      <w:proofErr w:type="spellStart"/>
      <w:r>
        <w:rPr>
          <w:rFonts w:ascii="Times New Roman" w:hAnsi="Times New Roman" w:cs="Times New Roman"/>
          <w:color w:val="000000" w:themeColor="text1"/>
        </w:rPr>
        <w:t>thinking</w:t>
      </w:r>
      <w:proofErr w:type="spellEnd"/>
      <w:r>
        <w:rPr>
          <w:rFonts w:ascii="Times New Roman" w:hAnsi="Times New Roman" w:cs="Times New Roman"/>
          <w:color w:val="000000" w:themeColor="text1"/>
        </w:rPr>
        <w:t>,</w:t>
      </w:r>
    </w:p>
    <w:p w14:paraId="3B71721E" w14:textId="48B63B6C" w:rsidR="00EF7B3D" w:rsidRDefault="00EF7B3D" w:rsidP="00EF7B3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F7B3D">
        <w:rPr>
          <w:rFonts w:ascii="Times New Roman" w:hAnsi="Times New Roman" w:cs="Times New Roman"/>
          <w:color w:val="000000" w:themeColor="text1"/>
        </w:rPr>
        <w:t>Będzie potrafił identyfikować kim jest o</w:t>
      </w:r>
      <w:r>
        <w:rPr>
          <w:rFonts w:ascii="Times New Roman" w:hAnsi="Times New Roman" w:cs="Times New Roman"/>
          <w:color w:val="000000" w:themeColor="text1"/>
        </w:rPr>
        <w:t>soba o szczególnych potrzebach,</w:t>
      </w:r>
    </w:p>
    <w:p w14:paraId="0A33C49D" w14:textId="233E9559" w:rsidR="00EF7B3D" w:rsidRPr="00EF7B3D" w:rsidRDefault="00EF7B3D" w:rsidP="00EF7B3D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F7B3D">
        <w:rPr>
          <w:rFonts w:ascii="Times New Roman" w:hAnsi="Times New Roman" w:cs="Times New Roman"/>
          <w:color w:val="000000" w:themeColor="text1"/>
        </w:rPr>
        <w:t xml:space="preserve">Dowie się jakimi narzędziami badawczymi można weryfikować faktyczne potrzeby i oczekiwania odbiorców. </w:t>
      </w:r>
    </w:p>
    <w:p w14:paraId="7BAC93B5" w14:textId="77777777" w:rsidR="002E7667" w:rsidRDefault="002E7667" w:rsidP="002E766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26AB88C2" w14:textId="77777777" w:rsidR="002E7667" w:rsidRPr="00034F82" w:rsidRDefault="002E7667" w:rsidP="002E766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034F82">
        <w:rPr>
          <w:rFonts w:ascii="Times New Roman" w:hAnsi="Times New Roman" w:cs="Times New Roman"/>
          <w:b/>
          <w:bCs/>
          <w:lang w:eastAsia="pl-PL"/>
        </w:rPr>
        <w:t>ZASADY PRZEPROWADZENIA SZKOLENIA:</w:t>
      </w:r>
    </w:p>
    <w:p w14:paraId="1DAA33A6" w14:textId="77777777" w:rsidR="002E7667" w:rsidRPr="00C905FE" w:rsidRDefault="002E7667" w:rsidP="009D3B4C">
      <w:pPr>
        <w:pStyle w:val="Akapitzlist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05FE">
        <w:rPr>
          <w:rFonts w:ascii="Times New Roman" w:hAnsi="Times New Roman" w:cs="Times New Roman"/>
        </w:rPr>
        <w:t xml:space="preserve">Szkolenie </w:t>
      </w:r>
      <w:r>
        <w:rPr>
          <w:rFonts w:ascii="Times New Roman" w:hAnsi="Times New Roman" w:cs="Times New Roman"/>
          <w:b/>
        </w:rPr>
        <w:t>czterodniowe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32</w:t>
      </w:r>
      <w:r w:rsidRPr="00C905FE">
        <w:rPr>
          <w:rFonts w:ascii="Times New Roman" w:hAnsi="Times New Roman" w:cs="Times New Roman"/>
          <w:b/>
        </w:rPr>
        <w:t xml:space="preserve"> godzin</w:t>
      </w:r>
      <w:r>
        <w:rPr>
          <w:rFonts w:ascii="Times New Roman" w:hAnsi="Times New Roman" w:cs="Times New Roman"/>
          <w:b/>
        </w:rPr>
        <w:t>y</w:t>
      </w:r>
      <w:r w:rsidRPr="00C905FE">
        <w:rPr>
          <w:rFonts w:ascii="Times New Roman" w:hAnsi="Times New Roman" w:cs="Times New Roman"/>
          <w:b/>
        </w:rPr>
        <w:t xml:space="preserve"> zajęć </w:t>
      </w:r>
      <w:r w:rsidRPr="00C905FE">
        <w:rPr>
          <w:rFonts w:ascii="Times New Roman" w:hAnsi="Times New Roman" w:cs="Times New Roman"/>
        </w:rPr>
        <w:t>(lekcyjnych)</w:t>
      </w:r>
      <w:r>
        <w:rPr>
          <w:rFonts w:ascii="Times New Roman" w:hAnsi="Times New Roman" w:cs="Times New Roman"/>
        </w:rPr>
        <w:t>,</w:t>
      </w:r>
      <w:r w:rsidRPr="00C905FE">
        <w:rPr>
          <w:rFonts w:ascii="Times New Roman" w:hAnsi="Times New Roman" w:cs="Times New Roman"/>
        </w:rPr>
        <w:t xml:space="preserve"> w tym 15 minutowa przerwa po </w:t>
      </w:r>
      <w:r>
        <w:rPr>
          <w:rFonts w:ascii="Times New Roman" w:hAnsi="Times New Roman" w:cs="Times New Roman"/>
        </w:rPr>
        <w:t>każdej godzinie</w:t>
      </w:r>
      <w:r w:rsidRPr="00C905FE">
        <w:rPr>
          <w:rFonts w:ascii="Times New Roman" w:hAnsi="Times New Roman" w:cs="Times New Roman"/>
        </w:rPr>
        <w:t xml:space="preserve"> zajęć, </w:t>
      </w:r>
      <w:r>
        <w:rPr>
          <w:rFonts w:ascii="Times New Roman" w:hAnsi="Times New Roman" w:cs="Times New Roman"/>
        </w:rPr>
        <w:t>po 4 godzinach 1 przerwa</w:t>
      </w:r>
      <w:r w:rsidRPr="00C905FE">
        <w:rPr>
          <w:rFonts w:ascii="Times New Roman" w:hAnsi="Times New Roman" w:cs="Times New Roman"/>
        </w:rPr>
        <w:t xml:space="preserve"> 30 minutowa</w:t>
      </w:r>
      <w:r>
        <w:rPr>
          <w:rFonts w:ascii="Times New Roman" w:hAnsi="Times New Roman" w:cs="Times New Roman"/>
        </w:rPr>
        <w:t>.</w:t>
      </w:r>
    </w:p>
    <w:p w14:paraId="258C317C" w14:textId="77777777" w:rsidR="002E7667" w:rsidRPr="00C905FE" w:rsidRDefault="002E7667" w:rsidP="009D3B4C">
      <w:pPr>
        <w:pStyle w:val="Akapitzlist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05FE">
        <w:rPr>
          <w:rFonts w:ascii="Times New Roman" w:eastAsia="Calibri" w:hAnsi="Times New Roman" w:cs="Times New Roman"/>
        </w:rPr>
        <w:t>Za</w:t>
      </w:r>
      <w:r>
        <w:rPr>
          <w:rFonts w:ascii="Times New Roman" w:eastAsia="Calibri" w:hAnsi="Times New Roman" w:cs="Times New Roman"/>
        </w:rPr>
        <w:t>jęcia muszą być prowadzone w języ</w:t>
      </w:r>
      <w:r w:rsidRPr="00C905FE">
        <w:rPr>
          <w:rFonts w:ascii="Times New Roman" w:eastAsia="Calibri" w:hAnsi="Times New Roman" w:cs="Times New Roman"/>
        </w:rPr>
        <w:t>ku polskim.</w:t>
      </w:r>
    </w:p>
    <w:p w14:paraId="0E533525" w14:textId="77777777" w:rsidR="002E7667" w:rsidRDefault="002E7667" w:rsidP="009D3B4C">
      <w:pPr>
        <w:pStyle w:val="Akapitzlist"/>
        <w:numPr>
          <w:ilvl w:val="0"/>
          <w:numId w:val="40"/>
        </w:numPr>
        <w:spacing w:after="115" w:line="240" w:lineRule="auto"/>
        <w:jc w:val="both"/>
        <w:rPr>
          <w:rFonts w:ascii="Times New Roman" w:hAnsi="Times New Roman" w:cs="Times New Roman"/>
        </w:rPr>
      </w:pPr>
      <w:r w:rsidRPr="54AE9911">
        <w:rPr>
          <w:rFonts w:ascii="Times New Roman" w:hAnsi="Times New Roman" w:cs="Times New Roman"/>
        </w:rPr>
        <w:t xml:space="preserve">Szkolenie powinno być zakończone wydaniem dla każdego z uczestników </w:t>
      </w:r>
      <w:r>
        <w:rPr>
          <w:rFonts w:ascii="Times New Roman" w:hAnsi="Times New Roman" w:cs="Times New Roman"/>
        </w:rPr>
        <w:t xml:space="preserve">Zaświadczenia potwierdzającego </w:t>
      </w:r>
      <w:r w:rsidRPr="54AE9911">
        <w:rPr>
          <w:rFonts w:ascii="Times New Roman" w:hAnsi="Times New Roman" w:cs="Times New Roman"/>
        </w:rPr>
        <w:t>uczestnictwo</w:t>
      </w:r>
      <w:r>
        <w:rPr>
          <w:rFonts w:ascii="Times New Roman" w:hAnsi="Times New Roman" w:cs="Times New Roman"/>
        </w:rPr>
        <w:t xml:space="preserve"> w szkoleniu</w:t>
      </w:r>
      <w:r w:rsidRPr="54AE9911">
        <w:rPr>
          <w:rFonts w:ascii="Times New Roman" w:hAnsi="Times New Roman" w:cs="Times New Roman"/>
        </w:rPr>
        <w:t xml:space="preserve">. </w:t>
      </w:r>
    </w:p>
    <w:p w14:paraId="292A90C7" w14:textId="77777777" w:rsidR="002E7667" w:rsidRPr="00CF3D50" w:rsidRDefault="002E7667" w:rsidP="002E766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6100EEF1" w14:textId="77777777" w:rsidR="002E7667" w:rsidRPr="00173F20" w:rsidRDefault="002E7667" w:rsidP="002E76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173F20">
        <w:rPr>
          <w:rFonts w:ascii="Times New Roman" w:hAnsi="Times New Roman" w:cs="Times New Roman"/>
          <w:b/>
          <w:bCs/>
          <w:color w:val="000000" w:themeColor="text1"/>
          <w:lang w:eastAsia="pl-PL"/>
        </w:rPr>
        <w:t>WARUNKI REALIZACJI ZAMÓWIENIA:</w:t>
      </w:r>
    </w:p>
    <w:p w14:paraId="181895A5" w14:textId="77777777" w:rsidR="00134434" w:rsidRPr="00134434" w:rsidRDefault="00134434" w:rsidP="00134434">
      <w:pPr>
        <w:pStyle w:val="Akapitzlist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4434">
        <w:rPr>
          <w:rFonts w:ascii="Times New Roman" w:hAnsi="Times New Roman" w:cs="Times New Roman"/>
        </w:rPr>
        <w:t>Szkolenia będą realizowane w formie online.</w:t>
      </w:r>
    </w:p>
    <w:p w14:paraId="02319371" w14:textId="77777777" w:rsidR="00134434" w:rsidRPr="00134434" w:rsidRDefault="00134434" w:rsidP="00134434">
      <w:pPr>
        <w:pStyle w:val="Akapitzlist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4434">
        <w:rPr>
          <w:rFonts w:ascii="Times New Roman" w:hAnsi="Times New Roman" w:cs="Times New Roman"/>
        </w:rPr>
        <w:t xml:space="preserve">Zajęcia zdalne prowadzone w czasie rzeczywistym z wykorzystaniem metod i technik kształcenia na odległość przy użyciu elektronicznych środków komunikacji (z wykorzystaniem komunikatorów internetowych np. aplikacji Microsoft </w:t>
      </w:r>
      <w:proofErr w:type="spellStart"/>
      <w:r w:rsidRPr="00134434">
        <w:rPr>
          <w:rFonts w:ascii="Times New Roman" w:hAnsi="Times New Roman" w:cs="Times New Roman"/>
        </w:rPr>
        <w:t>Teams</w:t>
      </w:r>
      <w:proofErr w:type="spellEnd"/>
      <w:r w:rsidRPr="00134434">
        <w:rPr>
          <w:rFonts w:ascii="Times New Roman" w:hAnsi="Times New Roman" w:cs="Times New Roman"/>
        </w:rPr>
        <w:t xml:space="preserve">) zakładającej bezpośredni kontakt i interakcję między prowadzącym zajęcia a pracownikiem/słuchaczem.  </w:t>
      </w:r>
    </w:p>
    <w:p w14:paraId="30B4D0D0" w14:textId="15A76983" w:rsidR="002E7667" w:rsidRPr="00060A8B" w:rsidRDefault="002E7667" w:rsidP="009D3B4C">
      <w:pPr>
        <w:pStyle w:val="Akapitzlist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A8B">
        <w:rPr>
          <w:rFonts w:ascii="Times New Roman" w:hAnsi="Times New Roman" w:cs="Times New Roman"/>
        </w:rPr>
        <w:t xml:space="preserve">Warunkiem zakończenia udziału uczestników w szkoleniu jest umożliwienie uczestnikom osiągnięcia efektów szkolenia  </w:t>
      </w:r>
      <w:r w:rsidR="00571608">
        <w:rPr>
          <w:rFonts w:ascii="Times New Roman" w:hAnsi="Times New Roman" w:cs="Times New Roman"/>
        </w:rPr>
        <w:t>wyszczególnionych w niniejszym postępowaniu</w:t>
      </w:r>
      <w:r w:rsidRPr="00060A8B">
        <w:rPr>
          <w:rFonts w:ascii="Times New Roman" w:hAnsi="Times New Roman" w:cs="Times New Roman"/>
        </w:rPr>
        <w:t>.</w:t>
      </w:r>
    </w:p>
    <w:p w14:paraId="23BB94A7" w14:textId="77777777" w:rsidR="002E7667" w:rsidRPr="00AC7E93" w:rsidRDefault="002E7667" w:rsidP="009D3B4C">
      <w:pPr>
        <w:pStyle w:val="Akapitzlist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7E93">
        <w:rPr>
          <w:rFonts w:ascii="Times New Roman" w:hAnsi="Times New Roman" w:cs="Times New Roman"/>
        </w:rPr>
        <w:t>Wydane dokumenty będą potwierdzać posiadane umiejętności, kompetencje i wiedzę we wskazanym zakresie.</w:t>
      </w:r>
    </w:p>
    <w:p w14:paraId="6E42A361" w14:textId="77777777" w:rsidR="002E7667" w:rsidRPr="00AC7E93" w:rsidRDefault="002E7667" w:rsidP="009D3B4C">
      <w:pPr>
        <w:pStyle w:val="Akapitzlist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7E93">
        <w:rPr>
          <w:rFonts w:ascii="Times New Roman" w:eastAsia="Calibri" w:hAnsi="Times New Roman" w:cs="Times New Roman"/>
        </w:rPr>
        <w:t xml:space="preserve">Szkolenie musi odbyć się w terminie </w:t>
      </w:r>
      <w:r>
        <w:rPr>
          <w:rFonts w:ascii="Times New Roman" w:eastAsia="Calibri" w:hAnsi="Times New Roman" w:cs="Times New Roman"/>
        </w:rPr>
        <w:t>do 31</w:t>
      </w:r>
      <w:r w:rsidRPr="00AC7E93">
        <w:rPr>
          <w:rFonts w:ascii="Times New Roman" w:eastAsia="Calibri" w:hAnsi="Times New Roman" w:cs="Times New Roman"/>
        </w:rPr>
        <w:t xml:space="preserve"> maj</w:t>
      </w:r>
      <w:r>
        <w:rPr>
          <w:rFonts w:ascii="Times New Roman" w:eastAsia="Calibri" w:hAnsi="Times New Roman" w:cs="Times New Roman"/>
        </w:rPr>
        <w:t>a</w:t>
      </w:r>
      <w:r w:rsidRPr="00AC7E93">
        <w:rPr>
          <w:rFonts w:ascii="Times New Roman" w:eastAsia="Calibri" w:hAnsi="Times New Roman" w:cs="Times New Roman"/>
        </w:rPr>
        <w:t xml:space="preserve"> 2022 r. wg uzgodnionego harmonogramu.</w:t>
      </w:r>
    </w:p>
    <w:p w14:paraId="0D82C2D7" w14:textId="77777777" w:rsidR="002E7667" w:rsidRPr="009D3B4C" w:rsidRDefault="002E7667" w:rsidP="009D3B4C">
      <w:pPr>
        <w:pStyle w:val="Akapitzlist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D3B4C">
        <w:rPr>
          <w:rFonts w:ascii="Times New Roman" w:hAnsi="Times New Roman" w:cs="Times New Roman"/>
        </w:rPr>
        <w:t>Wykonawca zobowiązuje się zakończyć szkolenie do 31 maja 2022 r.</w:t>
      </w:r>
    </w:p>
    <w:p w14:paraId="6C797CA8" w14:textId="77777777" w:rsidR="002E7667" w:rsidRPr="00AC7E93" w:rsidRDefault="002E7667" w:rsidP="009D3B4C">
      <w:pPr>
        <w:pStyle w:val="Akapitzlist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7E93">
        <w:rPr>
          <w:rFonts w:ascii="Times New Roman" w:hAnsi="Times New Roman" w:cs="Times New Roman"/>
        </w:rPr>
        <w:t>Wykonawca zobowiązany jest do organizacji szkolenia zgodnie z harmonogramem ustalonym z Zamawiającym.</w:t>
      </w:r>
    </w:p>
    <w:p w14:paraId="0BB02EF9" w14:textId="77777777" w:rsidR="002E7667" w:rsidRPr="00AC7E93" w:rsidRDefault="002E7667" w:rsidP="009D3B4C">
      <w:pPr>
        <w:pStyle w:val="Akapitzlist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7E93">
        <w:rPr>
          <w:rFonts w:ascii="Times New Roman" w:hAnsi="Times New Roman" w:cs="Times New Roman"/>
        </w:rPr>
        <w:t>Szkolenie będzie się odbywało w godzinach ustalonych z Zamawiającym.</w:t>
      </w:r>
    </w:p>
    <w:p w14:paraId="0106B657" w14:textId="4528E81D" w:rsidR="002E7667" w:rsidRPr="00AC7E93" w:rsidRDefault="002E7667" w:rsidP="009D3B4C">
      <w:pPr>
        <w:pStyle w:val="Akapitzlist"/>
        <w:widowControl w:val="0"/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AC7E93">
        <w:rPr>
          <w:rFonts w:ascii="Times New Roman" w:hAnsi="Times New Roman" w:cs="Times New Roman"/>
        </w:rPr>
        <w:t xml:space="preserve">Wykonawca przyjmuje do wiadomości, iż jedna godzina wymieniona w opisie zamówienia oznacza 45 minut zajęć. Przerwy </w:t>
      </w:r>
      <w:r>
        <w:rPr>
          <w:rFonts w:ascii="Times New Roman" w:hAnsi="Times New Roman" w:cs="Times New Roman"/>
        </w:rPr>
        <w:t xml:space="preserve">- </w:t>
      </w:r>
      <w:r w:rsidRPr="00AC7E93">
        <w:rPr>
          <w:rFonts w:ascii="Times New Roman" w:hAnsi="Times New Roman" w:cs="Times New Roman"/>
        </w:rPr>
        <w:t>15 minutowa przerwa</w:t>
      </w:r>
      <w:r>
        <w:rPr>
          <w:rFonts w:ascii="Times New Roman" w:hAnsi="Times New Roman" w:cs="Times New Roman"/>
        </w:rPr>
        <w:t xml:space="preserve"> po każdej godzinie zajęć, jedna 30 minutowa po 4 godzinach szkolenia</w:t>
      </w:r>
      <w:r w:rsidRPr="00AC7E93">
        <w:rPr>
          <w:rFonts w:ascii="Times New Roman" w:hAnsi="Times New Roman" w:cs="Times New Roman"/>
        </w:rPr>
        <w:t>.</w:t>
      </w:r>
    </w:p>
    <w:p w14:paraId="798DDDB3" w14:textId="77777777" w:rsidR="002E7667" w:rsidRPr="00AC7E93" w:rsidRDefault="002E7667" w:rsidP="009D3B4C">
      <w:pPr>
        <w:pStyle w:val="Akapitzlist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7E93">
        <w:rPr>
          <w:rFonts w:ascii="Times New Roman" w:hAnsi="Times New Roman" w:cs="Times New Roman"/>
        </w:rPr>
        <w:t>Wykonawca zobowiązuje się do informowania uczestników o współfinansowaniu ze środków Unii Europejskiej.</w:t>
      </w:r>
    </w:p>
    <w:p w14:paraId="5F42EEBA" w14:textId="77777777" w:rsidR="00997006" w:rsidRDefault="002E7667" w:rsidP="009D3B4C">
      <w:pPr>
        <w:pStyle w:val="Akapitzlist"/>
        <w:widowControl w:val="0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7E93">
        <w:rPr>
          <w:rFonts w:ascii="Times New Roman" w:hAnsi="Times New Roman" w:cs="Times New Roman"/>
        </w:rPr>
        <w:t>Wykonawca zobowiązany będzie do informowania koordynatora Zamawiającego niezwłocznie, jednak nie później niż w następnym dniu roboczym od zaistnienia zdarzenia (telefonicznie lub e-</w:t>
      </w:r>
    </w:p>
    <w:p w14:paraId="527F21C6" w14:textId="07A2576B" w:rsidR="002E7667" w:rsidRPr="00997006" w:rsidRDefault="002E7667" w:rsidP="00997006">
      <w:pPr>
        <w:pStyle w:val="Akapitzlist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97006">
        <w:rPr>
          <w:rFonts w:ascii="Times New Roman" w:hAnsi="Times New Roman" w:cs="Times New Roman"/>
        </w:rPr>
        <w:t>mailem), o zaistniałych trudnościach w realizacji zadania, które mogą polegać np. na:</w:t>
      </w:r>
    </w:p>
    <w:p w14:paraId="723F9725" w14:textId="77777777" w:rsidR="002E7667" w:rsidRPr="00AC7E93" w:rsidRDefault="002E7667" w:rsidP="002E7667">
      <w:pPr>
        <w:pStyle w:val="Akapitzlist"/>
        <w:widowControl w:val="0"/>
        <w:numPr>
          <w:ilvl w:val="1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AC7E93">
        <w:rPr>
          <w:rFonts w:ascii="Times New Roman" w:hAnsi="Times New Roman" w:cs="Times New Roman"/>
        </w:rPr>
        <w:lastRenderedPageBreak/>
        <w:t>nieobecności uczestników,</w:t>
      </w:r>
    </w:p>
    <w:p w14:paraId="0C966E11" w14:textId="77777777" w:rsidR="002E7667" w:rsidRPr="00AC7E93" w:rsidRDefault="002E7667" w:rsidP="002E7667">
      <w:pPr>
        <w:pStyle w:val="Akapitzlist"/>
        <w:widowControl w:val="0"/>
        <w:numPr>
          <w:ilvl w:val="1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AC7E93">
        <w:rPr>
          <w:rFonts w:ascii="Times New Roman" w:hAnsi="Times New Roman" w:cs="Times New Roman"/>
        </w:rPr>
        <w:t>zmianach w harmonogramie zajęć,</w:t>
      </w:r>
    </w:p>
    <w:p w14:paraId="02092CF7" w14:textId="77777777" w:rsidR="002E7667" w:rsidRPr="00AC7E93" w:rsidRDefault="002E7667" w:rsidP="002E7667">
      <w:pPr>
        <w:pStyle w:val="Akapitzlist"/>
        <w:widowControl w:val="0"/>
        <w:numPr>
          <w:ilvl w:val="1"/>
          <w:numId w:val="7"/>
        </w:numPr>
        <w:spacing w:after="0" w:line="240" w:lineRule="auto"/>
        <w:ind w:left="426" w:firstLine="0"/>
        <w:jc w:val="both"/>
      </w:pPr>
      <w:r w:rsidRPr="00AC7E93">
        <w:rPr>
          <w:rFonts w:ascii="Times New Roman" w:hAnsi="Times New Roman" w:cs="Times New Roman"/>
        </w:rPr>
        <w:t>innych zdarzeniach mających istotny wpływ na warunki przeprowadzenia szkolenia.</w:t>
      </w:r>
    </w:p>
    <w:p w14:paraId="350EA858" w14:textId="77777777" w:rsidR="002E7667" w:rsidRPr="00C04E6D" w:rsidRDefault="002E7667" w:rsidP="00871C1E">
      <w:pPr>
        <w:pStyle w:val="Akapitzlist"/>
        <w:numPr>
          <w:ilvl w:val="0"/>
          <w:numId w:val="42"/>
        </w:numPr>
        <w:spacing w:after="104" w:line="240" w:lineRule="auto"/>
        <w:ind w:left="357" w:right="57" w:hanging="357"/>
        <w:jc w:val="both"/>
        <w:rPr>
          <w:rFonts w:ascii="Times New Roman" w:hAnsi="Times New Roman" w:cs="Times New Roman"/>
        </w:rPr>
      </w:pPr>
      <w:r w:rsidRPr="00D10B90">
        <w:rPr>
          <w:rFonts w:ascii="Times New Roman" w:hAnsi="Times New Roman" w:cs="Times New Roman"/>
        </w:rPr>
        <w:t xml:space="preserve">W ramach realizacji </w:t>
      </w:r>
      <w:r w:rsidRPr="11C65B54">
        <w:rPr>
          <w:rFonts w:ascii="Times New Roman" w:hAnsi="Times New Roman" w:cs="Times New Roman"/>
        </w:rPr>
        <w:t>zadania Wykonawca zagwarantuje wykwalifikowaną kadrę, która zapewni właściwe i bezpieczne waru</w:t>
      </w:r>
      <w:r>
        <w:rPr>
          <w:rFonts w:ascii="Times New Roman" w:hAnsi="Times New Roman" w:cs="Times New Roman"/>
        </w:rPr>
        <w:t>nki realizacji zadania.  Osoby p</w:t>
      </w:r>
      <w:r w:rsidRPr="11C65B54">
        <w:rPr>
          <w:rFonts w:ascii="Times New Roman" w:hAnsi="Times New Roman" w:cs="Times New Roman"/>
        </w:rPr>
        <w:t>rowadzące szkolenie obligatoryjnie będą posiadały wykształcenie wyższe</w:t>
      </w:r>
      <w:r>
        <w:rPr>
          <w:rFonts w:ascii="Times New Roman" w:hAnsi="Times New Roman" w:cs="Times New Roman"/>
        </w:rPr>
        <w:t xml:space="preserve"> oraz </w:t>
      </w:r>
      <w:r w:rsidRPr="11C65B54">
        <w:rPr>
          <w:rFonts w:ascii="Times New Roman" w:hAnsi="Times New Roman" w:cs="Times New Roman"/>
        </w:rPr>
        <w:t xml:space="preserve">minimum </w:t>
      </w:r>
      <w:r>
        <w:rPr>
          <w:rFonts w:ascii="Times New Roman" w:hAnsi="Times New Roman" w:cs="Times New Roman"/>
        </w:rPr>
        <w:t>2-</w:t>
      </w:r>
      <w:r w:rsidRPr="11C65B54">
        <w:rPr>
          <w:rFonts w:ascii="Times New Roman" w:hAnsi="Times New Roman" w:cs="Times New Roman"/>
        </w:rPr>
        <w:t xml:space="preserve">letnie doświadczenie </w:t>
      </w:r>
      <w:r>
        <w:rPr>
          <w:rFonts w:ascii="Times New Roman" w:hAnsi="Times New Roman" w:cs="Times New Roman"/>
        </w:rPr>
        <w:t>w prowadzeniu szkoleń o tematyce związanej z projektowaniem uniwersalnym, zapewniające</w:t>
      </w:r>
      <w:r w:rsidRPr="11C65B54">
        <w:rPr>
          <w:rFonts w:ascii="Times New Roman" w:hAnsi="Times New Roman" w:cs="Times New Roman"/>
        </w:rPr>
        <w:t xml:space="preserve"> profesjonalizm i</w:t>
      </w:r>
      <w:r>
        <w:rPr>
          <w:rFonts w:ascii="Times New Roman" w:hAnsi="Times New Roman" w:cs="Times New Roman"/>
        </w:rPr>
        <w:t> </w:t>
      </w:r>
      <w:r w:rsidRPr="11C65B54">
        <w:rPr>
          <w:rFonts w:ascii="Times New Roman" w:hAnsi="Times New Roman" w:cs="Times New Roman"/>
        </w:rPr>
        <w:t>skuteczn</w:t>
      </w:r>
      <w:r>
        <w:rPr>
          <w:rFonts w:ascii="Times New Roman" w:hAnsi="Times New Roman" w:cs="Times New Roman"/>
        </w:rPr>
        <w:t xml:space="preserve">ość w przekazywaniu posiadanej </w:t>
      </w:r>
      <w:r w:rsidRPr="11C65B54">
        <w:rPr>
          <w:rFonts w:ascii="Times New Roman" w:hAnsi="Times New Roman" w:cs="Times New Roman"/>
        </w:rPr>
        <w:t xml:space="preserve">wiedzy umożliwiające przeprowadzenie danego szkolenia. </w:t>
      </w:r>
    </w:p>
    <w:p w14:paraId="0E5CFCAF" w14:textId="77777777" w:rsidR="002E7667" w:rsidRPr="00D3470B" w:rsidRDefault="002E7667" w:rsidP="009D3B4C">
      <w:pPr>
        <w:pStyle w:val="Akapitzlist"/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W przypadku braku możliwości wykonania przedmiotu zamówienia przez osoby wskazane przez Wykonawcę, będzie on zobowiązany zapewnić zastępstwo, z zastrzeżeniem, że nowa kadra posiadać będzie co najmniej równoważne doświadczenie zawodowe oraz uprawnienia do przeprowadzania szkoleń, jak wykazane powyżej.</w:t>
      </w:r>
    </w:p>
    <w:p w14:paraId="20567F59" w14:textId="77777777" w:rsidR="002E7667" w:rsidRPr="00D3470B" w:rsidRDefault="002E7667" w:rsidP="009D3B4C">
      <w:pPr>
        <w:pStyle w:val="Akapitzlist"/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Wszelkie koszty związane z realizacją zadania m.in. koszt trenerów, koszt materiałów szkoleniowych i pomocy dydaktycznych ponosi Wykonawca.</w:t>
      </w:r>
    </w:p>
    <w:p w14:paraId="31602E88" w14:textId="77777777" w:rsidR="002E7667" w:rsidRPr="00D3470B" w:rsidRDefault="002E7667" w:rsidP="009D3B4C">
      <w:pPr>
        <w:pStyle w:val="Akapitzlist"/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Wykonawca gwarantuje bezpieczeństwo osób i mienia podczas wykonywania usługi. Za wszelkie roszczenia z tytułu zdarzeń lub wypadków odpowiada Wykonawca.</w:t>
      </w:r>
    </w:p>
    <w:p w14:paraId="51E5EFE5" w14:textId="77777777" w:rsidR="002E7667" w:rsidRPr="00D3470B" w:rsidRDefault="002E7667" w:rsidP="009D3B4C">
      <w:pPr>
        <w:pStyle w:val="Akapitzlist"/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 xml:space="preserve">Odpowiedzialność wobec uczestników szkolenia z tytułu szkód poniesionych w związku ze świadczeniem usługi ponosi wyłącznie Wykonawca. Na nim też spoczywa obowiązek ubezpieczenia się od wszystkich </w:t>
      </w:r>
      <w:proofErr w:type="spellStart"/>
      <w:r w:rsidRPr="00D3470B">
        <w:rPr>
          <w:rFonts w:ascii="Times New Roman" w:hAnsi="Times New Roman" w:cs="Times New Roman"/>
        </w:rPr>
        <w:t>ryzyk</w:t>
      </w:r>
      <w:proofErr w:type="spellEnd"/>
      <w:r w:rsidRPr="00D3470B">
        <w:rPr>
          <w:rFonts w:ascii="Times New Roman" w:hAnsi="Times New Roman" w:cs="Times New Roman"/>
        </w:rPr>
        <w:t xml:space="preserve"> związanych ze świadczeniem usługi.</w:t>
      </w:r>
    </w:p>
    <w:p w14:paraId="7D3111E2" w14:textId="77777777" w:rsidR="002E7667" w:rsidRPr="00D3470B" w:rsidRDefault="002E7667" w:rsidP="009D3B4C">
      <w:pPr>
        <w:pStyle w:val="Akapitzlist"/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 xml:space="preserve">Wykonawca zapewni wszystkim uczestnikom materiały szkoleniowe. </w:t>
      </w:r>
    </w:p>
    <w:p w14:paraId="5E88084E" w14:textId="77777777" w:rsidR="002E7667" w:rsidRPr="00D3470B" w:rsidRDefault="002E7667" w:rsidP="009D3B4C">
      <w:pPr>
        <w:pStyle w:val="Akapitzlist"/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Wykonawca zobowiązuje się do nieobciążania uczestników żadnymi dodatkowymi kosztami.</w:t>
      </w:r>
    </w:p>
    <w:p w14:paraId="23B38642" w14:textId="77777777" w:rsidR="002E7667" w:rsidRPr="00D3470B" w:rsidRDefault="002E7667" w:rsidP="009D3B4C">
      <w:pPr>
        <w:pStyle w:val="Akapitzlist"/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W ramach realizacji zadania Wykonawca zobowiązany będzie do prowadzenia następującej dokumentacji:  </w:t>
      </w:r>
    </w:p>
    <w:p w14:paraId="3932575C" w14:textId="77777777" w:rsidR="002E7667" w:rsidRPr="00D3470B" w:rsidRDefault="002E7667" w:rsidP="009D3B4C">
      <w:pPr>
        <w:pStyle w:val="Akapitzlist"/>
        <w:widowControl w:val="0"/>
        <w:numPr>
          <w:ilvl w:val="1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 xml:space="preserve">prowadzenia list obecności na zajęciach, </w:t>
      </w:r>
    </w:p>
    <w:p w14:paraId="5B4E45E7" w14:textId="77777777" w:rsidR="002E7667" w:rsidRPr="00D3470B" w:rsidRDefault="002E7667" w:rsidP="009D3B4C">
      <w:pPr>
        <w:pStyle w:val="Akapitzlist"/>
        <w:widowControl w:val="0"/>
        <w:numPr>
          <w:ilvl w:val="1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prowadzenia dziennika zajęć zawierającego wymiar godzin, program i tematy szkoleń oraz podpisy prowadzących daną tematykę zajęć,</w:t>
      </w:r>
    </w:p>
    <w:p w14:paraId="64DC94D2" w14:textId="77777777" w:rsidR="002E7667" w:rsidRPr="00D3470B" w:rsidRDefault="002E7667" w:rsidP="009D3B4C">
      <w:pPr>
        <w:pStyle w:val="Akapitzlist"/>
        <w:widowControl w:val="0"/>
        <w:numPr>
          <w:ilvl w:val="1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 xml:space="preserve">prowadzenia list odbioru materiałów szkoleniowych, </w:t>
      </w:r>
    </w:p>
    <w:p w14:paraId="7D461753" w14:textId="77777777" w:rsidR="002E7667" w:rsidRPr="00D3470B" w:rsidRDefault="002E7667" w:rsidP="009D3B4C">
      <w:pPr>
        <w:pStyle w:val="Akapitzlist"/>
        <w:widowControl w:val="0"/>
        <w:numPr>
          <w:ilvl w:val="1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prowadzenie dokumentacji fotograficznej z realizowanego szkolenia.</w:t>
      </w:r>
    </w:p>
    <w:p w14:paraId="04F9BF98" w14:textId="77777777" w:rsidR="002E7667" w:rsidRPr="00D3470B" w:rsidRDefault="002E7667" w:rsidP="002E7667">
      <w:pPr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Dokumentacja musi być oznaczona logotypem, zgodnie z wytycznymi dotyczącymi oznaczania projektów w ramach EFS :</w:t>
      </w:r>
    </w:p>
    <w:p w14:paraId="5275077B" w14:textId="0EF8F0BD" w:rsidR="005D2DDA" w:rsidRPr="00D3470B" w:rsidRDefault="005E0429" w:rsidP="005D2DDA">
      <w:pPr>
        <w:jc w:val="both"/>
        <w:rPr>
          <w:rFonts w:ascii="Times New Roman" w:hAnsi="Times New Roman" w:cs="Times New Roman"/>
        </w:rPr>
      </w:pPr>
      <w:r w:rsidRPr="005E042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7BAB06B" wp14:editId="4FD296F7">
            <wp:extent cx="5760720" cy="1007545"/>
            <wp:effectExtent l="0" t="0" r="0" b="2540"/>
            <wp:docPr id="2" name="Obraz 2" descr="C:\Users\AM\Downloads\LOGO 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\Downloads\LOGO P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3353C" w14:textId="77777777" w:rsidR="002E7667" w:rsidRPr="00D3470B" w:rsidRDefault="002E7667" w:rsidP="009D3B4C">
      <w:pPr>
        <w:pStyle w:val="Akapitzlist"/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 xml:space="preserve">Wykonawca zobowiązany jest opracować </w:t>
      </w:r>
      <w:r>
        <w:rPr>
          <w:rFonts w:ascii="Times New Roman" w:hAnsi="Times New Roman" w:cs="Times New Roman"/>
        </w:rPr>
        <w:t>szczegółowy program szkolenia. W</w:t>
      </w:r>
      <w:r w:rsidRPr="00D3470B">
        <w:rPr>
          <w:rFonts w:ascii="Times New Roman" w:hAnsi="Times New Roman" w:cs="Times New Roman"/>
        </w:rPr>
        <w:t>w. program powinien być opracowany zgodnie z obowiązującymi w tym zakresie przepisami prawa.</w:t>
      </w:r>
    </w:p>
    <w:p w14:paraId="4CADF079" w14:textId="77777777" w:rsidR="002E7667" w:rsidRPr="00D3470B" w:rsidRDefault="002E7667" w:rsidP="009D3B4C">
      <w:pPr>
        <w:pStyle w:val="Akapitzlist"/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Wykonawca zobowiązuje się do przekazania, w terminie 5 dni roboczych po zakończeniu szkolenia dokumentów potwierdzających ich odbycie, w tym list obecności, kopii uzyskanych zaświadczeń oraz certyfikatów.</w:t>
      </w:r>
    </w:p>
    <w:p w14:paraId="47EF3C35" w14:textId="77777777" w:rsidR="002E7667" w:rsidRPr="00D3470B" w:rsidRDefault="002E7667" w:rsidP="009D3B4C">
      <w:pPr>
        <w:pStyle w:val="Akapitzlist"/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Zamawiający zastrzega sobie prawo zmiany liczby uczestników kierowanych na szkolenie. </w:t>
      </w:r>
    </w:p>
    <w:p w14:paraId="4295ECB1" w14:textId="77777777" w:rsidR="007B3A35" w:rsidRPr="007B3A35" w:rsidRDefault="007B3A35" w:rsidP="007B3A35">
      <w:pPr>
        <w:pStyle w:val="Akapitzlist"/>
        <w:numPr>
          <w:ilvl w:val="0"/>
          <w:numId w:val="42"/>
        </w:numPr>
        <w:rPr>
          <w:rFonts w:ascii="Times New Roman" w:hAnsi="Times New Roman" w:cs="Times New Roman"/>
        </w:rPr>
      </w:pPr>
      <w:r w:rsidRPr="007B3A35">
        <w:rPr>
          <w:rFonts w:ascii="Times New Roman" w:hAnsi="Times New Roman" w:cs="Times New Roman"/>
        </w:rPr>
        <w:t xml:space="preserve">Zamawiający zapłaci za faktycznie przeszkolone osoby. </w:t>
      </w:r>
    </w:p>
    <w:p w14:paraId="63642219" w14:textId="77777777" w:rsidR="002E7667" w:rsidRPr="00D3470B" w:rsidRDefault="002E7667" w:rsidP="009D3B4C">
      <w:pPr>
        <w:pStyle w:val="Akapitzlist"/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>Zamawiający zastrzega sobie prawo do kontroli prowadzonego szkolenia zawodowego, w tym niezapowiedzianej, przez uprawnione organy nadzoru i kontroli. Kontrola może zostać przeprowadzona w miejscu realizacji szkolenia zawodowego.</w:t>
      </w:r>
    </w:p>
    <w:p w14:paraId="137D12FE" w14:textId="77777777" w:rsidR="002E7667" w:rsidRPr="00D3470B" w:rsidRDefault="002E7667" w:rsidP="009D3B4C">
      <w:pPr>
        <w:pStyle w:val="Akapitzlist"/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3470B">
        <w:rPr>
          <w:rFonts w:ascii="Times New Roman" w:hAnsi="Times New Roman" w:cs="Times New Roman"/>
        </w:rPr>
        <w:t xml:space="preserve">Wykonawca winien działać zgodnie z ustawą o ochronie danych osobowych. </w:t>
      </w:r>
    </w:p>
    <w:p w14:paraId="404E620E" w14:textId="77777777" w:rsidR="002E7667" w:rsidRPr="00C33293" w:rsidRDefault="002E7667" w:rsidP="002E7667">
      <w:pPr>
        <w:spacing w:after="0" w:line="240" w:lineRule="auto"/>
        <w:jc w:val="both"/>
        <w:rPr>
          <w:rFonts w:ascii="Times New Roman" w:hAnsi="Times New Roman" w:cs="Times New Roman"/>
          <w:color w:val="FF0000"/>
          <w:lang w:eastAsia="pl-PL"/>
        </w:rPr>
      </w:pPr>
    </w:p>
    <w:p w14:paraId="1A148D61" w14:textId="77777777" w:rsidR="002E7667" w:rsidRPr="0014753D" w:rsidRDefault="002E7667" w:rsidP="002E766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14753D">
        <w:rPr>
          <w:rFonts w:ascii="Times New Roman" w:hAnsi="Times New Roman" w:cs="Times New Roman"/>
          <w:b/>
          <w:bCs/>
          <w:lang w:eastAsia="pl-PL"/>
        </w:rPr>
        <w:lastRenderedPageBreak/>
        <w:t>INNE ISTOTNE WARUNKI ZAMÓWIENIA:</w:t>
      </w:r>
    </w:p>
    <w:p w14:paraId="218070FF" w14:textId="14F17CE0" w:rsidR="002E7667" w:rsidRDefault="002E7667" w:rsidP="002E7667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54AE9911">
        <w:rPr>
          <w:rFonts w:ascii="Times New Roman" w:hAnsi="Times New Roman" w:cs="Times New Roman"/>
        </w:rPr>
        <w:t>Termin płatności za realizację przed</w:t>
      </w:r>
      <w:r>
        <w:rPr>
          <w:rFonts w:ascii="Times New Roman" w:hAnsi="Times New Roman" w:cs="Times New Roman"/>
        </w:rPr>
        <w:t>miotu zamówienia: maksymalnie 21</w:t>
      </w:r>
      <w:r w:rsidRPr="54AE9911">
        <w:rPr>
          <w:rFonts w:ascii="Times New Roman" w:hAnsi="Times New Roman" w:cs="Times New Roman"/>
        </w:rPr>
        <w:t xml:space="preserve"> dni od podpisania protokołu odbioru i przedstawieniu poświadczeń wydanych certyfikatów, po złożeniu prawidłowo wystawionego rachunku/ faktury za każdy pakiet zrealizowanego szkolenia. </w:t>
      </w:r>
    </w:p>
    <w:p w14:paraId="6EE546C4" w14:textId="4073D22E" w:rsidR="00502C4C" w:rsidRDefault="00502C4C" w:rsidP="00502C4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52F5BE" w14:textId="585EC157" w:rsidR="00502C4C" w:rsidRDefault="00502C4C" w:rsidP="00502C4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14D206" w14:textId="7F7C378E" w:rsidR="00502C4C" w:rsidRPr="00502C4C" w:rsidRDefault="00502C4C" w:rsidP="00502C4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2C4C">
        <w:rPr>
          <w:rFonts w:ascii="Times New Roman" w:hAnsi="Times New Roman" w:cs="Times New Roman"/>
          <w:b/>
          <w:bCs/>
        </w:rPr>
        <w:t>Pakiet I</w:t>
      </w:r>
      <w:r>
        <w:rPr>
          <w:rFonts w:ascii="Times New Roman" w:hAnsi="Times New Roman" w:cs="Times New Roman"/>
          <w:b/>
          <w:bCs/>
        </w:rPr>
        <w:t>II</w:t>
      </w:r>
    </w:p>
    <w:p w14:paraId="5ED1701E" w14:textId="77777777" w:rsidR="008E1EBB" w:rsidRPr="009A68C7" w:rsidRDefault="00502C4C" w:rsidP="009A68C7">
      <w:pPr>
        <w:shd w:val="clear" w:color="auto" w:fill="FFFFFF" w:themeFill="background1"/>
        <w:spacing w:after="23"/>
        <w:jc w:val="both"/>
        <w:rPr>
          <w:rFonts w:ascii="Times New Roman" w:hAnsi="Times New Roman" w:cs="Times New Roman"/>
        </w:rPr>
      </w:pPr>
      <w:r w:rsidRPr="00502C4C">
        <w:rPr>
          <w:rFonts w:ascii="Times New Roman" w:eastAsia="Calibri" w:hAnsi="Times New Roman" w:cs="Times New Roman"/>
        </w:rPr>
        <w:t xml:space="preserve">PRZEDMIOT ZAMÓWNIENIA: </w:t>
      </w:r>
      <w:r w:rsidRPr="00502C4C">
        <w:rPr>
          <w:rFonts w:ascii="Times New Roman" w:hAnsi="Times New Roman" w:cs="Times New Roman"/>
        </w:rPr>
        <w:t>przeprowadzenie certyfikowanego szkolenia</w:t>
      </w:r>
      <w:r w:rsidRPr="00502C4C">
        <w:rPr>
          <w:rFonts w:ascii="Times New Roman" w:eastAsia="Calibri" w:hAnsi="Times New Roman" w:cs="Times New Roman"/>
        </w:rPr>
        <w:t xml:space="preserve"> </w:t>
      </w:r>
      <w:r w:rsidRPr="00502C4C">
        <w:rPr>
          <w:rFonts w:ascii="Times New Roman" w:eastAsia="Calibri" w:hAnsi="Times New Roman" w:cs="Times New Roman"/>
          <w:bCs/>
        </w:rPr>
        <w:t>z zakresu</w:t>
      </w:r>
      <w:r w:rsidR="008E1EBB" w:rsidRPr="009A68C7">
        <w:rPr>
          <w:rFonts w:ascii="Times New Roman" w:eastAsia="Calibri" w:hAnsi="Times New Roman" w:cs="Times New Roman"/>
          <w:b/>
          <w:bCs/>
        </w:rPr>
        <w:t xml:space="preserve"> Identyfikacji</w:t>
      </w:r>
      <w:r w:rsidRPr="00502C4C">
        <w:rPr>
          <w:rFonts w:ascii="Times New Roman" w:eastAsia="Calibri" w:hAnsi="Times New Roman" w:cs="Times New Roman"/>
          <w:b/>
          <w:bCs/>
        </w:rPr>
        <w:t xml:space="preserve"> potrzeb osób z niepełnosprawnościami w procesie dydaktycznym na kierunku technicznym</w:t>
      </w:r>
      <w:r w:rsidRPr="00502C4C">
        <w:rPr>
          <w:rFonts w:ascii="Times New Roman" w:hAnsi="Times New Roman" w:cs="Times New Roman"/>
        </w:rPr>
        <w:t xml:space="preserve"> </w:t>
      </w:r>
    </w:p>
    <w:p w14:paraId="10CA0753" w14:textId="2A2EC1E6" w:rsidR="00502C4C" w:rsidRPr="00502C4C" w:rsidRDefault="00502C4C" w:rsidP="009A68C7">
      <w:pPr>
        <w:shd w:val="clear" w:color="auto" w:fill="FFFFFF" w:themeFill="background1"/>
        <w:spacing w:after="23"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  <w:shd w:val="clear" w:color="auto" w:fill="FFFFFF" w:themeFill="background1"/>
        </w:rPr>
        <w:t xml:space="preserve">dla 2 pracowników dydaktycznych,  </w:t>
      </w:r>
      <w:r w:rsidRPr="00502C4C">
        <w:rPr>
          <w:rFonts w:ascii="Times New Roman" w:hAnsi="Times New Roman" w:cs="Times New Roman"/>
        </w:rPr>
        <w:t>realizowanego w jednej grupie zajęciowej.</w:t>
      </w:r>
    </w:p>
    <w:p w14:paraId="3187B825" w14:textId="77777777" w:rsidR="00502C4C" w:rsidRPr="00502C4C" w:rsidRDefault="00502C4C" w:rsidP="009A68C7">
      <w:pPr>
        <w:shd w:val="clear" w:color="auto" w:fill="FFFFFF" w:themeFill="background1"/>
        <w:spacing w:after="23"/>
        <w:jc w:val="both"/>
        <w:rPr>
          <w:rFonts w:ascii="Times New Roman" w:hAnsi="Times New Roman" w:cs="Times New Roman"/>
        </w:rPr>
      </w:pPr>
    </w:p>
    <w:p w14:paraId="3EB037BC" w14:textId="77777777" w:rsidR="00502C4C" w:rsidRPr="00502C4C" w:rsidRDefault="00502C4C" w:rsidP="00502C4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2C4C">
        <w:rPr>
          <w:rFonts w:ascii="Times New Roman" w:hAnsi="Times New Roman" w:cs="Times New Roman"/>
          <w:b/>
          <w:bCs/>
        </w:rPr>
        <w:t>CEL SZKOLENIA:</w:t>
      </w:r>
    </w:p>
    <w:p w14:paraId="09570E67" w14:textId="77777777" w:rsidR="00502C4C" w:rsidRPr="00502C4C" w:rsidRDefault="00502C4C" w:rsidP="0050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  <w:bCs/>
        </w:rPr>
        <w:t xml:space="preserve">Celem szkolenia jest uświadomienie </w:t>
      </w:r>
      <w:r w:rsidRPr="00502C4C">
        <w:rPr>
          <w:rFonts w:ascii="Times New Roman" w:hAnsi="Times New Roman" w:cs="Times New Roman"/>
        </w:rPr>
        <w:t>kadrze dydaktycznej ograniczeń dla osób z niepełnosprawnościami w zakresie dostępu do miejsc dydaktycznych, realizacji zdań badawczych na stanowiskach laboratoryjnych oraz realizacji badań kontrolnych pojazdów samochodowych.</w:t>
      </w:r>
    </w:p>
    <w:p w14:paraId="6BD0367E" w14:textId="77777777" w:rsidR="00502C4C" w:rsidRPr="00502C4C" w:rsidRDefault="00502C4C" w:rsidP="00502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DC77F01" w14:textId="77777777" w:rsidR="00502C4C" w:rsidRPr="00502C4C" w:rsidRDefault="00502C4C" w:rsidP="00502C4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502C4C">
        <w:rPr>
          <w:rFonts w:ascii="Times New Roman" w:hAnsi="Times New Roman" w:cs="Times New Roman"/>
          <w:b/>
          <w:bCs/>
          <w:lang w:eastAsia="pl-PL"/>
        </w:rPr>
        <w:t>PROGRAM SZKOLENIA:</w:t>
      </w:r>
    </w:p>
    <w:p w14:paraId="59600D52" w14:textId="77777777" w:rsidR="00502C4C" w:rsidRPr="00502C4C" w:rsidRDefault="00502C4C" w:rsidP="00502C4C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502C4C">
        <w:rPr>
          <w:rFonts w:ascii="Times New Roman" w:eastAsia="Calibri" w:hAnsi="Times New Roman" w:cs="Times New Roman"/>
          <w:lang w:eastAsia="pl-PL"/>
        </w:rPr>
        <w:t>Bariery architektoniczne w dostępie do miejsc kształcenia.</w:t>
      </w:r>
    </w:p>
    <w:p w14:paraId="54EBF953" w14:textId="25734EA9" w:rsidR="00502C4C" w:rsidRPr="00502C4C" w:rsidRDefault="00502C4C" w:rsidP="00502C4C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502C4C">
        <w:rPr>
          <w:rFonts w:ascii="Times New Roman" w:eastAsia="Calibri" w:hAnsi="Times New Roman" w:cs="Times New Roman"/>
          <w:lang w:eastAsia="pl-PL"/>
        </w:rPr>
        <w:t>Fizyczne ograniczenia w procesie badań laboratoryjnych oraz pomiaru wielkości fizycznych i</w:t>
      </w:r>
      <w:r w:rsidR="008E1EBB" w:rsidRPr="009A68C7">
        <w:rPr>
          <w:rFonts w:ascii="Times New Roman" w:eastAsia="Calibri" w:hAnsi="Times New Roman" w:cs="Times New Roman"/>
          <w:lang w:eastAsia="pl-PL"/>
        </w:rPr>
        <w:t> </w:t>
      </w:r>
      <w:r w:rsidRPr="00502C4C">
        <w:rPr>
          <w:rFonts w:ascii="Times New Roman" w:eastAsia="Calibri" w:hAnsi="Times New Roman" w:cs="Times New Roman"/>
          <w:lang w:eastAsia="pl-PL"/>
        </w:rPr>
        <w:t>elektrycznych.</w:t>
      </w:r>
    </w:p>
    <w:p w14:paraId="7BC8CCA0" w14:textId="77777777" w:rsidR="00502C4C" w:rsidRPr="00502C4C" w:rsidRDefault="00502C4C" w:rsidP="00502C4C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502C4C">
        <w:rPr>
          <w:rFonts w:ascii="Times New Roman" w:eastAsia="Calibri" w:hAnsi="Times New Roman" w:cs="Times New Roman"/>
          <w:lang w:eastAsia="pl-PL"/>
        </w:rPr>
        <w:t>Metodyka obróbki danych pomiarowych dla osób z niepełnosprawnościami.</w:t>
      </w:r>
    </w:p>
    <w:p w14:paraId="615F1068" w14:textId="77777777" w:rsidR="00502C4C" w:rsidRPr="00502C4C" w:rsidRDefault="00502C4C" w:rsidP="00502C4C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502C4C">
        <w:rPr>
          <w:rFonts w:ascii="Times New Roman" w:eastAsia="Calibri" w:hAnsi="Times New Roman" w:cs="Times New Roman"/>
          <w:lang w:eastAsia="pl-PL"/>
        </w:rPr>
        <w:t>Ograniczenia w komunikacji z użytkownikami pojazdów.</w:t>
      </w:r>
    </w:p>
    <w:p w14:paraId="17055068" w14:textId="77777777" w:rsidR="00502C4C" w:rsidRPr="00502C4C" w:rsidRDefault="00502C4C" w:rsidP="00502C4C">
      <w:pPr>
        <w:numPr>
          <w:ilvl w:val="0"/>
          <w:numId w:val="43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lang w:eastAsia="pl-PL"/>
        </w:rPr>
      </w:pPr>
      <w:r w:rsidRPr="00502C4C">
        <w:rPr>
          <w:rFonts w:ascii="Times New Roman" w:eastAsia="Calibri" w:hAnsi="Times New Roman" w:cs="Times New Roman"/>
          <w:lang w:eastAsia="pl-PL"/>
        </w:rPr>
        <w:t>Bariery architektoniczne w infrastrukturze obsługi pojazdów samochodowych.</w:t>
      </w:r>
    </w:p>
    <w:p w14:paraId="41EA6B77" w14:textId="77777777" w:rsidR="00502C4C" w:rsidRPr="00502C4C" w:rsidRDefault="00502C4C" w:rsidP="00502C4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59298B39" w14:textId="77777777" w:rsidR="00502C4C" w:rsidRPr="00502C4C" w:rsidRDefault="00502C4C" w:rsidP="00502C4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02C4C">
        <w:rPr>
          <w:rFonts w:ascii="Times New Roman" w:hAnsi="Times New Roman" w:cs="Times New Roman"/>
          <w:b/>
          <w:color w:val="000000" w:themeColor="text1"/>
        </w:rPr>
        <w:t>EFEKTY SZKOLENIA:</w:t>
      </w:r>
    </w:p>
    <w:p w14:paraId="29CEDF21" w14:textId="77777777" w:rsidR="00502C4C" w:rsidRPr="00502C4C" w:rsidRDefault="00502C4C" w:rsidP="00502C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02C4C">
        <w:rPr>
          <w:rFonts w:ascii="Times New Roman" w:hAnsi="Times New Roman" w:cs="Times New Roman"/>
          <w:color w:val="000000" w:themeColor="text1"/>
        </w:rPr>
        <w:t>Na zakończenie szkolenia jego uczestnicy:</w:t>
      </w:r>
    </w:p>
    <w:p w14:paraId="0052AB2A" w14:textId="77777777" w:rsidR="00502C4C" w:rsidRPr="00502C4C" w:rsidRDefault="00502C4C" w:rsidP="00502C4C">
      <w:pPr>
        <w:numPr>
          <w:ilvl w:val="0"/>
          <w:numId w:val="4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02C4C">
        <w:rPr>
          <w:rFonts w:ascii="Times New Roman" w:hAnsi="Times New Roman" w:cs="Times New Roman"/>
          <w:color w:val="000000" w:themeColor="text1"/>
        </w:rPr>
        <w:t xml:space="preserve">Identyfikują problemy osób z niepełno sprawnościami w dostępie do pomieszczeń dydaktycznych, laboratoryjnych i budynków infrastruktury o </w:t>
      </w:r>
      <w:proofErr w:type="spellStart"/>
      <w:r w:rsidRPr="00502C4C">
        <w:rPr>
          <w:rFonts w:ascii="Times New Roman" w:hAnsi="Times New Roman" w:cs="Times New Roman"/>
          <w:color w:val="000000" w:themeColor="text1"/>
        </w:rPr>
        <w:t>bsługi</w:t>
      </w:r>
      <w:proofErr w:type="spellEnd"/>
      <w:r w:rsidRPr="00502C4C">
        <w:rPr>
          <w:rFonts w:ascii="Times New Roman" w:hAnsi="Times New Roman" w:cs="Times New Roman"/>
          <w:color w:val="000000" w:themeColor="text1"/>
        </w:rPr>
        <w:t xml:space="preserve"> kontroli i badań pojazdów.</w:t>
      </w:r>
    </w:p>
    <w:p w14:paraId="7E7D2A3E" w14:textId="77777777" w:rsidR="00502C4C" w:rsidRPr="00502C4C" w:rsidRDefault="00502C4C" w:rsidP="00502C4C">
      <w:pPr>
        <w:numPr>
          <w:ilvl w:val="0"/>
          <w:numId w:val="4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02C4C">
        <w:rPr>
          <w:rFonts w:ascii="Times New Roman" w:hAnsi="Times New Roman" w:cs="Times New Roman"/>
          <w:color w:val="000000" w:themeColor="text1"/>
        </w:rPr>
        <w:t>Będą wiedzieli o ograniczeniach w prowadzeniu pomiarów wielkości fizycznych i elektrycznych.</w:t>
      </w:r>
    </w:p>
    <w:p w14:paraId="22CA9160" w14:textId="77777777" w:rsidR="00502C4C" w:rsidRPr="00502C4C" w:rsidRDefault="00502C4C" w:rsidP="00502C4C">
      <w:pPr>
        <w:numPr>
          <w:ilvl w:val="0"/>
          <w:numId w:val="4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02C4C">
        <w:rPr>
          <w:rFonts w:ascii="Times New Roman" w:hAnsi="Times New Roman" w:cs="Times New Roman"/>
          <w:color w:val="000000" w:themeColor="text1"/>
        </w:rPr>
        <w:t>Będą znały technologie wspierające osoby Głuche oraz Niedosłyszące w procesie obróbki bazy danych.</w:t>
      </w:r>
    </w:p>
    <w:p w14:paraId="5037D3AF" w14:textId="77777777" w:rsidR="00502C4C" w:rsidRPr="00502C4C" w:rsidRDefault="00502C4C" w:rsidP="00502C4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08C0C92E" w14:textId="77777777" w:rsidR="00502C4C" w:rsidRPr="00502C4C" w:rsidRDefault="00502C4C" w:rsidP="00502C4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502C4C">
        <w:rPr>
          <w:rFonts w:ascii="Times New Roman" w:hAnsi="Times New Roman" w:cs="Times New Roman"/>
          <w:b/>
          <w:bCs/>
          <w:lang w:eastAsia="pl-PL"/>
        </w:rPr>
        <w:t>ZASADY PRZEPROWADZENIA SZKOLENIA:</w:t>
      </w:r>
    </w:p>
    <w:p w14:paraId="66F28CB3" w14:textId="77777777" w:rsidR="00502C4C" w:rsidRPr="009A68C7" w:rsidRDefault="00502C4C" w:rsidP="008E1EBB">
      <w:pPr>
        <w:pStyle w:val="Akapitzlist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68C7">
        <w:rPr>
          <w:rFonts w:ascii="Times New Roman" w:hAnsi="Times New Roman" w:cs="Times New Roman"/>
        </w:rPr>
        <w:t xml:space="preserve">Szkolenie jednodniowe </w:t>
      </w:r>
      <w:r w:rsidRPr="009A68C7">
        <w:rPr>
          <w:rFonts w:ascii="Times New Roman" w:hAnsi="Times New Roman" w:cs="Times New Roman"/>
          <w:b/>
          <w:lang w:eastAsia="pl-PL"/>
        </w:rPr>
        <w:t>6 godzin</w:t>
      </w:r>
      <w:r w:rsidRPr="009A68C7">
        <w:rPr>
          <w:rFonts w:ascii="Times New Roman" w:hAnsi="Times New Roman" w:cs="Times New Roman"/>
          <w:lang w:eastAsia="pl-PL"/>
        </w:rPr>
        <w:t xml:space="preserve"> (6 godzin lekcyjnych po 45 minut, dodatkowo 5 przerw 10 minutowych</w:t>
      </w:r>
      <w:r w:rsidRPr="009A68C7">
        <w:rPr>
          <w:rFonts w:ascii="Times New Roman" w:hAnsi="Times New Roman" w:cs="Times New Roman"/>
        </w:rPr>
        <w:t>).</w:t>
      </w:r>
    </w:p>
    <w:p w14:paraId="020CA891" w14:textId="77777777" w:rsidR="00502C4C" w:rsidRPr="009A68C7" w:rsidRDefault="00502C4C" w:rsidP="008E1EBB">
      <w:pPr>
        <w:pStyle w:val="Akapitzlist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68C7">
        <w:rPr>
          <w:rFonts w:ascii="Times New Roman" w:eastAsia="Calibri" w:hAnsi="Times New Roman" w:cs="Times New Roman"/>
        </w:rPr>
        <w:t>Zajęcia muszą być prowadzone w języku polskim.</w:t>
      </w:r>
    </w:p>
    <w:p w14:paraId="3AAB679E" w14:textId="77777777" w:rsidR="00502C4C" w:rsidRPr="008E1EBB" w:rsidRDefault="00502C4C" w:rsidP="008E1EBB">
      <w:pPr>
        <w:pStyle w:val="Akapitzlist"/>
        <w:numPr>
          <w:ilvl w:val="0"/>
          <w:numId w:val="45"/>
        </w:numPr>
        <w:spacing w:after="115" w:line="240" w:lineRule="auto"/>
        <w:jc w:val="both"/>
        <w:rPr>
          <w:rFonts w:ascii="Times New Roman" w:hAnsi="Times New Roman" w:cs="Times New Roman"/>
        </w:rPr>
      </w:pPr>
      <w:r w:rsidRPr="009A68C7">
        <w:rPr>
          <w:rFonts w:ascii="Times New Roman" w:hAnsi="Times New Roman" w:cs="Times New Roman"/>
        </w:rPr>
        <w:t>Szkolenie powinno być zakończone</w:t>
      </w:r>
      <w:r w:rsidRPr="008E1EBB">
        <w:rPr>
          <w:rFonts w:ascii="Times New Roman" w:hAnsi="Times New Roman" w:cs="Times New Roman"/>
        </w:rPr>
        <w:t xml:space="preserve"> wydaniem dla każdego z uczestników Zaświadczenia potwierdzającego uczestnictwo oraz Certyfikatu szkolenia dotyczącego podstaw projektowania uniwersalnego. </w:t>
      </w:r>
    </w:p>
    <w:p w14:paraId="5CB2E0EE" w14:textId="77777777" w:rsidR="00502C4C" w:rsidRPr="00502C4C" w:rsidRDefault="00502C4C" w:rsidP="00502C4C">
      <w:pPr>
        <w:spacing w:after="115" w:line="275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25F7B9ED" w14:textId="77777777" w:rsidR="00997006" w:rsidRDefault="00997006" w:rsidP="00502C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14:paraId="556BF4B5" w14:textId="12140B07" w:rsidR="00502C4C" w:rsidRPr="00502C4C" w:rsidRDefault="00502C4C" w:rsidP="00502C4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502C4C">
        <w:rPr>
          <w:rFonts w:ascii="Times New Roman" w:hAnsi="Times New Roman" w:cs="Times New Roman"/>
          <w:b/>
          <w:bCs/>
          <w:color w:val="000000" w:themeColor="text1"/>
          <w:lang w:eastAsia="pl-PL"/>
        </w:rPr>
        <w:t>WARUNKI REALIZACJI ZAMÓWIENIA:</w:t>
      </w:r>
    </w:p>
    <w:p w14:paraId="583EED19" w14:textId="77777777" w:rsidR="007B3A35" w:rsidRPr="007B3A35" w:rsidRDefault="007B3A35" w:rsidP="007B3A35">
      <w:pPr>
        <w:pStyle w:val="Akapitzlist"/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3A35">
        <w:rPr>
          <w:rFonts w:ascii="Times New Roman" w:hAnsi="Times New Roman" w:cs="Times New Roman"/>
        </w:rPr>
        <w:t>Szkolenia będą realizowane w formie online.</w:t>
      </w:r>
    </w:p>
    <w:p w14:paraId="011AAA95" w14:textId="77777777" w:rsidR="007B3A35" w:rsidRPr="007B3A35" w:rsidRDefault="007B3A35" w:rsidP="007B3A35">
      <w:pPr>
        <w:pStyle w:val="Akapitzlist"/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3A35">
        <w:rPr>
          <w:rFonts w:ascii="Times New Roman" w:hAnsi="Times New Roman" w:cs="Times New Roman"/>
        </w:rPr>
        <w:t xml:space="preserve">Zajęcia zdalne prowadzone w czasie rzeczywistym z wykorzystaniem metod i technik kształcenia na odległość przy użyciu elektronicznych środków komunikacji (z wykorzystaniem komunikatorów internetowych np. aplikacji Microsoft </w:t>
      </w:r>
      <w:proofErr w:type="spellStart"/>
      <w:r w:rsidRPr="007B3A35">
        <w:rPr>
          <w:rFonts w:ascii="Times New Roman" w:hAnsi="Times New Roman" w:cs="Times New Roman"/>
        </w:rPr>
        <w:t>Teams</w:t>
      </w:r>
      <w:proofErr w:type="spellEnd"/>
      <w:r w:rsidRPr="007B3A35">
        <w:rPr>
          <w:rFonts w:ascii="Times New Roman" w:hAnsi="Times New Roman" w:cs="Times New Roman"/>
        </w:rPr>
        <w:t xml:space="preserve">) zakładającej bezpośredni kontakt i interakcję między prowadzącym zajęcia a pracownikiem/słuchaczem.  </w:t>
      </w:r>
    </w:p>
    <w:p w14:paraId="3BC73C63" w14:textId="4D4D956C" w:rsidR="00502C4C" w:rsidRPr="008E1EBB" w:rsidRDefault="00502C4C" w:rsidP="008E1EBB">
      <w:pPr>
        <w:pStyle w:val="Akapitzlist"/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1EBB">
        <w:rPr>
          <w:rFonts w:ascii="Times New Roman" w:hAnsi="Times New Roman" w:cs="Times New Roman"/>
        </w:rPr>
        <w:t xml:space="preserve">Warunkiem zakończenia udziału uczestników w szkoleniu jest umożliwienie uczestnikom osiągnięcia efektów szkolenia  wyszczególnionych w niniejszym </w:t>
      </w:r>
      <w:r w:rsidR="00571608">
        <w:rPr>
          <w:rFonts w:ascii="Times New Roman" w:hAnsi="Times New Roman" w:cs="Times New Roman"/>
        </w:rPr>
        <w:t>postępowaniu</w:t>
      </w:r>
      <w:bookmarkStart w:id="0" w:name="_GoBack"/>
      <w:bookmarkEnd w:id="0"/>
      <w:r w:rsidRPr="008E1EBB">
        <w:rPr>
          <w:rFonts w:ascii="Times New Roman" w:hAnsi="Times New Roman" w:cs="Times New Roman"/>
        </w:rPr>
        <w:t>.</w:t>
      </w:r>
    </w:p>
    <w:p w14:paraId="65647582" w14:textId="77777777" w:rsidR="00502C4C" w:rsidRPr="008E1EBB" w:rsidRDefault="00502C4C" w:rsidP="008E1EBB">
      <w:pPr>
        <w:pStyle w:val="Akapitzlist"/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1EBB">
        <w:rPr>
          <w:rFonts w:ascii="Times New Roman" w:hAnsi="Times New Roman" w:cs="Times New Roman"/>
        </w:rPr>
        <w:lastRenderedPageBreak/>
        <w:t>Wydane dokumenty będą potwierdzać posiadane umiejętności, kompetencje i wiedzę we wskazanym zakresie.</w:t>
      </w:r>
    </w:p>
    <w:p w14:paraId="59FCEA5F" w14:textId="4BA24832" w:rsidR="00502C4C" w:rsidRPr="008E1EBB" w:rsidRDefault="00502C4C" w:rsidP="008E1EBB">
      <w:pPr>
        <w:pStyle w:val="Akapitzlist"/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1EBB">
        <w:rPr>
          <w:rFonts w:ascii="Times New Roman" w:eastAsia="Calibri" w:hAnsi="Times New Roman" w:cs="Times New Roman"/>
        </w:rPr>
        <w:t xml:space="preserve">Szkolenie musi odbyć się w terminie </w:t>
      </w:r>
      <w:r w:rsidR="00755E1B" w:rsidRPr="00755E1B">
        <w:rPr>
          <w:rFonts w:ascii="Times New Roman" w:eastAsia="Calibri" w:hAnsi="Times New Roman" w:cs="Times New Roman"/>
        </w:rPr>
        <w:t xml:space="preserve">do 31 maja </w:t>
      </w:r>
      <w:r w:rsidRPr="008E1EBB">
        <w:rPr>
          <w:rFonts w:ascii="Times New Roman" w:eastAsia="Calibri" w:hAnsi="Times New Roman" w:cs="Times New Roman"/>
        </w:rPr>
        <w:t>2022 r. wg uzgodnionego harmonogramu.</w:t>
      </w:r>
    </w:p>
    <w:p w14:paraId="56B818CD" w14:textId="77777777" w:rsidR="00502C4C" w:rsidRPr="008E1EBB" w:rsidRDefault="00502C4C" w:rsidP="008E1EBB">
      <w:pPr>
        <w:pStyle w:val="Akapitzlist"/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1EBB">
        <w:rPr>
          <w:rFonts w:ascii="Times New Roman" w:hAnsi="Times New Roman" w:cs="Times New Roman"/>
        </w:rPr>
        <w:t>Wykonawca zobowiązuje się zakończyć szkolenie do 31 maja 2022 r.</w:t>
      </w:r>
    </w:p>
    <w:p w14:paraId="6F9C4597" w14:textId="77777777" w:rsidR="00502C4C" w:rsidRPr="008E1EBB" w:rsidRDefault="00502C4C" w:rsidP="008E1EBB">
      <w:pPr>
        <w:pStyle w:val="Akapitzlist"/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1EBB">
        <w:rPr>
          <w:rFonts w:ascii="Times New Roman" w:hAnsi="Times New Roman" w:cs="Times New Roman"/>
        </w:rPr>
        <w:t>Wykonawca zobowiązany jest do organizacji szkolenia zgodnie z harmonogramem ustalonym z Zamawiającym.</w:t>
      </w:r>
    </w:p>
    <w:p w14:paraId="592698E1" w14:textId="77777777" w:rsidR="00502C4C" w:rsidRPr="008E1EBB" w:rsidRDefault="00502C4C" w:rsidP="008E1EBB">
      <w:pPr>
        <w:pStyle w:val="Akapitzlist"/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1EBB">
        <w:rPr>
          <w:rFonts w:ascii="Times New Roman" w:hAnsi="Times New Roman" w:cs="Times New Roman"/>
        </w:rPr>
        <w:t>Szkolenie będzie się odbywało w godzinach ustalonych z Zamawiającym.</w:t>
      </w:r>
    </w:p>
    <w:p w14:paraId="38C3E6A6" w14:textId="4A89A0E4" w:rsidR="00502C4C" w:rsidRPr="009A68C7" w:rsidRDefault="00502C4C" w:rsidP="008E1EBB">
      <w:pPr>
        <w:pStyle w:val="Akapitzlist"/>
        <w:widowControl w:val="0"/>
        <w:numPr>
          <w:ilvl w:val="0"/>
          <w:numId w:val="46"/>
        </w:numPr>
        <w:spacing w:line="240" w:lineRule="auto"/>
        <w:rPr>
          <w:rFonts w:ascii="Times New Roman" w:hAnsi="Times New Roman" w:cs="Times New Roman"/>
        </w:rPr>
      </w:pPr>
      <w:r w:rsidRPr="008E1EBB">
        <w:rPr>
          <w:rFonts w:ascii="Times New Roman" w:hAnsi="Times New Roman" w:cs="Times New Roman"/>
        </w:rPr>
        <w:t>Wykonawca przyjmuje do wiadomości, iż jedna godzina wymieniona w opisie zamówienia oznacza 45 minut zajęć</w:t>
      </w:r>
      <w:r w:rsidRPr="009A68C7">
        <w:rPr>
          <w:rFonts w:ascii="Times New Roman" w:hAnsi="Times New Roman" w:cs="Times New Roman"/>
        </w:rPr>
        <w:t>. Przerwy - 10 minutowe; przerwa po każdych 45 minutach zajęć.</w:t>
      </w:r>
    </w:p>
    <w:p w14:paraId="4E745242" w14:textId="77777777" w:rsidR="00502C4C" w:rsidRPr="008E1EBB" w:rsidRDefault="00502C4C" w:rsidP="008E1EBB">
      <w:pPr>
        <w:pStyle w:val="Akapitzlist"/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E1EBB">
        <w:rPr>
          <w:rFonts w:ascii="Times New Roman" w:hAnsi="Times New Roman" w:cs="Times New Roman"/>
        </w:rPr>
        <w:t>Wykonawca zobowiązuje się do informowania uczestników o współfinansowaniu ze środków Unii Europejskiej.</w:t>
      </w:r>
    </w:p>
    <w:p w14:paraId="5F8493A7" w14:textId="77777777" w:rsidR="00502C4C" w:rsidRPr="008E1EBB" w:rsidRDefault="00502C4C" w:rsidP="008E1EBB">
      <w:pPr>
        <w:pStyle w:val="Akapitzlist"/>
        <w:widowControl w:val="0"/>
        <w:numPr>
          <w:ilvl w:val="0"/>
          <w:numId w:val="46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 w:rsidRPr="008E1EBB">
        <w:rPr>
          <w:rFonts w:ascii="Times New Roman" w:hAnsi="Times New Roman" w:cs="Times New Roman"/>
        </w:rPr>
        <w:t>Wykonawca zobowiązany będzie do informowania koordynatora Zamawiającego niezwłocznie, jednak nie później niż w następnym dniu roboczym od zaistnienia zdarzenia (telefonicznie lub e-mailem), o zaistniałych trudnościach w realizacji zadania, które mogą polegać np. na:</w:t>
      </w:r>
    </w:p>
    <w:p w14:paraId="7C215A29" w14:textId="77777777" w:rsidR="00502C4C" w:rsidRPr="00502C4C" w:rsidRDefault="00502C4C" w:rsidP="00502C4C">
      <w:pPr>
        <w:widowControl w:val="0"/>
        <w:numPr>
          <w:ilvl w:val="1"/>
          <w:numId w:val="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>nieobecności uczestników,</w:t>
      </w:r>
    </w:p>
    <w:p w14:paraId="268CD7B3" w14:textId="77777777" w:rsidR="00502C4C" w:rsidRPr="00502C4C" w:rsidRDefault="00502C4C" w:rsidP="00502C4C">
      <w:pPr>
        <w:widowControl w:val="0"/>
        <w:numPr>
          <w:ilvl w:val="1"/>
          <w:numId w:val="7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>zmianach w harmonogramie zajęć,</w:t>
      </w:r>
    </w:p>
    <w:p w14:paraId="043BAACC" w14:textId="77777777" w:rsidR="00502C4C" w:rsidRPr="00502C4C" w:rsidRDefault="00502C4C" w:rsidP="00502C4C">
      <w:pPr>
        <w:widowControl w:val="0"/>
        <w:numPr>
          <w:ilvl w:val="1"/>
          <w:numId w:val="7"/>
        </w:numPr>
        <w:spacing w:after="0" w:line="240" w:lineRule="auto"/>
        <w:ind w:left="426" w:firstLine="0"/>
        <w:contextualSpacing/>
        <w:jc w:val="both"/>
      </w:pPr>
      <w:r w:rsidRPr="00502C4C">
        <w:rPr>
          <w:rFonts w:ascii="Times New Roman" w:hAnsi="Times New Roman" w:cs="Times New Roman"/>
        </w:rPr>
        <w:t>innych zdarzeniach mających istotny wpływ na warunki przeprowadzenia szkolenia.</w:t>
      </w:r>
    </w:p>
    <w:p w14:paraId="00141381" w14:textId="77777777" w:rsidR="00502C4C" w:rsidRPr="008E1EBB" w:rsidRDefault="00502C4C" w:rsidP="00871C1E">
      <w:pPr>
        <w:pStyle w:val="Akapitzlist"/>
        <w:numPr>
          <w:ilvl w:val="0"/>
          <w:numId w:val="48"/>
        </w:numPr>
        <w:spacing w:after="0" w:line="240" w:lineRule="auto"/>
        <w:ind w:left="357" w:right="57" w:hanging="357"/>
        <w:jc w:val="both"/>
        <w:rPr>
          <w:rFonts w:ascii="Times New Roman" w:hAnsi="Times New Roman" w:cs="Times New Roman"/>
        </w:rPr>
      </w:pPr>
      <w:r w:rsidRPr="008E1EBB">
        <w:rPr>
          <w:rFonts w:ascii="Times New Roman" w:hAnsi="Times New Roman" w:cs="Times New Roman"/>
        </w:rPr>
        <w:t xml:space="preserve">W ramach realizacji zadania Wykonawca zagwarantuje wykwalifikowaną kadrę, która zapewni właściwe i bezpieczne warunki realizacji zadania.  Osoby prowadzące szkolenie obligatoryjnie będą posiadały wykształcenie wyższe oraz minimum 2-letnie doświadczenie w prowadzeniu szkoleń o tematyce związanej z projektowaniem uniwersalnym, zapewniające profesjonalizm i skuteczność w przekazywaniu posiadanej wiedzy umożliwiające przeprowadzenie danego szkolenia. </w:t>
      </w:r>
    </w:p>
    <w:p w14:paraId="1D3CE29B" w14:textId="77777777" w:rsidR="00502C4C" w:rsidRPr="00502C4C" w:rsidRDefault="00502C4C" w:rsidP="008E1EBB">
      <w:pPr>
        <w:widowControl w:val="0"/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>W przypadku braku możliwości wykonania przedmiotu zamówienia przez osoby wskazane przez Wykonawcę, będzie on zobowiązany zapewnić zastępstwo, z zastrzeżeniem, że nowa kadra posiadać będzie co najmniej równoważne doświadczenie zawodowe oraz uprawnienia do przeprowadzania szkoleń, jak wykazane powyżej.</w:t>
      </w:r>
    </w:p>
    <w:p w14:paraId="43CE0444" w14:textId="77777777" w:rsidR="00502C4C" w:rsidRPr="00502C4C" w:rsidRDefault="00502C4C" w:rsidP="008E1EBB">
      <w:pPr>
        <w:widowControl w:val="0"/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>Wszelkie koszty związane z realizacją zadania m.in. koszt trenerów, koszt materiałów szkoleniowych i pomocy dydaktycznych ponosi Wykonawca.</w:t>
      </w:r>
    </w:p>
    <w:p w14:paraId="51866F68" w14:textId="77777777" w:rsidR="00502C4C" w:rsidRPr="00502C4C" w:rsidRDefault="00502C4C" w:rsidP="008E1EBB">
      <w:pPr>
        <w:widowControl w:val="0"/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>Wykonawca gwarantuje bezpieczeństwo osób i mienia podczas wykonywania usługi. Za wszelkie roszczenia z tytułu zdarzeń lub wypadków odpowiada Wykonawca.</w:t>
      </w:r>
    </w:p>
    <w:p w14:paraId="2D6CC64B" w14:textId="77777777" w:rsidR="00502C4C" w:rsidRPr="00502C4C" w:rsidRDefault="00502C4C" w:rsidP="008E1EBB">
      <w:pPr>
        <w:widowControl w:val="0"/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 xml:space="preserve">Odpowiedzialność wobec uczestników szkolenia z tytułu szkód poniesionych w związku ze świadczeniem usługi ponosi wyłącznie Wykonawca. Na nim też spoczywa obowiązek ubezpieczenia się od wszystkich </w:t>
      </w:r>
      <w:proofErr w:type="spellStart"/>
      <w:r w:rsidRPr="00502C4C">
        <w:rPr>
          <w:rFonts w:ascii="Times New Roman" w:hAnsi="Times New Roman" w:cs="Times New Roman"/>
        </w:rPr>
        <w:t>ryzyk</w:t>
      </w:r>
      <w:proofErr w:type="spellEnd"/>
      <w:r w:rsidRPr="00502C4C">
        <w:rPr>
          <w:rFonts w:ascii="Times New Roman" w:hAnsi="Times New Roman" w:cs="Times New Roman"/>
        </w:rPr>
        <w:t xml:space="preserve"> związanych ze świadczeniem usługi.</w:t>
      </w:r>
    </w:p>
    <w:p w14:paraId="40FFF919" w14:textId="77777777" w:rsidR="00502C4C" w:rsidRPr="00502C4C" w:rsidRDefault="00502C4C" w:rsidP="008E1EBB">
      <w:pPr>
        <w:widowControl w:val="0"/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 xml:space="preserve">Wykonawca zapewni wszystkim uczestnikom materiały szkoleniowe. </w:t>
      </w:r>
    </w:p>
    <w:p w14:paraId="3704035B" w14:textId="77777777" w:rsidR="00502C4C" w:rsidRPr="00502C4C" w:rsidRDefault="00502C4C" w:rsidP="008E1EBB">
      <w:pPr>
        <w:widowControl w:val="0"/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>Wykonawca zobowiązuje się do nieobciążania uczestników żadnymi dodatkowymi kosztami.</w:t>
      </w:r>
    </w:p>
    <w:p w14:paraId="30019AA4" w14:textId="77777777" w:rsidR="00502C4C" w:rsidRPr="00502C4C" w:rsidRDefault="00502C4C" w:rsidP="008E1EBB">
      <w:pPr>
        <w:widowControl w:val="0"/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>W ramach realizacji zadania Wykonawca zobowiązany będzie do prowadzenia następującej dokumentacji:  </w:t>
      </w:r>
    </w:p>
    <w:p w14:paraId="48966496" w14:textId="77777777" w:rsidR="00502C4C" w:rsidRPr="00502C4C" w:rsidRDefault="00502C4C" w:rsidP="008E1EBB">
      <w:pPr>
        <w:widowControl w:val="0"/>
        <w:numPr>
          <w:ilvl w:val="1"/>
          <w:numId w:val="48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 xml:space="preserve">prowadzenia list obecności na zajęciach, </w:t>
      </w:r>
    </w:p>
    <w:p w14:paraId="4C9DB49E" w14:textId="77777777" w:rsidR="00502C4C" w:rsidRPr="00502C4C" w:rsidRDefault="00502C4C" w:rsidP="008E1EBB">
      <w:pPr>
        <w:widowControl w:val="0"/>
        <w:numPr>
          <w:ilvl w:val="1"/>
          <w:numId w:val="48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>prowadzenia dziennika zajęć zawierającego wymiar godzin, program i tematy szkoleń oraz podpisy prowadzących daną tematykę zajęć,</w:t>
      </w:r>
    </w:p>
    <w:p w14:paraId="06F8B146" w14:textId="58DD2895" w:rsidR="006E7FF1" w:rsidRPr="007B3A35" w:rsidRDefault="00502C4C" w:rsidP="007B3A35">
      <w:pPr>
        <w:widowControl w:val="0"/>
        <w:numPr>
          <w:ilvl w:val="1"/>
          <w:numId w:val="48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 xml:space="preserve">prowadzenia list odbioru materiałów szkoleniowych, </w:t>
      </w:r>
    </w:p>
    <w:p w14:paraId="486B4EAE" w14:textId="283EA97C" w:rsidR="00502C4C" w:rsidRPr="00502C4C" w:rsidRDefault="00502C4C" w:rsidP="008E1EBB">
      <w:pPr>
        <w:widowControl w:val="0"/>
        <w:numPr>
          <w:ilvl w:val="1"/>
          <w:numId w:val="48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>prowadzenie dokumentacji fotograficznej z realizowanego szkolenia.</w:t>
      </w:r>
    </w:p>
    <w:p w14:paraId="57B64E83" w14:textId="77777777" w:rsidR="00502C4C" w:rsidRPr="00502C4C" w:rsidRDefault="00502C4C" w:rsidP="00502C4C">
      <w:pPr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>Dokumentacja musi być oznaczona logotypem, zgodnie z wytycznymi dotyczącymi oznaczania projektów w ramach EFS :</w:t>
      </w:r>
    </w:p>
    <w:p w14:paraId="4EE620D4" w14:textId="0008177F" w:rsidR="005D2DDA" w:rsidRPr="00D3470B" w:rsidRDefault="005E0429" w:rsidP="005D2DDA">
      <w:pPr>
        <w:jc w:val="both"/>
        <w:rPr>
          <w:rFonts w:ascii="Times New Roman" w:hAnsi="Times New Roman" w:cs="Times New Roman"/>
        </w:rPr>
      </w:pPr>
      <w:r w:rsidRPr="005E0429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2243C7B0" wp14:editId="1AD242BC">
            <wp:extent cx="5760720" cy="1007545"/>
            <wp:effectExtent l="0" t="0" r="0" b="2540"/>
            <wp:docPr id="4" name="Obraz 4" descr="C:\Users\AM\Downloads\LOGO 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\Downloads\LOGO P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81459" w14:textId="77777777" w:rsidR="00502C4C" w:rsidRPr="00502C4C" w:rsidRDefault="00502C4C" w:rsidP="008E1EBB">
      <w:pPr>
        <w:widowControl w:val="0"/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>Wykonawca zobowiązany jest opracować szczegółowy program szkolenia, Ww. program powinien być opracowany zgodnie z obowiązującymi w tym zakresie przepisami prawa.</w:t>
      </w:r>
    </w:p>
    <w:p w14:paraId="4971A1E1" w14:textId="77777777" w:rsidR="00502C4C" w:rsidRPr="00502C4C" w:rsidRDefault="00502C4C" w:rsidP="008E1EBB">
      <w:pPr>
        <w:widowControl w:val="0"/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>Wykonawca zobowiązuje się do przekazania, w terminie 5 dni roboczych po zakończeniu szkolenia dokumentów potwierdzających ich odbycie, w tym list obecności, kopii uzyskanych zaświadczeń oraz certyfikatów.</w:t>
      </w:r>
    </w:p>
    <w:p w14:paraId="0288660B" w14:textId="77777777" w:rsidR="00502C4C" w:rsidRPr="00502C4C" w:rsidRDefault="00502C4C" w:rsidP="008E1EBB">
      <w:pPr>
        <w:widowControl w:val="0"/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>Zamawiający zastrzega sobie prawo do kontroli prowadzonego szkolenia zawodowego, w tym niezapowiedzianej, przez uprawnione organy nadzoru i kontroli. Kontrola może zostać przeprowadzona w miejscu realizacji szkolenia zawodowego.</w:t>
      </w:r>
    </w:p>
    <w:p w14:paraId="45BF59E9" w14:textId="77777777" w:rsidR="00502C4C" w:rsidRPr="00502C4C" w:rsidRDefault="00502C4C" w:rsidP="008E1EBB">
      <w:pPr>
        <w:widowControl w:val="0"/>
        <w:numPr>
          <w:ilvl w:val="0"/>
          <w:numId w:val="4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 xml:space="preserve">Wykonawca winien działać zgodnie z ustawą o ochronie danych osobowych. </w:t>
      </w:r>
    </w:p>
    <w:p w14:paraId="58E9160A" w14:textId="77777777" w:rsidR="00502C4C" w:rsidRPr="00502C4C" w:rsidRDefault="00502C4C" w:rsidP="00502C4C">
      <w:pPr>
        <w:spacing w:after="0" w:line="240" w:lineRule="auto"/>
        <w:jc w:val="both"/>
        <w:rPr>
          <w:rFonts w:ascii="Times New Roman" w:hAnsi="Times New Roman" w:cs="Times New Roman"/>
          <w:color w:val="FF0000"/>
          <w:lang w:eastAsia="pl-PL"/>
        </w:rPr>
      </w:pPr>
    </w:p>
    <w:p w14:paraId="74605BA7" w14:textId="77777777" w:rsidR="00EF7B3D" w:rsidRDefault="00EF7B3D" w:rsidP="00502C4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00FF58AD" w14:textId="334B8CAB" w:rsidR="00502C4C" w:rsidRPr="00502C4C" w:rsidRDefault="00502C4C" w:rsidP="00502C4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502C4C">
        <w:rPr>
          <w:rFonts w:ascii="Times New Roman" w:hAnsi="Times New Roman" w:cs="Times New Roman"/>
          <w:b/>
          <w:bCs/>
          <w:lang w:eastAsia="pl-PL"/>
        </w:rPr>
        <w:t>INNE ISTOTNE WARUNKI ZAMÓWIENIA:</w:t>
      </w:r>
    </w:p>
    <w:p w14:paraId="5EF98C8F" w14:textId="77777777" w:rsidR="00502C4C" w:rsidRPr="00502C4C" w:rsidRDefault="00502C4C" w:rsidP="00502C4C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502C4C">
        <w:rPr>
          <w:rFonts w:ascii="Times New Roman" w:hAnsi="Times New Roman" w:cs="Times New Roman"/>
        </w:rPr>
        <w:t xml:space="preserve">Termin płatności za realizację przedmiotu zamówienia: maksymalnie 21 dni od podpisania protokołu odbioru i przedstawieniu poświadczeń wydanych certyfikatów, po złożeniu prawidłowo wystawionego rachunku/ faktury za każdy pakiet zrealizowanego szkolenia. </w:t>
      </w:r>
    </w:p>
    <w:p w14:paraId="26922E22" w14:textId="77777777" w:rsidR="00502C4C" w:rsidRPr="00502C4C" w:rsidRDefault="00502C4C" w:rsidP="00502C4C">
      <w:pPr>
        <w:spacing w:after="0" w:line="240" w:lineRule="auto"/>
        <w:jc w:val="both"/>
        <w:rPr>
          <w:rFonts w:ascii="Times New Roman" w:hAnsi="Times New Roman" w:cs="Times New Roman"/>
          <w:color w:val="FF0000"/>
          <w:lang w:eastAsia="pl-PL"/>
        </w:rPr>
      </w:pPr>
    </w:p>
    <w:p w14:paraId="510087AC" w14:textId="77777777" w:rsidR="00502C4C" w:rsidRPr="00502C4C" w:rsidRDefault="00502C4C" w:rsidP="00502C4C">
      <w:pPr>
        <w:spacing w:before="120" w:after="0"/>
        <w:contextualSpacing/>
        <w:jc w:val="both"/>
        <w:rPr>
          <w:rFonts w:ascii="Times New Roman" w:hAnsi="Times New Roman" w:cs="Times New Roman"/>
          <w:color w:val="FF0000"/>
        </w:rPr>
      </w:pPr>
      <w:r w:rsidRPr="00502C4C">
        <w:rPr>
          <w:rFonts w:ascii="Times New Roman" w:hAnsi="Times New Roman" w:cs="Times New Roman"/>
          <w:bCs/>
          <w:color w:val="FF0000"/>
        </w:rPr>
        <w:t xml:space="preserve"> </w:t>
      </w:r>
    </w:p>
    <w:p w14:paraId="29D6B04F" w14:textId="77777777" w:rsidR="00F87A7B" w:rsidRPr="00F87A7B" w:rsidRDefault="00F87A7B" w:rsidP="00C33B60">
      <w:pPr>
        <w:pStyle w:val="Akapitzlist"/>
        <w:spacing w:before="120" w:after="0"/>
        <w:ind w:left="0"/>
        <w:jc w:val="both"/>
        <w:rPr>
          <w:rFonts w:ascii="Times New Roman" w:hAnsi="Times New Roman" w:cs="Times New Roman"/>
          <w:color w:val="FF0000"/>
        </w:rPr>
      </w:pPr>
    </w:p>
    <w:sectPr w:rsidR="00F87A7B" w:rsidRPr="00F87A7B" w:rsidSect="0076125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3B24F" w14:textId="77777777" w:rsidR="008116F9" w:rsidRDefault="008116F9" w:rsidP="00761254">
      <w:pPr>
        <w:spacing w:after="0" w:line="240" w:lineRule="auto"/>
      </w:pPr>
      <w:r>
        <w:separator/>
      </w:r>
    </w:p>
  </w:endnote>
  <w:endnote w:type="continuationSeparator" w:id="0">
    <w:p w14:paraId="649DA902" w14:textId="77777777" w:rsidR="008116F9" w:rsidRDefault="008116F9" w:rsidP="0076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D0714" w14:textId="77777777" w:rsidR="00997006" w:rsidRPr="00663C92" w:rsidRDefault="00997006" w:rsidP="00997006">
    <w:pPr>
      <w:tabs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Times New Roman" w:hAnsi="Calibri" w:cs="Calibri"/>
        <w:b/>
        <w:bCs/>
        <w:sz w:val="18"/>
        <w:szCs w:val="18"/>
      </w:rPr>
    </w:pPr>
    <w:r w:rsidRPr="00663C92">
      <w:rPr>
        <w:rFonts w:ascii="Calibri" w:eastAsia="Times New Roman" w:hAnsi="Calibri" w:cs="Calibri"/>
        <w:b/>
        <w:bCs/>
        <w:sz w:val="18"/>
        <w:szCs w:val="18"/>
      </w:rPr>
      <w:t>_________________________________________________________________________________________________</w:t>
    </w:r>
  </w:p>
  <w:p w14:paraId="1EC58FDD" w14:textId="77777777" w:rsidR="00997006" w:rsidRPr="00663C92" w:rsidRDefault="00997006" w:rsidP="00997006">
    <w:pPr>
      <w:tabs>
        <w:tab w:val="left" w:pos="1080"/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Calibri" w:hAnsi="Calibri" w:cs="Calibri"/>
        <w:b/>
        <w:bCs/>
        <w:color w:val="00000A"/>
        <w:sz w:val="17"/>
      </w:rPr>
    </w:pPr>
    <w:r w:rsidRPr="00663C92">
      <w:rPr>
        <w:rFonts w:ascii="Calibri" w:eastAsia="Calibri" w:hAnsi="Calibri" w:cs="Calibri"/>
        <w:b/>
        <w:bCs/>
        <w:color w:val="00000A"/>
        <w:sz w:val="17"/>
      </w:rPr>
      <w:t xml:space="preserve">BIURO PROJEKTU: Uniwersytet Technologiczno-Humanistyczny im. Kazimierza Pułaskiego </w:t>
    </w:r>
  </w:p>
  <w:p w14:paraId="1C2CE608" w14:textId="77777777" w:rsidR="00997006" w:rsidRPr="00663C92" w:rsidRDefault="00997006" w:rsidP="00997006">
    <w:pPr>
      <w:tabs>
        <w:tab w:val="left" w:pos="1080"/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Calibri" w:hAnsi="Calibri" w:cs="Calibri"/>
        <w:b/>
        <w:bCs/>
        <w:color w:val="00000A"/>
        <w:sz w:val="17"/>
        <w:lang w:val="pt-BR"/>
      </w:rPr>
    </w:pPr>
    <w:r w:rsidRPr="00663C92">
      <w:rPr>
        <w:rFonts w:ascii="Calibri" w:eastAsia="Calibri" w:hAnsi="Calibri" w:cs="Calibri"/>
        <w:b/>
        <w:bCs/>
        <w:color w:val="00000A"/>
        <w:sz w:val="17"/>
      </w:rPr>
      <w:t xml:space="preserve">Wydział Mechaniczny; 26-600 Radom, ul. </w:t>
    </w:r>
    <w:proofErr w:type="spellStart"/>
    <w:r w:rsidRPr="00663C92">
      <w:rPr>
        <w:rFonts w:ascii="Calibri" w:eastAsia="Calibri" w:hAnsi="Calibri" w:cs="Calibri"/>
        <w:b/>
        <w:bCs/>
        <w:color w:val="00000A"/>
        <w:sz w:val="17"/>
      </w:rPr>
      <w:t>Stasieckiego</w:t>
    </w:r>
    <w:proofErr w:type="spellEnd"/>
    <w:r w:rsidRPr="00663C92">
      <w:rPr>
        <w:rFonts w:ascii="Calibri" w:eastAsia="Calibri" w:hAnsi="Calibri" w:cs="Calibri"/>
        <w:b/>
        <w:bCs/>
        <w:color w:val="00000A"/>
        <w:sz w:val="17"/>
      </w:rPr>
      <w:t xml:space="preserve"> 54, pok. 323,  tel. 48 361-76-95 </w:t>
    </w:r>
    <w:r w:rsidRPr="00663C92">
      <w:rPr>
        <w:rFonts w:ascii="Calibri" w:eastAsia="Calibri" w:hAnsi="Calibri" w:cs="Calibri"/>
        <w:b/>
        <w:bCs/>
        <w:color w:val="00000A"/>
        <w:sz w:val="17"/>
        <w:lang w:val="pt-BR"/>
      </w:rPr>
      <w:t xml:space="preserve"> </w:t>
    </w:r>
  </w:p>
  <w:p w14:paraId="01818518" w14:textId="77777777" w:rsidR="00997006" w:rsidRPr="001A14AA" w:rsidRDefault="00997006" w:rsidP="00997006">
    <w:pPr>
      <w:tabs>
        <w:tab w:val="left" w:pos="1080"/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Calibri" w:hAnsi="Calibri" w:cs="Calibri"/>
        <w:b/>
        <w:bCs/>
        <w:color w:val="00000A"/>
        <w:sz w:val="17"/>
      </w:rPr>
    </w:pPr>
    <w:r w:rsidRPr="001A14AA">
      <w:rPr>
        <w:rFonts w:ascii="Calibri" w:eastAsia="Calibri" w:hAnsi="Calibri" w:cs="Calibri"/>
        <w:b/>
        <w:bCs/>
        <w:color w:val="00000A"/>
        <w:sz w:val="17"/>
        <w:lang w:val="pt-BR"/>
      </w:rPr>
      <w:t>e-mail: kp14@uthrad.pl;    www.kp14.uniwersytetradom.pl</w:t>
    </w:r>
  </w:p>
  <w:p w14:paraId="29088A00" w14:textId="77777777" w:rsidR="00997006" w:rsidRDefault="009970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B8D04" w14:textId="77777777" w:rsidR="00663C92" w:rsidRPr="00663C92" w:rsidRDefault="00663C92" w:rsidP="00663C92">
    <w:pPr>
      <w:tabs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Times New Roman" w:hAnsi="Calibri" w:cs="Calibri"/>
        <w:b/>
        <w:bCs/>
        <w:sz w:val="18"/>
        <w:szCs w:val="18"/>
      </w:rPr>
    </w:pPr>
    <w:r w:rsidRPr="00663C92">
      <w:rPr>
        <w:rFonts w:ascii="Calibri" w:eastAsia="Times New Roman" w:hAnsi="Calibri" w:cs="Calibri"/>
        <w:b/>
        <w:bCs/>
        <w:sz w:val="18"/>
        <w:szCs w:val="18"/>
      </w:rPr>
      <w:t>_________________________________________________________________________________________________</w:t>
    </w:r>
  </w:p>
  <w:p w14:paraId="02ED8A94" w14:textId="77777777" w:rsidR="00663C92" w:rsidRPr="00663C92" w:rsidRDefault="00663C92" w:rsidP="00663C92">
    <w:pPr>
      <w:tabs>
        <w:tab w:val="left" w:pos="1080"/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Calibri" w:hAnsi="Calibri" w:cs="Calibri"/>
        <w:b/>
        <w:bCs/>
        <w:color w:val="00000A"/>
        <w:sz w:val="17"/>
      </w:rPr>
    </w:pPr>
    <w:r w:rsidRPr="00663C92">
      <w:rPr>
        <w:rFonts w:ascii="Calibri" w:eastAsia="Calibri" w:hAnsi="Calibri" w:cs="Calibri"/>
        <w:b/>
        <w:bCs/>
        <w:color w:val="00000A"/>
        <w:sz w:val="17"/>
      </w:rPr>
      <w:t xml:space="preserve">BIURO PROJEKTU: Uniwersytet Technologiczno-Humanistyczny im. Kazimierza Pułaskiego </w:t>
    </w:r>
  </w:p>
  <w:p w14:paraId="6DEA051D" w14:textId="77777777" w:rsidR="00663C92" w:rsidRPr="00663C92" w:rsidRDefault="00663C92" w:rsidP="00663C92">
    <w:pPr>
      <w:tabs>
        <w:tab w:val="left" w:pos="1080"/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Calibri" w:hAnsi="Calibri" w:cs="Calibri"/>
        <w:b/>
        <w:bCs/>
        <w:color w:val="00000A"/>
        <w:sz w:val="17"/>
        <w:lang w:val="pt-BR"/>
      </w:rPr>
    </w:pPr>
    <w:r w:rsidRPr="00663C92">
      <w:rPr>
        <w:rFonts w:ascii="Calibri" w:eastAsia="Calibri" w:hAnsi="Calibri" w:cs="Calibri"/>
        <w:b/>
        <w:bCs/>
        <w:color w:val="00000A"/>
        <w:sz w:val="17"/>
      </w:rPr>
      <w:t xml:space="preserve">Wydział Mechaniczny; 26-600 Radom, ul. </w:t>
    </w:r>
    <w:proofErr w:type="spellStart"/>
    <w:r w:rsidRPr="00663C92">
      <w:rPr>
        <w:rFonts w:ascii="Calibri" w:eastAsia="Calibri" w:hAnsi="Calibri" w:cs="Calibri"/>
        <w:b/>
        <w:bCs/>
        <w:color w:val="00000A"/>
        <w:sz w:val="17"/>
      </w:rPr>
      <w:t>Stasieckiego</w:t>
    </w:r>
    <w:proofErr w:type="spellEnd"/>
    <w:r w:rsidRPr="00663C92">
      <w:rPr>
        <w:rFonts w:ascii="Calibri" w:eastAsia="Calibri" w:hAnsi="Calibri" w:cs="Calibri"/>
        <w:b/>
        <w:bCs/>
        <w:color w:val="00000A"/>
        <w:sz w:val="17"/>
      </w:rPr>
      <w:t xml:space="preserve"> 54, pok. 323,  tel. 48 361-76-95 </w:t>
    </w:r>
    <w:r w:rsidRPr="00663C92">
      <w:rPr>
        <w:rFonts w:ascii="Calibri" w:eastAsia="Calibri" w:hAnsi="Calibri" w:cs="Calibri"/>
        <w:b/>
        <w:bCs/>
        <w:color w:val="00000A"/>
        <w:sz w:val="17"/>
        <w:lang w:val="pt-BR"/>
      </w:rPr>
      <w:t xml:space="preserve"> </w:t>
    </w:r>
  </w:p>
  <w:p w14:paraId="6039707F" w14:textId="33E70704" w:rsidR="001A14AA" w:rsidRPr="001A14AA" w:rsidRDefault="001A14AA" w:rsidP="001A14AA">
    <w:pPr>
      <w:tabs>
        <w:tab w:val="left" w:pos="1080"/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Calibri" w:hAnsi="Calibri" w:cs="Calibri"/>
        <w:b/>
        <w:bCs/>
        <w:color w:val="00000A"/>
        <w:sz w:val="17"/>
      </w:rPr>
    </w:pPr>
    <w:r w:rsidRPr="001A14AA">
      <w:rPr>
        <w:rFonts w:ascii="Calibri" w:eastAsia="Calibri" w:hAnsi="Calibri" w:cs="Calibri"/>
        <w:b/>
        <w:bCs/>
        <w:color w:val="00000A"/>
        <w:sz w:val="17"/>
        <w:lang w:val="pt-BR"/>
      </w:rPr>
      <w:t>e-mail: kp14@uthrad.pl;    www.kp14.uniwersytetradom.pl</w:t>
    </w:r>
  </w:p>
  <w:p w14:paraId="45D30FF7" w14:textId="77777777" w:rsidR="00663C92" w:rsidRPr="00663C92" w:rsidRDefault="00663C92" w:rsidP="00663C92">
    <w:pPr>
      <w:tabs>
        <w:tab w:val="left" w:pos="1080"/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Calibri" w:hAnsi="Calibri" w:cs="Calibri"/>
        <w:b/>
        <w:bCs/>
        <w:color w:val="00000A"/>
        <w:sz w:val="17"/>
      </w:rPr>
    </w:pPr>
  </w:p>
  <w:p w14:paraId="61A2C473" w14:textId="77777777" w:rsidR="00663C92" w:rsidRDefault="00663C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A907B" w14:textId="77777777" w:rsidR="008116F9" w:rsidRDefault="008116F9" w:rsidP="00761254">
      <w:pPr>
        <w:spacing w:after="0" w:line="240" w:lineRule="auto"/>
      </w:pPr>
      <w:r>
        <w:separator/>
      </w:r>
    </w:p>
  </w:footnote>
  <w:footnote w:type="continuationSeparator" w:id="0">
    <w:p w14:paraId="66193F75" w14:textId="77777777" w:rsidR="008116F9" w:rsidRDefault="008116F9" w:rsidP="0076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0294F" w14:textId="2603BA8B" w:rsidR="00997006" w:rsidRDefault="00997006">
    <w:pPr>
      <w:pStyle w:val="Nagwek"/>
    </w:pPr>
    <w:r w:rsidRPr="006C0855">
      <w:rPr>
        <w:noProof/>
        <w:sz w:val="20"/>
        <w:szCs w:val="20"/>
        <w:lang w:eastAsia="pl-PL"/>
      </w:rPr>
      <w:drawing>
        <wp:inline distT="0" distB="0" distL="0" distR="0" wp14:anchorId="7D30CEB7" wp14:editId="7AA3E7BE">
          <wp:extent cx="5760720" cy="569823"/>
          <wp:effectExtent l="0" t="0" r="0" b="190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ED3EF" w14:textId="77777777" w:rsidR="00997006" w:rsidRPr="00663C92" w:rsidRDefault="00997006" w:rsidP="00997006">
    <w:pPr>
      <w:tabs>
        <w:tab w:val="center" w:pos="4536"/>
        <w:tab w:val="right" w:pos="9072"/>
      </w:tabs>
      <w:spacing w:after="0"/>
      <w:ind w:left="-330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663C92">
      <w:rPr>
        <w:rFonts w:ascii="Calibri" w:eastAsia="Times New Roman" w:hAnsi="Calibri" w:cs="Times New Roman"/>
        <w:sz w:val="20"/>
        <w:szCs w:val="20"/>
        <w:lang w:eastAsia="pl-PL"/>
      </w:rPr>
      <w:t xml:space="preserve">Projekt  pt.: </w:t>
    </w:r>
    <w:r w:rsidRPr="00663C92">
      <w:rPr>
        <w:rFonts w:ascii="Calibri" w:eastAsia="Times New Roman" w:hAnsi="Calibri" w:cs="Times New Roman"/>
        <w:b/>
        <w:bCs/>
        <w:sz w:val="20"/>
        <w:szCs w:val="20"/>
        <w:lang w:eastAsia="pl-PL"/>
      </w:rPr>
      <w:t>„Projektowanie uniwersalne w UTH Rad.”</w:t>
    </w:r>
    <w:r w:rsidRPr="00663C92">
      <w:rPr>
        <w:rFonts w:ascii="Calibri" w:eastAsia="Times New Roman" w:hAnsi="Calibri" w:cs="Times New Roman"/>
        <w:b/>
        <w:bCs/>
        <w:i/>
        <w:iCs/>
        <w:sz w:val="20"/>
        <w:szCs w:val="20"/>
        <w:lang w:eastAsia="pl-PL"/>
      </w:rPr>
      <w:t>,</w:t>
    </w:r>
    <w:r>
      <w:rPr>
        <w:rFonts w:ascii="Calibri" w:eastAsia="Times New Roman" w:hAnsi="Calibri" w:cs="Times New Roman"/>
        <w:sz w:val="20"/>
        <w:szCs w:val="20"/>
        <w:lang w:eastAsia="pl-PL"/>
      </w:rPr>
      <w:t xml:space="preserve"> WND-</w:t>
    </w:r>
    <w:r w:rsidRPr="00663C92">
      <w:rPr>
        <w:rFonts w:ascii="Calibri" w:eastAsia="Times New Roman" w:hAnsi="Calibri" w:cs="Times New Roman"/>
        <w:sz w:val="20"/>
        <w:szCs w:val="20"/>
        <w:lang w:eastAsia="pl-PL"/>
      </w:rPr>
      <w:t>POWR.03.04.00-00-KP14/21</w:t>
    </w:r>
  </w:p>
  <w:p w14:paraId="6F6E82A5" w14:textId="02B56A3E" w:rsidR="00997006" w:rsidRDefault="00997006" w:rsidP="00997006">
    <w:pPr>
      <w:pStyle w:val="Nagwek"/>
    </w:pPr>
    <w:r w:rsidRPr="00663C92">
      <w:rPr>
        <w:rFonts w:ascii="Calibri" w:eastAsia="Times New Roman" w:hAnsi="Calibri" w:cs="Calibri"/>
        <w:noProof/>
        <w:sz w:val="24"/>
        <w:szCs w:val="24"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4B98E04" wp14:editId="5D89D97D">
              <wp:simplePos x="0" y="0"/>
              <wp:positionH relativeFrom="column">
                <wp:posOffset>201295</wp:posOffset>
              </wp:positionH>
              <wp:positionV relativeFrom="paragraph">
                <wp:posOffset>185419</wp:posOffset>
              </wp:positionV>
              <wp:extent cx="5372100" cy="0"/>
              <wp:effectExtent l="0" t="0" r="19050" b="1905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F237F2C" id="Łącznik prosty 1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85pt,14.6pt" to="438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" strokecolor="#969696" strokeweight=".5pt"/>
          </w:pict>
        </mc:Fallback>
      </mc:AlternateContent>
    </w:r>
    <w:r w:rsidRPr="00663C92">
      <w:rPr>
        <w:rFonts w:ascii="Calibri" w:eastAsia="Times New Roman" w:hAnsi="Calibri" w:cs="Calibri"/>
        <w:color w:val="00000A"/>
        <w:sz w:val="20"/>
        <w:szCs w:val="20"/>
      </w:rPr>
      <w:t>współfinansowany ze środków Unii Europejskiej w ramach Europejskiego Funduszu Społecznego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558B" w14:textId="72396A1D" w:rsidR="00663C92" w:rsidRPr="00663C92" w:rsidRDefault="00761254" w:rsidP="00663C92">
    <w:pPr>
      <w:tabs>
        <w:tab w:val="center" w:pos="4536"/>
        <w:tab w:val="right" w:pos="9072"/>
      </w:tabs>
      <w:spacing w:after="0"/>
      <w:ind w:left="-330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6C0855">
      <w:rPr>
        <w:noProof/>
        <w:sz w:val="20"/>
        <w:szCs w:val="20"/>
        <w:lang w:eastAsia="pl-PL"/>
      </w:rPr>
      <w:drawing>
        <wp:inline distT="0" distB="0" distL="0" distR="0" wp14:anchorId="39E73F8C" wp14:editId="777D9FB8">
          <wp:extent cx="6438900" cy="63690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C92" w:rsidRPr="00663C92">
      <w:rPr>
        <w:rFonts w:ascii="Calibri" w:eastAsia="Times New Roman" w:hAnsi="Calibri" w:cs="Times New Roman"/>
        <w:sz w:val="20"/>
        <w:szCs w:val="20"/>
        <w:lang w:eastAsia="pl-PL"/>
      </w:rPr>
      <w:t xml:space="preserve"> Projekt  pt.: </w:t>
    </w:r>
    <w:r w:rsidR="00663C92" w:rsidRPr="00663C92">
      <w:rPr>
        <w:rFonts w:ascii="Calibri" w:eastAsia="Times New Roman" w:hAnsi="Calibri" w:cs="Times New Roman"/>
        <w:b/>
        <w:bCs/>
        <w:sz w:val="20"/>
        <w:szCs w:val="20"/>
        <w:lang w:eastAsia="pl-PL"/>
      </w:rPr>
      <w:t>„Projektowanie uniwersalne w UTH Rad.”</w:t>
    </w:r>
    <w:r w:rsidR="00663C92" w:rsidRPr="00663C92">
      <w:rPr>
        <w:rFonts w:ascii="Calibri" w:eastAsia="Times New Roman" w:hAnsi="Calibri" w:cs="Times New Roman"/>
        <w:b/>
        <w:bCs/>
        <w:i/>
        <w:iCs/>
        <w:sz w:val="20"/>
        <w:szCs w:val="20"/>
        <w:lang w:eastAsia="pl-PL"/>
      </w:rPr>
      <w:t>,</w:t>
    </w:r>
    <w:r w:rsidR="00561185">
      <w:rPr>
        <w:rFonts w:ascii="Calibri" w:eastAsia="Times New Roman" w:hAnsi="Calibri" w:cs="Times New Roman"/>
        <w:sz w:val="20"/>
        <w:szCs w:val="20"/>
        <w:lang w:eastAsia="pl-PL"/>
      </w:rPr>
      <w:t xml:space="preserve"> </w:t>
    </w:r>
    <w:r w:rsidR="005E0429">
      <w:rPr>
        <w:rFonts w:ascii="Calibri" w:eastAsia="Times New Roman" w:hAnsi="Calibri" w:cs="Times New Roman"/>
        <w:sz w:val="20"/>
        <w:szCs w:val="20"/>
        <w:lang w:eastAsia="pl-PL"/>
      </w:rPr>
      <w:t>WND-</w:t>
    </w:r>
    <w:r w:rsidR="00663C92" w:rsidRPr="00663C92">
      <w:rPr>
        <w:rFonts w:ascii="Calibri" w:eastAsia="Times New Roman" w:hAnsi="Calibri" w:cs="Times New Roman"/>
        <w:sz w:val="20"/>
        <w:szCs w:val="20"/>
        <w:lang w:eastAsia="pl-PL"/>
      </w:rPr>
      <w:t>POWR.03.04.00-00-KP14/21</w:t>
    </w:r>
  </w:p>
  <w:p w14:paraId="3CBC8824" w14:textId="2850A508" w:rsidR="00663C92" w:rsidRPr="00663C92" w:rsidRDefault="00663C92" w:rsidP="00663C92">
    <w:pPr>
      <w:tabs>
        <w:tab w:val="center" w:pos="4536"/>
        <w:tab w:val="right" w:pos="9072"/>
      </w:tabs>
      <w:spacing w:after="0" w:line="240" w:lineRule="auto"/>
      <w:ind w:left="-330"/>
      <w:jc w:val="center"/>
      <w:rPr>
        <w:rFonts w:ascii="Calibri" w:eastAsia="Times New Roman" w:hAnsi="Calibri" w:cs="Calibri"/>
        <w:sz w:val="20"/>
        <w:szCs w:val="20"/>
        <w:lang w:eastAsia="pl-PL"/>
      </w:rPr>
    </w:pPr>
    <w:r w:rsidRPr="00663C92">
      <w:rPr>
        <w:rFonts w:ascii="Calibri" w:eastAsia="Times New Roman" w:hAnsi="Calibri" w:cs="Calibri"/>
        <w:noProof/>
        <w:sz w:val="24"/>
        <w:szCs w:val="24"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2130367" wp14:editId="2D4AC412">
              <wp:simplePos x="0" y="0"/>
              <wp:positionH relativeFrom="column">
                <wp:posOffset>201295</wp:posOffset>
              </wp:positionH>
              <wp:positionV relativeFrom="paragraph">
                <wp:posOffset>185419</wp:posOffset>
              </wp:positionV>
              <wp:extent cx="53721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CF95F4E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85pt,14.6pt" to="438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" strokecolor="#969696" strokeweight=".5pt"/>
          </w:pict>
        </mc:Fallback>
      </mc:AlternateContent>
    </w:r>
    <w:r w:rsidRPr="00663C92">
      <w:rPr>
        <w:rFonts w:ascii="Calibri" w:eastAsia="Times New Roman" w:hAnsi="Calibri" w:cs="Calibri"/>
        <w:color w:val="00000A"/>
        <w:sz w:val="20"/>
        <w:szCs w:val="20"/>
      </w:rPr>
      <w:t>współfinansowany ze środków Unii Europejskiej w ramach Europejskiego Funduszu Społecznego</w:t>
    </w:r>
  </w:p>
  <w:p w14:paraId="05D86B9C" w14:textId="66C51712" w:rsidR="00761254" w:rsidRDefault="00761254" w:rsidP="00663C92">
    <w:pPr>
      <w:pStyle w:val="Nagwek"/>
      <w:ind w:left="-33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480A"/>
    <w:multiLevelType w:val="hybridMultilevel"/>
    <w:tmpl w:val="C1EAE56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1D21EC"/>
    <w:multiLevelType w:val="multilevel"/>
    <w:tmpl w:val="7E8A0C8A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2649F"/>
    <w:multiLevelType w:val="hybridMultilevel"/>
    <w:tmpl w:val="753AAA52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02388C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EA76A2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E0166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2F8EE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4234A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4D12C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8BCF2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C8972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5C7F5D"/>
    <w:multiLevelType w:val="multilevel"/>
    <w:tmpl w:val="C30EA0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411DE6"/>
    <w:multiLevelType w:val="hybridMultilevel"/>
    <w:tmpl w:val="65222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C3E09"/>
    <w:multiLevelType w:val="hybridMultilevel"/>
    <w:tmpl w:val="753AAA52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02388C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EA76A2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E0166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2F8EE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4234A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4D12C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8BCF2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C8972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7D15DF"/>
    <w:multiLevelType w:val="multilevel"/>
    <w:tmpl w:val="7E8A0C8A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8288C"/>
    <w:multiLevelType w:val="multilevel"/>
    <w:tmpl w:val="40767AD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F09"/>
    <w:multiLevelType w:val="multilevel"/>
    <w:tmpl w:val="40767AD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B7CC3"/>
    <w:multiLevelType w:val="multilevel"/>
    <w:tmpl w:val="7E8A0C8A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20DFC"/>
    <w:multiLevelType w:val="multilevel"/>
    <w:tmpl w:val="7E8A0C8A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E3EFD"/>
    <w:multiLevelType w:val="multilevel"/>
    <w:tmpl w:val="40767AD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32317"/>
    <w:multiLevelType w:val="multilevel"/>
    <w:tmpl w:val="C30EA0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8D0FE3"/>
    <w:multiLevelType w:val="hybridMultilevel"/>
    <w:tmpl w:val="171E30C8"/>
    <w:lvl w:ilvl="0" w:tplc="85906C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BA2FAC"/>
    <w:multiLevelType w:val="multilevel"/>
    <w:tmpl w:val="40767AD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4281C"/>
    <w:multiLevelType w:val="multilevel"/>
    <w:tmpl w:val="40767AD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26025"/>
    <w:multiLevelType w:val="hybridMultilevel"/>
    <w:tmpl w:val="FFFFFFFF"/>
    <w:lvl w:ilvl="0" w:tplc="514C34BA">
      <w:start w:val="1"/>
      <w:numFmt w:val="lowerLetter"/>
      <w:lvlText w:val="%1."/>
      <w:lvlJc w:val="left"/>
      <w:pPr>
        <w:ind w:left="720" w:hanging="360"/>
      </w:pPr>
    </w:lvl>
    <w:lvl w:ilvl="1" w:tplc="1E167F96">
      <w:start w:val="1"/>
      <w:numFmt w:val="lowerLetter"/>
      <w:lvlText w:val="%2."/>
      <w:lvlJc w:val="left"/>
      <w:pPr>
        <w:ind w:left="1440" w:hanging="360"/>
      </w:pPr>
    </w:lvl>
    <w:lvl w:ilvl="2" w:tplc="1E061520">
      <w:start w:val="1"/>
      <w:numFmt w:val="lowerRoman"/>
      <w:lvlText w:val="%3."/>
      <w:lvlJc w:val="right"/>
      <w:pPr>
        <w:ind w:left="2160" w:hanging="180"/>
      </w:pPr>
    </w:lvl>
    <w:lvl w:ilvl="3" w:tplc="ACD049D8">
      <w:start w:val="1"/>
      <w:numFmt w:val="decimal"/>
      <w:lvlText w:val="%4."/>
      <w:lvlJc w:val="left"/>
      <w:pPr>
        <w:ind w:left="2880" w:hanging="360"/>
      </w:pPr>
    </w:lvl>
    <w:lvl w:ilvl="4" w:tplc="7346A98A">
      <w:start w:val="1"/>
      <w:numFmt w:val="lowerLetter"/>
      <w:lvlText w:val="%5."/>
      <w:lvlJc w:val="left"/>
      <w:pPr>
        <w:ind w:left="3600" w:hanging="360"/>
      </w:pPr>
    </w:lvl>
    <w:lvl w:ilvl="5" w:tplc="7D2EBDC4">
      <w:start w:val="1"/>
      <w:numFmt w:val="lowerRoman"/>
      <w:lvlText w:val="%6."/>
      <w:lvlJc w:val="right"/>
      <w:pPr>
        <w:ind w:left="4320" w:hanging="180"/>
      </w:pPr>
    </w:lvl>
    <w:lvl w:ilvl="6" w:tplc="84983BFE">
      <w:start w:val="1"/>
      <w:numFmt w:val="decimal"/>
      <w:lvlText w:val="%7."/>
      <w:lvlJc w:val="left"/>
      <w:pPr>
        <w:ind w:left="5040" w:hanging="360"/>
      </w:pPr>
    </w:lvl>
    <w:lvl w:ilvl="7" w:tplc="E77AE022">
      <w:start w:val="1"/>
      <w:numFmt w:val="lowerLetter"/>
      <w:lvlText w:val="%8."/>
      <w:lvlJc w:val="left"/>
      <w:pPr>
        <w:ind w:left="5760" w:hanging="360"/>
      </w:pPr>
    </w:lvl>
    <w:lvl w:ilvl="8" w:tplc="18A8492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C0A09"/>
    <w:multiLevelType w:val="hybridMultilevel"/>
    <w:tmpl w:val="786A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113EC"/>
    <w:multiLevelType w:val="hybridMultilevel"/>
    <w:tmpl w:val="FFFFFFFF"/>
    <w:lvl w:ilvl="0" w:tplc="FD1C9FEC">
      <w:start w:val="1"/>
      <w:numFmt w:val="lowerLetter"/>
      <w:lvlText w:val="%1."/>
      <w:lvlJc w:val="left"/>
      <w:pPr>
        <w:ind w:left="720" w:hanging="360"/>
      </w:pPr>
    </w:lvl>
    <w:lvl w:ilvl="1" w:tplc="CE029912">
      <w:start w:val="1"/>
      <w:numFmt w:val="lowerLetter"/>
      <w:lvlText w:val="%2."/>
      <w:lvlJc w:val="left"/>
      <w:pPr>
        <w:ind w:left="1440" w:hanging="360"/>
      </w:pPr>
    </w:lvl>
    <w:lvl w:ilvl="2" w:tplc="BDB42064">
      <w:start w:val="1"/>
      <w:numFmt w:val="lowerRoman"/>
      <w:lvlText w:val="%3."/>
      <w:lvlJc w:val="right"/>
      <w:pPr>
        <w:ind w:left="2160" w:hanging="180"/>
      </w:pPr>
    </w:lvl>
    <w:lvl w:ilvl="3" w:tplc="FF366EF4">
      <w:start w:val="1"/>
      <w:numFmt w:val="decimal"/>
      <w:lvlText w:val="%4."/>
      <w:lvlJc w:val="left"/>
      <w:pPr>
        <w:ind w:left="2880" w:hanging="360"/>
      </w:pPr>
    </w:lvl>
    <w:lvl w:ilvl="4" w:tplc="FF529E46">
      <w:start w:val="1"/>
      <w:numFmt w:val="lowerLetter"/>
      <w:lvlText w:val="%5."/>
      <w:lvlJc w:val="left"/>
      <w:pPr>
        <w:ind w:left="3600" w:hanging="360"/>
      </w:pPr>
    </w:lvl>
    <w:lvl w:ilvl="5" w:tplc="5EF8D562">
      <w:start w:val="1"/>
      <w:numFmt w:val="lowerRoman"/>
      <w:lvlText w:val="%6."/>
      <w:lvlJc w:val="right"/>
      <w:pPr>
        <w:ind w:left="4320" w:hanging="180"/>
      </w:pPr>
    </w:lvl>
    <w:lvl w:ilvl="6" w:tplc="C7F802C2">
      <w:start w:val="1"/>
      <w:numFmt w:val="decimal"/>
      <w:lvlText w:val="%7."/>
      <w:lvlJc w:val="left"/>
      <w:pPr>
        <w:ind w:left="5040" w:hanging="360"/>
      </w:pPr>
    </w:lvl>
    <w:lvl w:ilvl="7" w:tplc="2EA8429E">
      <w:start w:val="1"/>
      <w:numFmt w:val="lowerLetter"/>
      <w:lvlText w:val="%8."/>
      <w:lvlJc w:val="left"/>
      <w:pPr>
        <w:ind w:left="5760" w:hanging="360"/>
      </w:pPr>
    </w:lvl>
    <w:lvl w:ilvl="8" w:tplc="0C9C013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3603F"/>
    <w:multiLevelType w:val="multilevel"/>
    <w:tmpl w:val="C30EA0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C4630A"/>
    <w:multiLevelType w:val="hybridMultilevel"/>
    <w:tmpl w:val="E2080F56"/>
    <w:lvl w:ilvl="0" w:tplc="0D7E15F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A1B51A8"/>
    <w:multiLevelType w:val="hybridMultilevel"/>
    <w:tmpl w:val="DBF6E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30909"/>
    <w:multiLevelType w:val="hybridMultilevel"/>
    <w:tmpl w:val="753AAA52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02388C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EA76A2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E0166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2F8EE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4234A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4D12C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8BCF2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C8972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7C0AC7"/>
    <w:multiLevelType w:val="hybridMultilevel"/>
    <w:tmpl w:val="8006C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3DF40BFC"/>
    <w:multiLevelType w:val="hybridMultilevel"/>
    <w:tmpl w:val="E696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654CD"/>
    <w:multiLevelType w:val="hybridMultilevel"/>
    <w:tmpl w:val="FBB050F0"/>
    <w:lvl w:ilvl="0" w:tplc="A1C8FE94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1842C50"/>
    <w:multiLevelType w:val="hybridMultilevel"/>
    <w:tmpl w:val="FFFFFFFF"/>
    <w:lvl w:ilvl="0" w:tplc="53F69D5C">
      <w:start w:val="1"/>
      <w:numFmt w:val="decimal"/>
      <w:lvlText w:val="%1)"/>
      <w:lvlJc w:val="left"/>
      <w:pPr>
        <w:ind w:left="720" w:hanging="360"/>
      </w:pPr>
    </w:lvl>
    <w:lvl w:ilvl="1" w:tplc="5680CF7A">
      <w:start w:val="1"/>
      <w:numFmt w:val="lowerLetter"/>
      <w:lvlText w:val="%2."/>
      <w:lvlJc w:val="left"/>
      <w:pPr>
        <w:ind w:left="1440" w:hanging="360"/>
      </w:pPr>
    </w:lvl>
    <w:lvl w:ilvl="2" w:tplc="F9D855A2">
      <w:start w:val="1"/>
      <w:numFmt w:val="lowerRoman"/>
      <w:lvlText w:val="%3."/>
      <w:lvlJc w:val="right"/>
      <w:pPr>
        <w:ind w:left="2160" w:hanging="180"/>
      </w:pPr>
    </w:lvl>
    <w:lvl w:ilvl="3" w:tplc="B81A4D44">
      <w:start w:val="1"/>
      <w:numFmt w:val="decimal"/>
      <w:lvlText w:val="%4."/>
      <w:lvlJc w:val="left"/>
      <w:pPr>
        <w:ind w:left="2880" w:hanging="360"/>
      </w:pPr>
    </w:lvl>
    <w:lvl w:ilvl="4" w:tplc="79788CBE">
      <w:start w:val="1"/>
      <w:numFmt w:val="lowerLetter"/>
      <w:lvlText w:val="%5."/>
      <w:lvlJc w:val="left"/>
      <w:pPr>
        <w:ind w:left="3600" w:hanging="360"/>
      </w:pPr>
    </w:lvl>
    <w:lvl w:ilvl="5" w:tplc="E514B41C">
      <w:start w:val="1"/>
      <w:numFmt w:val="lowerRoman"/>
      <w:lvlText w:val="%6."/>
      <w:lvlJc w:val="right"/>
      <w:pPr>
        <w:ind w:left="4320" w:hanging="180"/>
      </w:pPr>
    </w:lvl>
    <w:lvl w:ilvl="6" w:tplc="2C783CA8">
      <w:start w:val="1"/>
      <w:numFmt w:val="decimal"/>
      <w:lvlText w:val="%7."/>
      <w:lvlJc w:val="left"/>
      <w:pPr>
        <w:ind w:left="5040" w:hanging="360"/>
      </w:pPr>
    </w:lvl>
    <w:lvl w:ilvl="7" w:tplc="8334E9BC">
      <w:start w:val="1"/>
      <w:numFmt w:val="lowerLetter"/>
      <w:lvlText w:val="%8."/>
      <w:lvlJc w:val="left"/>
      <w:pPr>
        <w:ind w:left="5760" w:hanging="360"/>
      </w:pPr>
    </w:lvl>
    <w:lvl w:ilvl="8" w:tplc="5AE4613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B5017"/>
    <w:multiLevelType w:val="hybridMultilevel"/>
    <w:tmpl w:val="96DE38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0B74DE"/>
    <w:multiLevelType w:val="hybridMultilevel"/>
    <w:tmpl w:val="753AAA52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02388C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EA76A2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E0166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2F8EE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4234A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4D12C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8BCF2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C8972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864D31"/>
    <w:multiLevelType w:val="multilevel"/>
    <w:tmpl w:val="7E8A0C8A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D727C"/>
    <w:multiLevelType w:val="hybridMultilevel"/>
    <w:tmpl w:val="753AAA52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02388C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EA76A2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E0166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2F8EE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4234A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4D12C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8BCF2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C8972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221723"/>
    <w:multiLevelType w:val="multilevel"/>
    <w:tmpl w:val="C30EA0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918B8"/>
    <w:multiLevelType w:val="multilevel"/>
    <w:tmpl w:val="954622F0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5C6C6C78"/>
    <w:multiLevelType w:val="hybridMultilevel"/>
    <w:tmpl w:val="753AAA52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02388C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EA76A2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E0166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2F8EE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4234A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4D12C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8BCF2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C8972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44205F"/>
    <w:multiLevelType w:val="hybridMultilevel"/>
    <w:tmpl w:val="753AAA52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02388C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EA76A2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E0166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2F8EE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4234A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4D12C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8BCF2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C8972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A47C73"/>
    <w:multiLevelType w:val="hybridMultilevel"/>
    <w:tmpl w:val="1A825888"/>
    <w:lvl w:ilvl="0" w:tplc="2F2288BE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0D87F3F"/>
    <w:multiLevelType w:val="hybridMultilevel"/>
    <w:tmpl w:val="EDEC1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1668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75242"/>
    <w:multiLevelType w:val="hybridMultilevel"/>
    <w:tmpl w:val="C57CA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4A593C"/>
    <w:multiLevelType w:val="hybridMultilevel"/>
    <w:tmpl w:val="753AAA52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02388C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EA76A2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E0166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2F8EE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4234A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4D12C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8BCF2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C8972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FD3E9A"/>
    <w:multiLevelType w:val="hybridMultilevel"/>
    <w:tmpl w:val="FFFFFFFF"/>
    <w:lvl w:ilvl="0" w:tplc="AE72EB54">
      <w:start w:val="1"/>
      <w:numFmt w:val="decimal"/>
      <w:lvlText w:val="%1."/>
      <w:lvlJc w:val="left"/>
      <w:pPr>
        <w:ind w:left="360" w:hanging="360"/>
      </w:pPr>
    </w:lvl>
    <w:lvl w:ilvl="1" w:tplc="B69619DC">
      <w:start w:val="1"/>
      <w:numFmt w:val="lowerLetter"/>
      <w:lvlText w:val="%2."/>
      <w:lvlJc w:val="left"/>
      <w:pPr>
        <w:ind w:left="1080" w:hanging="360"/>
      </w:pPr>
    </w:lvl>
    <w:lvl w:ilvl="2" w:tplc="62E2E09E">
      <w:start w:val="1"/>
      <w:numFmt w:val="lowerRoman"/>
      <w:lvlText w:val="%3."/>
      <w:lvlJc w:val="right"/>
      <w:pPr>
        <w:ind w:left="1800" w:hanging="180"/>
      </w:pPr>
    </w:lvl>
    <w:lvl w:ilvl="3" w:tplc="B62C33DA">
      <w:start w:val="1"/>
      <w:numFmt w:val="decimal"/>
      <w:lvlText w:val="%4."/>
      <w:lvlJc w:val="left"/>
      <w:pPr>
        <w:ind w:left="2520" w:hanging="360"/>
      </w:pPr>
    </w:lvl>
    <w:lvl w:ilvl="4" w:tplc="78BAE738">
      <w:start w:val="1"/>
      <w:numFmt w:val="lowerLetter"/>
      <w:lvlText w:val="%5."/>
      <w:lvlJc w:val="left"/>
      <w:pPr>
        <w:ind w:left="3240" w:hanging="360"/>
      </w:pPr>
    </w:lvl>
    <w:lvl w:ilvl="5" w:tplc="05F4AE06">
      <w:start w:val="1"/>
      <w:numFmt w:val="lowerRoman"/>
      <w:lvlText w:val="%6."/>
      <w:lvlJc w:val="right"/>
      <w:pPr>
        <w:ind w:left="3960" w:hanging="180"/>
      </w:pPr>
    </w:lvl>
    <w:lvl w:ilvl="6" w:tplc="A5DEC756">
      <w:start w:val="1"/>
      <w:numFmt w:val="decimal"/>
      <w:lvlText w:val="%7."/>
      <w:lvlJc w:val="left"/>
      <w:pPr>
        <w:ind w:left="4680" w:hanging="360"/>
      </w:pPr>
    </w:lvl>
    <w:lvl w:ilvl="7" w:tplc="A50E750C">
      <w:start w:val="1"/>
      <w:numFmt w:val="lowerLetter"/>
      <w:lvlText w:val="%8."/>
      <w:lvlJc w:val="left"/>
      <w:pPr>
        <w:ind w:left="5400" w:hanging="360"/>
      </w:pPr>
    </w:lvl>
    <w:lvl w:ilvl="8" w:tplc="AA2A7F6A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BB52BE"/>
    <w:multiLevelType w:val="multilevel"/>
    <w:tmpl w:val="7E8A0C8A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B145E6"/>
    <w:multiLevelType w:val="hybridMultilevel"/>
    <w:tmpl w:val="753AAA52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02388C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EA76A2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E0166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2F8EE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4234A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4D12C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8BCF2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C8972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2413B7"/>
    <w:multiLevelType w:val="hybridMultilevel"/>
    <w:tmpl w:val="C57CA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0F536F"/>
    <w:multiLevelType w:val="hybridMultilevel"/>
    <w:tmpl w:val="FFFFFFFF"/>
    <w:lvl w:ilvl="0" w:tplc="21F07B4A">
      <w:start w:val="1"/>
      <w:numFmt w:val="lowerLetter"/>
      <w:lvlText w:val="%1."/>
      <w:lvlJc w:val="left"/>
      <w:pPr>
        <w:ind w:left="720" w:hanging="360"/>
      </w:pPr>
    </w:lvl>
    <w:lvl w:ilvl="1" w:tplc="2856E422">
      <w:start w:val="1"/>
      <w:numFmt w:val="lowerLetter"/>
      <w:lvlText w:val="%2."/>
      <w:lvlJc w:val="left"/>
      <w:pPr>
        <w:ind w:left="1440" w:hanging="360"/>
      </w:pPr>
    </w:lvl>
    <w:lvl w:ilvl="2" w:tplc="79845296">
      <w:start w:val="1"/>
      <w:numFmt w:val="lowerRoman"/>
      <w:lvlText w:val="%3."/>
      <w:lvlJc w:val="right"/>
      <w:pPr>
        <w:ind w:left="2160" w:hanging="180"/>
      </w:pPr>
    </w:lvl>
    <w:lvl w:ilvl="3" w:tplc="D85AB392">
      <w:start w:val="1"/>
      <w:numFmt w:val="decimal"/>
      <w:lvlText w:val="%4."/>
      <w:lvlJc w:val="left"/>
      <w:pPr>
        <w:ind w:left="2880" w:hanging="360"/>
      </w:pPr>
    </w:lvl>
    <w:lvl w:ilvl="4" w:tplc="7D5CB304">
      <w:start w:val="1"/>
      <w:numFmt w:val="lowerLetter"/>
      <w:lvlText w:val="%5."/>
      <w:lvlJc w:val="left"/>
      <w:pPr>
        <w:ind w:left="3600" w:hanging="360"/>
      </w:pPr>
    </w:lvl>
    <w:lvl w:ilvl="5" w:tplc="4A181282">
      <w:start w:val="1"/>
      <w:numFmt w:val="lowerRoman"/>
      <w:lvlText w:val="%6."/>
      <w:lvlJc w:val="right"/>
      <w:pPr>
        <w:ind w:left="4320" w:hanging="180"/>
      </w:pPr>
    </w:lvl>
    <w:lvl w:ilvl="6" w:tplc="5B982C46">
      <w:start w:val="1"/>
      <w:numFmt w:val="decimal"/>
      <w:lvlText w:val="%7."/>
      <w:lvlJc w:val="left"/>
      <w:pPr>
        <w:ind w:left="5040" w:hanging="360"/>
      </w:pPr>
    </w:lvl>
    <w:lvl w:ilvl="7" w:tplc="FECC8B8C">
      <w:start w:val="1"/>
      <w:numFmt w:val="lowerLetter"/>
      <w:lvlText w:val="%8."/>
      <w:lvlJc w:val="left"/>
      <w:pPr>
        <w:ind w:left="5760" w:hanging="360"/>
      </w:pPr>
    </w:lvl>
    <w:lvl w:ilvl="8" w:tplc="03F400B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C40A0F"/>
    <w:multiLevelType w:val="hybridMultilevel"/>
    <w:tmpl w:val="753AAA52"/>
    <w:lvl w:ilvl="0" w:tplc="0415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02388C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EA76A2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DE0166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2F8EE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4234A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D4D12C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8BCF2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C8972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0FF4316"/>
    <w:multiLevelType w:val="hybridMultilevel"/>
    <w:tmpl w:val="E93C1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B43CA"/>
    <w:multiLevelType w:val="hybridMultilevel"/>
    <w:tmpl w:val="92D68722"/>
    <w:lvl w:ilvl="0" w:tplc="8D8255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F1226D7"/>
    <w:multiLevelType w:val="multilevel"/>
    <w:tmpl w:val="8CECC6E0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7F5E12EC"/>
    <w:multiLevelType w:val="multilevel"/>
    <w:tmpl w:val="C30EA0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26"/>
  </w:num>
  <w:num w:numId="5">
    <w:abstractNumId w:val="18"/>
  </w:num>
  <w:num w:numId="6">
    <w:abstractNumId w:val="25"/>
  </w:num>
  <w:num w:numId="7">
    <w:abstractNumId w:val="40"/>
  </w:num>
  <w:num w:numId="8">
    <w:abstractNumId w:val="15"/>
  </w:num>
  <w:num w:numId="9">
    <w:abstractNumId w:val="31"/>
  </w:num>
  <w:num w:numId="10">
    <w:abstractNumId w:val="28"/>
  </w:num>
  <w:num w:numId="11">
    <w:abstractNumId w:val="45"/>
  </w:num>
  <w:num w:numId="12">
    <w:abstractNumId w:val="24"/>
  </w:num>
  <w:num w:numId="13">
    <w:abstractNumId w:val="4"/>
  </w:num>
  <w:num w:numId="14">
    <w:abstractNumId w:val="6"/>
  </w:num>
  <w:num w:numId="15">
    <w:abstractNumId w:val="12"/>
  </w:num>
  <w:num w:numId="16">
    <w:abstractNumId w:val="33"/>
  </w:num>
  <w:num w:numId="17">
    <w:abstractNumId w:val="2"/>
  </w:num>
  <w:num w:numId="18">
    <w:abstractNumId w:val="5"/>
  </w:num>
  <w:num w:numId="19">
    <w:abstractNumId w:val="11"/>
  </w:num>
  <w:num w:numId="20">
    <w:abstractNumId w:val="38"/>
  </w:num>
  <w:num w:numId="21">
    <w:abstractNumId w:val="44"/>
  </w:num>
  <w:num w:numId="22">
    <w:abstractNumId w:val="7"/>
  </w:num>
  <w:num w:numId="23">
    <w:abstractNumId w:val="29"/>
  </w:num>
  <w:num w:numId="24">
    <w:abstractNumId w:val="3"/>
  </w:num>
  <w:num w:numId="25">
    <w:abstractNumId w:val="41"/>
  </w:num>
  <w:num w:numId="26">
    <w:abstractNumId w:val="34"/>
  </w:num>
  <w:num w:numId="27">
    <w:abstractNumId w:val="14"/>
  </w:num>
  <w:num w:numId="28">
    <w:abstractNumId w:val="10"/>
  </w:num>
  <w:num w:numId="29">
    <w:abstractNumId w:val="48"/>
  </w:num>
  <w:num w:numId="30">
    <w:abstractNumId w:val="30"/>
  </w:num>
  <w:num w:numId="31">
    <w:abstractNumId w:val="22"/>
  </w:num>
  <w:num w:numId="32">
    <w:abstractNumId w:val="8"/>
  </w:num>
  <w:num w:numId="33">
    <w:abstractNumId w:val="9"/>
  </w:num>
  <w:num w:numId="34">
    <w:abstractNumId w:val="19"/>
  </w:num>
  <w:num w:numId="35">
    <w:abstractNumId w:val="27"/>
  </w:num>
  <w:num w:numId="36">
    <w:abstractNumId w:val="37"/>
  </w:num>
  <w:num w:numId="37">
    <w:abstractNumId w:val="13"/>
  </w:num>
  <w:num w:numId="38">
    <w:abstractNumId w:val="17"/>
  </w:num>
  <w:num w:numId="39">
    <w:abstractNumId w:val="42"/>
  </w:num>
  <w:num w:numId="40">
    <w:abstractNumId w:val="20"/>
  </w:num>
  <w:num w:numId="41">
    <w:abstractNumId w:val="1"/>
  </w:num>
  <w:num w:numId="42">
    <w:abstractNumId w:val="47"/>
  </w:num>
  <w:num w:numId="43">
    <w:abstractNumId w:val="36"/>
  </w:num>
  <w:num w:numId="44">
    <w:abstractNumId w:val="21"/>
  </w:num>
  <w:num w:numId="45">
    <w:abstractNumId w:val="35"/>
  </w:num>
  <w:num w:numId="46">
    <w:abstractNumId w:val="46"/>
  </w:num>
  <w:num w:numId="47">
    <w:abstractNumId w:val="0"/>
  </w:num>
  <w:num w:numId="48">
    <w:abstractNumId w:val="32"/>
  </w:num>
  <w:num w:numId="4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7B"/>
    <w:rsid w:val="00000C93"/>
    <w:rsid w:val="00034F82"/>
    <w:rsid w:val="00035DF5"/>
    <w:rsid w:val="00037637"/>
    <w:rsid w:val="00060A8B"/>
    <w:rsid w:val="00070FD6"/>
    <w:rsid w:val="00095DBE"/>
    <w:rsid w:val="000C50EE"/>
    <w:rsid w:val="000E16A8"/>
    <w:rsid w:val="000E39CD"/>
    <w:rsid w:val="000F5FC3"/>
    <w:rsid w:val="00101A28"/>
    <w:rsid w:val="00106E48"/>
    <w:rsid w:val="0011540F"/>
    <w:rsid w:val="001250D2"/>
    <w:rsid w:val="00130585"/>
    <w:rsid w:val="0013065F"/>
    <w:rsid w:val="00134434"/>
    <w:rsid w:val="001461A8"/>
    <w:rsid w:val="0014753D"/>
    <w:rsid w:val="00160DDC"/>
    <w:rsid w:val="0016168B"/>
    <w:rsid w:val="001910E6"/>
    <w:rsid w:val="00195E34"/>
    <w:rsid w:val="001978FA"/>
    <w:rsid w:val="001A14AA"/>
    <w:rsid w:val="001A6F60"/>
    <w:rsid w:val="001B3164"/>
    <w:rsid w:val="001B5AEB"/>
    <w:rsid w:val="001C7C2E"/>
    <w:rsid w:val="001D2EB6"/>
    <w:rsid w:val="001F2B3C"/>
    <w:rsid w:val="002116A3"/>
    <w:rsid w:val="00224105"/>
    <w:rsid w:val="0025319A"/>
    <w:rsid w:val="00254D2A"/>
    <w:rsid w:val="002734A1"/>
    <w:rsid w:val="00276CDD"/>
    <w:rsid w:val="002817F0"/>
    <w:rsid w:val="002B3DC0"/>
    <w:rsid w:val="002C32E4"/>
    <w:rsid w:val="002C6DD0"/>
    <w:rsid w:val="002D1D14"/>
    <w:rsid w:val="002D2B5D"/>
    <w:rsid w:val="002D38DD"/>
    <w:rsid w:val="002E7667"/>
    <w:rsid w:val="0030560A"/>
    <w:rsid w:val="003072C7"/>
    <w:rsid w:val="00324EAD"/>
    <w:rsid w:val="00370DB4"/>
    <w:rsid w:val="00377D48"/>
    <w:rsid w:val="003A334E"/>
    <w:rsid w:val="003A442A"/>
    <w:rsid w:val="003B3451"/>
    <w:rsid w:val="003B40B2"/>
    <w:rsid w:val="003C712A"/>
    <w:rsid w:val="00412CDA"/>
    <w:rsid w:val="00431988"/>
    <w:rsid w:val="0044213C"/>
    <w:rsid w:val="00452017"/>
    <w:rsid w:val="00497916"/>
    <w:rsid w:val="004B00ED"/>
    <w:rsid w:val="004C2408"/>
    <w:rsid w:val="004D6CE9"/>
    <w:rsid w:val="004E1A83"/>
    <w:rsid w:val="00502C4C"/>
    <w:rsid w:val="00520234"/>
    <w:rsid w:val="00541E3D"/>
    <w:rsid w:val="00561185"/>
    <w:rsid w:val="00571608"/>
    <w:rsid w:val="00582A97"/>
    <w:rsid w:val="00592200"/>
    <w:rsid w:val="005B24B0"/>
    <w:rsid w:val="005D2DDA"/>
    <w:rsid w:val="005E0429"/>
    <w:rsid w:val="00606C8D"/>
    <w:rsid w:val="00614ECF"/>
    <w:rsid w:val="00647A99"/>
    <w:rsid w:val="00656D28"/>
    <w:rsid w:val="00663C92"/>
    <w:rsid w:val="00673C9B"/>
    <w:rsid w:val="006827AB"/>
    <w:rsid w:val="006D0BA8"/>
    <w:rsid w:val="006E7FF1"/>
    <w:rsid w:val="006F6CA6"/>
    <w:rsid w:val="0070101B"/>
    <w:rsid w:val="0072732E"/>
    <w:rsid w:val="00730638"/>
    <w:rsid w:val="00731338"/>
    <w:rsid w:val="00747249"/>
    <w:rsid w:val="00755E1B"/>
    <w:rsid w:val="00761254"/>
    <w:rsid w:val="00792B0C"/>
    <w:rsid w:val="007B3A35"/>
    <w:rsid w:val="007D1348"/>
    <w:rsid w:val="007D326D"/>
    <w:rsid w:val="007D76B0"/>
    <w:rsid w:val="007E6E92"/>
    <w:rsid w:val="008116F9"/>
    <w:rsid w:val="00825ED5"/>
    <w:rsid w:val="00850CDD"/>
    <w:rsid w:val="008514C0"/>
    <w:rsid w:val="008566D2"/>
    <w:rsid w:val="00871C1E"/>
    <w:rsid w:val="00876513"/>
    <w:rsid w:val="00884F56"/>
    <w:rsid w:val="008C1E6F"/>
    <w:rsid w:val="008C4629"/>
    <w:rsid w:val="008E0117"/>
    <w:rsid w:val="008E1EBB"/>
    <w:rsid w:val="009051F6"/>
    <w:rsid w:val="00926A83"/>
    <w:rsid w:val="009278CC"/>
    <w:rsid w:val="0095039F"/>
    <w:rsid w:val="00951CC2"/>
    <w:rsid w:val="009522ED"/>
    <w:rsid w:val="00974033"/>
    <w:rsid w:val="00975C67"/>
    <w:rsid w:val="009810F3"/>
    <w:rsid w:val="00997006"/>
    <w:rsid w:val="009A2A43"/>
    <w:rsid w:val="009A3E3B"/>
    <w:rsid w:val="009A68C7"/>
    <w:rsid w:val="009B57F1"/>
    <w:rsid w:val="009D09EE"/>
    <w:rsid w:val="009D2184"/>
    <w:rsid w:val="009D33F2"/>
    <w:rsid w:val="009D3B4C"/>
    <w:rsid w:val="009E4397"/>
    <w:rsid w:val="009EE3A9"/>
    <w:rsid w:val="009F1FE8"/>
    <w:rsid w:val="009F38B7"/>
    <w:rsid w:val="00A11082"/>
    <w:rsid w:val="00A24F1A"/>
    <w:rsid w:val="00A25EE1"/>
    <w:rsid w:val="00A303C4"/>
    <w:rsid w:val="00A36803"/>
    <w:rsid w:val="00A56580"/>
    <w:rsid w:val="00A6090A"/>
    <w:rsid w:val="00AB0B3B"/>
    <w:rsid w:val="00AC5EC3"/>
    <w:rsid w:val="00AC6199"/>
    <w:rsid w:val="00AC7E93"/>
    <w:rsid w:val="00AD3C0C"/>
    <w:rsid w:val="00AE3363"/>
    <w:rsid w:val="00B13643"/>
    <w:rsid w:val="00B5103F"/>
    <w:rsid w:val="00B62B88"/>
    <w:rsid w:val="00B86524"/>
    <w:rsid w:val="00BA0B92"/>
    <w:rsid w:val="00BB4C53"/>
    <w:rsid w:val="00C04E6D"/>
    <w:rsid w:val="00C33293"/>
    <w:rsid w:val="00C33B60"/>
    <w:rsid w:val="00C37CAA"/>
    <w:rsid w:val="00C74F08"/>
    <w:rsid w:val="00C905FE"/>
    <w:rsid w:val="00C9573B"/>
    <w:rsid w:val="00CB2DE7"/>
    <w:rsid w:val="00CC0D56"/>
    <w:rsid w:val="00CE38D1"/>
    <w:rsid w:val="00CF2F38"/>
    <w:rsid w:val="00D10B90"/>
    <w:rsid w:val="00D3470B"/>
    <w:rsid w:val="00DD40F9"/>
    <w:rsid w:val="00DD4C15"/>
    <w:rsid w:val="00E0154F"/>
    <w:rsid w:val="00E40976"/>
    <w:rsid w:val="00E47E96"/>
    <w:rsid w:val="00E527AE"/>
    <w:rsid w:val="00E564E9"/>
    <w:rsid w:val="00E802E7"/>
    <w:rsid w:val="00E90DE4"/>
    <w:rsid w:val="00E955CD"/>
    <w:rsid w:val="00EA4593"/>
    <w:rsid w:val="00EA4670"/>
    <w:rsid w:val="00EA4A4A"/>
    <w:rsid w:val="00EB1C8C"/>
    <w:rsid w:val="00EC7770"/>
    <w:rsid w:val="00ED5A4B"/>
    <w:rsid w:val="00EF7B3D"/>
    <w:rsid w:val="00F26445"/>
    <w:rsid w:val="00F297C2"/>
    <w:rsid w:val="00F30DF1"/>
    <w:rsid w:val="00F52C74"/>
    <w:rsid w:val="00F719A3"/>
    <w:rsid w:val="00F732CA"/>
    <w:rsid w:val="00F87A7B"/>
    <w:rsid w:val="00FD0BD2"/>
    <w:rsid w:val="015F71C8"/>
    <w:rsid w:val="0178AC17"/>
    <w:rsid w:val="01D7907D"/>
    <w:rsid w:val="02557208"/>
    <w:rsid w:val="02758F3D"/>
    <w:rsid w:val="028456E2"/>
    <w:rsid w:val="02A64B65"/>
    <w:rsid w:val="02D66813"/>
    <w:rsid w:val="02E136B7"/>
    <w:rsid w:val="033DCE2D"/>
    <w:rsid w:val="038C9234"/>
    <w:rsid w:val="03D214FB"/>
    <w:rsid w:val="03ECD159"/>
    <w:rsid w:val="047F797B"/>
    <w:rsid w:val="048FE794"/>
    <w:rsid w:val="04A1B9E3"/>
    <w:rsid w:val="04F16A73"/>
    <w:rsid w:val="050AEF80"/>
    <w:rsid w:val="05299C10"/>
    <w:rsid w:val="05F42ABF"/>
    <w:rsid w:val="061B49DC"/>
    <w:rsid w:val="06F0344C"/>
    <w:rsid w:val="077E469F"/>
    <w:rsid w:val="07B141DE"/>
    <w:rsid w:val="07DD2D3F"/>
    <w:rsid w:val="07F874D9"/>
    <w:rsid w:val="083F06A8"/>
    <w:rsid w:val="0850ABB6"/>
    <w:rsid w:val="08613CD2"/>
    <w:rsid w:val="0868393B"/>
    <w:rsid w:val="088BDD6F"/>
    <w:rsid w:val="09377D88"/>
    <w:rsid w:val="0954FFC5"/>
    <w:rsid w:val="095A2F2C"/>
    <w:rsid w:val="096E9468"/>
    <w:rsid w:val="09AC5F80"/>
    <w:rsid w:val="0A3047BB"/>
    <w:rsid w:val="0A657AC4"/>
    <w:rsid w:val="0ACA85A7"/>
    <w:rsid w:val="0AE27C88"/>
    <w:rsid w:val="0AFCCB38"/>
    <w:rsid w:val="0B351972"/>
    <w:rsid w:val="0B5DB589"/>
    <w:rsid w:val="0BFFD0C4"/>
    <w:rsid w:val="0C30BAF4"/>
    <w:rsid w:val="0C9F839E"/>
    <w:rsid w:val="0CD7526F"/>
    <w:rsid w:val="0CDC31C2"/>
    <w:rsid w:val="0CE712AA"/>
    <w:rsid w:val="0CEAD150"/>
    <w:rsid w:val="0D440306"/>
    <w:rsid w:val="0D4D27A8"/>
    <w:rsid w:val="0DAEDED2"/>
    <w:rsid w:val="0DE2FF27"/>
    <w:rsid w:val="0DECA171"/>
    <w:rsid w:val="0E2870E8"/>
    <w:rsid w:val="0E2FA404"/>
    <w:rsid w:val="0E43BCD0"/>
    <w:rsid w:val="0E7A5336"/>
    <w:rsid w:val="0E815BF2"/>
    <w:rsid w:val="0EE781B6"/>
    <w:rsid w:val="0EEAF97B"/>
    <w:rsid w:val="0EFE8558"/>
    <w:rsid w:val="0F65A72B"/>
    <w:rsid w:val="0FAFDF44"/>
    <w:rsid w:val="101CC340"/>
    <w:rsid w:val="101F7DB5"/>
    <w:rsid w:val="1037DBC9"/>
    <w:rsid w:val="109F52FE"/>
    <w:rsid w:val="117C4FF4"/>
    <w:rsid w:val="118AB783"/>
    <w:rsid w:val="1192A741"/>
    <w:rsid w:val="11B06FC3"/>
    <w:rsid w:val="11C65B54"/>
    <w:rsid w:val="1277C4D8"/>
    <w:rsid w:val="127BA720"/>
    <w:rsid w:val="128F026E"/>
    <w:rsid w:val="1290590B"/>
    <w:rsid w:val="1302DE74"/>
    <w:rsid w:val="13430F23"/>
    <w:rsid w:val="136DADCD"/>
    <w:rsid w:val="13710F0A"/>
    <w:rsid w:val="138246C5"/>
    <w:rsid w:val="13AC7537"/>
    <w:rsid w:val="13CD9EF9"/>
    <w:rsid w:val="1411AA72"/>
    <w:rsid w:val="14120846"/>
    <w:rsid w:val="1439184E"/>
    <w:rsid w:val="14B8016D"/>
    <w:rsid w:val="14C7AC80"/>
    <w:rsid w:val="150AA6C8"/>
    <w:rsid w:val="1511AF84"/>
    <w:rsid w:val="152CDB41"/>
    <w:rsid w:val="15B347E2"/>
    <w:rsid w:val="162E4E15"/>
    <w:rsid w:val="16928097"/>
    <w:rsid w:val="16DF610B"/>
    <w:rsid w:val="17194394"/>
    <w:rsid w:val="17AED158"/>
    <w:rsid w:val="17EF4B9E"/>
    <w:rsid w:val="17FF07A4"/>
    <w:rsid w:val="1896E928"/>
    <w:rsid w:val="18BADFED"/>
    <w:rsid w:val="18EC7C3B"/>
    <w:rsid w:val="18EE5082"/>
    <w:rsid w:val="191CB716"/>
    <w:rsid w:val="1953734C"/>
    <w:rsid w:val="19F46C88"/>
    <w:rsid w:val="1A0E83B5"/>
    <w:rsid w:val="1A2D4328"/>
    <w:rsid w:val="1AB432D5"/>
    <w:rsid w:val="1B36B3F9"/>
    <w:rsid w:val="1BE2D960"/>
    <w:rsid w:val="1C1CBC57"/>
    <w:rsid w:val="1D93750E"/>
    <w:rsid w:val="1EAC4FAB"/>
    <w:rsid w:val="1EAF1CCA"/>
    <w:rsid w:val="1F89B760"/>
    <w:rsid w:val="1FD05FF1"/>
    <w:rsid w:val="1FE85863"/>
    <w:rsid w:val="20ABEA4A"/>
    <w:rsid w:val="20B2EA82"/>
    <w:rsid w:val="20C0FABB"/>
    <w:rsid w:val="20F4CB99"/>
    <w:rsid w:val="2129E440"/>
    <w:rsid w:val="2164AF25"/>
    <w:rsid w:val="218A82B3"/>
    <w:rsid w:val="218DA8EA"/>
    <w:rsid w:val="2190E5D5"/>
    <w:rsid w:val="21D582B5"/>
    <w:rsid w:val="221CDF0C"/>
    <w:rsid w:val="222AA396"/>
    <w:rsid w:val="224EBAE3"/>
    <w:rsid w:val="227176F9"/>
    <w:rsid w:val="22A1AA92"/>
    <w:rsid w:val="23A2DE78"/>
    <w:rsid w:val="23DEC696"/>
    <w:rsid w:val="244BA615"/>
    <w:rsid w:val="2486D8CF"/>
    <w:rsid w:val="24F81D3D"/>
    <w:rsid w:val="250DDF8E"/>
    <w:rsid w:val="2553F763"/>
    <w:rsid w:val="25E0E2B5"/>
    <w:rsid w:val="25ED59B0"/>
    <w:rsid w:val="26307E3A"/>
    <w:rsid w:val="2663B8C2"/>
    <w:rsid w:val="268DC8A5"/>
    <w:rsid w:val="26AFC4E6"/>
    <w:rsid w:val="272ED552"/>
    <w:rsid w:val="27773D8A"/>
    <w:rsid w:val="28068884"/>
    <w:rsid w:val="283341CB"/>
    <w:rsid w:val="285331F1"/>
    <w:rsid w:val="287A9FCD"/>
    <w:rsid w:val="28903227"/>
    <w:rsid w:val="2899C70F"/>
    <w:rsid w:val="29045ADA"/>
    <w:rsid w:val="29C33EC6"/>
    <w:rsid w:val="29FBC79C"/>
    <w:rsid w:val="2A42B992"/>
    <w:rsid w:val="2AD4578D"/>
    <w:rsid w:val="2B15679D"/>
    <w:rsid w:val="2B3CE10C"/>
    <w:rsid w:val="2C04C413"/>
    <w:rsid w:val="2C0E5C74"/>
    <w:rsid w:val="2C43B14F"/>
    <w:rsid w:val="2C55E319"/>
    <w:rsid w:val="2C62A093"/>
    <w:rsid w:val="2C8A6FC7"/>
    <w:rsid w:val="2D913684"/>
    <w:rsid w:val="2D9382B1"/>
    <w:rsid w:val="2E23F7D7"/>
    <w:rsid w:val="2E5116C6"/>
    <w:rsid w:val="2E6B1C36"/>
    <w:rsid w:val="2E93E969"/>
    <w:rsid w:val="2EA2834F"/>
    <w:rsid w:val="2EBB70FB"/>
    <w:rsid w:val="2F4DEABC"/>
    <w:rsid w:val="2F9FDB2A"/>
    <w:rsid w:val="2FA8F21E"/>
    <w:rsid w:val="3015F187"/>
    <w:rsid w:val="3066DCD7"/>
    <w:rsid w:val="309FC90E"/>
    <w:rsid w:val="30C19A5B"/>
    <w:rsid w:val="30D96579"/>
    <w:rsid w:val="30D9F5D2"/>
    <w:rsid w:val="31248EDF"/>
    <w:rsid w:val="31319A14"/>
    <w:rsid w:val="315206C9"/>
    <w:rsid w:val="31877E20"/>
    <w:rsid w:val="31E0EBDA"/>
    <w:rsid w:val="32164621"/>
    <w:rsid w:val="32230501"/>
    <w:rsid w:val="32858B7E"/>
    <w:rsid w:val="32B1BEB7"/>
    <w:rsid w:val="32BFA5B8"/>
    <w:rsid w:val="32EA6676"/>
    <w:rsid w:val="32FBD05C"/>
    <w:rsid w:val="337D3872"/>
    <w:rsid w:val="3383BB55"/>
    <w:rsid w:val="3471FB22"/>
    <w:rsid w:val="351214F6"/>
    <w:rsid w:val="354A3BB0"/>
    <w:rsid w:val="35987FF0"/>
    <w:rsid w:val="35ABEDBC"/>
    <w:rsid w:val="35C1062C"/>
    <w:rsid w:val="364D7408"/>
    <w:rsid w:val="3663D630"/>
    <w:rsid w:val="367C87EB"/>
    <w:rsid w:val="3692D8D6"/>
    <w:rsid w:val="37641477"/>
    <w:rsid w:val="37642FF1"/>
    <w:rsid w:val="379BF372"/>
    <w:rsid w:val="37B39766"/>
    <w:rsid w:val="37C31574"/>
    <w:rsid w:val="37FA9310"/>
    <w:rsid w:val="380211C1"/>
    <w:rsid w:val="3822F830"/>
    <w:rsid w:val="3845873E"/>
    <w:rsid w:val="38BC65BC"/>
    <w:rsid w:val="39616498"/>
    <w:rsid w:val="3A1B5921"/>
    <w:rsid w:val="3B249F69"/>
    <w:rsid w:val="3CA2ADD0"/>
    <w:rsid w:val="3CC86E0B"/>
    <w:rsid w:val="3CE7808E"/>
    <w:rsid w:val="3CED291F"/>
    <w:rsid w:val="3D54A3A5"/>
    <w:rsid w:val="3D580C90"/>
    <w:rsid w:val="3DC15005"/>
    <w:rsid w:val="3DC83E25"/>
    <w:rsid w:val="3E698AC3"/>
    <w:rsid w:val="3EC0E221"/>
    <w:rsid w:val="3EC40D01"/>
    <w:rsid w:val="3EF0B854"/>
    <w:rsid w:val="3EFDEB42"/>
    <w:rsid w:val="3F3B4752"/>
    <w:rsid w:val="4001790E"/>
    <w:rsid w:val="402092BF"/>
    <w:rsid w:val="4040C78E"/>
    <w:rsid w:val="406A95B8"/>
    <w:rsid w:val="40A84410"/>
    <w:rsid w:val="40E6B68A"/>
    <w:rsid w:val="40E78B01"/>
    <w:rsid w:val="40EB7F97"/>
    <w:rsid w:val="4106C773"/>
    <w:rsid w:val="411455B2"/>
    <w:rsid w:val="412A780E"/>
    <w:rsid w:val="41613760"/>
    <w:rsid w:val="4171460E"/>
    <w:rsid w:val="418E7600"/>
    <w:rsid w:val="421239CA"/>
    <w:rsid w:val="4251704A"/>
    <w:rsid w:val="42588328"/>
    <w:rsid w:val="426A3305"/>
    <w:rsid w:val="427AB30E"/>
    <w:rsid w:val="429729C9"/>
    <w:rsid w:val="42AB5AFC"/>
    <w:rsid w:val="42F58D3C"/>
    <w:rsid w:val="43AD53EF"/>
    <w:rsid w:val="43B7860E"/>
    <w:rsid w:val="43E6A20E"/>
    <w:rsid w:val="4460A175"/>
    <w:rsid w:val="45716562"/>
    <w:rsid w:val="45A1D3C7"/>
    <w:rsid w:val="45F1AA63"/>
    <w:rsid w:val="461405A1"/>
    <w:rsid w:val="46186E14"/>
    <w:rsid w:val="46528760"/>
    <w:rsid w:val="47347E7F"/>
    <w:rsid w:val="4755B9C5"/>
    <w:rsid w:val="4755F80E"/>
    <w:rsid w:val="477F19DA"/>
    <w:rsid w:val="478FD277"/>
    <w:rsid w:val="479CBF93"/>
    <w:rsid w:val="47A09369"/>
    <w:rsid w:val="47AFD602"/>
    <w:rsid w:val="47C8CFAA"/>
    <w:rsid w:val="48DB1E4B"/>
    <w:rsid w:val="4913673A"/>
    <w:rsid w:val="4935906E"/>
    <w:rsid w:val="496F99A7"/>
    <w:rsid w:val="4977DA97"/>
    <w:rsid w:val="49792697"/>
    <w:rsid w:val="4993D210"/>
    <w:rsid w:val="49BC735C"/>
    <w:rsid w:val="4A06BFA8"/>
    <w:rsid w:val="4A7544EA"/>
    <w:rsid w:val="4A76EEAC"/>
    <w:rsid w:val="4A8D98D0"/>
    <w:rsid w:val="4B2B3EC3"/>
    <w:rsid w:val="4B46E078"/>
    <w:rsid w:val="4BBC2F85"/>
    <w:rsid w:val="4BC2115A"/>
    <w:rsid w:val="4BC99CD7"/>
    <w:rsid w:val="4BCEF70E"/>
    <w:rsid w:val="4BD0626C"/>
    <w:rsid w:val="4C334657"/>
    <w:rsid w:val="4CA65A95"/>
    <w:rsid w:val="4CB9488D"/>
    <w:rsid w:val="4D464DF0"/>
    <w:rsid w:val="4E2B783A"/>
    <w:rsid w:val="4E383FE3"/>
    <w:rsid w:val="4E3EC3EB"/>
    <w:rsid w:val="4EEC4F7E"/>
    <w:rsid w:val="4FA5F3A2"/>
    <w:rsid w:val="4FF33816"/>
    <w:rsid w:val="50826C0E"/>
    <w:rsid w:val="50BD64D0"/>
    <w:rsid w:val="50CD07D3"/>
    <w:rsid w:val="510C9B3A"/>
    <w:rsid w:val="5156B848"/>
    <w:rsid w:val="516949A0"/>
    <w:rsid w:val="519A8047"/>
    <w:rsid w:val="5219BF13"/>
    <w:rsid w:val="52501D59"/>
    <w:rsid w:val="529233B6"/>
    <w:rsid w:val="52E16AE2"/>
    <w:rsid w:val="530FD5C3"/>
    <w:rsid w:val="535CE69E"/>
    <w:rsid w:val="53A4DE10"/>
    <w:rsid w:val="53D2DFA6"/>
    <w:rsid w:val="545DA77A"/>
    <w:rsid w:val="54AE9911"/>
    <w:rsid w:val="54DB9331"/>
    <w:rsid w:val="54E838CD"/>
    <w:rsid w:val="556611BB"/>
    <w:rsid w:val="559A27E2"/>
    <w:rsid w:val="559F88D4"/>
    <w:rsid w:val="55BE0A72"/>
    <w:rsid w:val="55E31C1C"/>
    <w:rsid w:val="55ECA59A"/>
    <w:rsid w:val="5676CF4D"/>
    <w:rsid w:val="56891543"/>
    <w:rsid w:val="5753DF20"/>
    <w:rsid w:val="575EA80B"/>
    <w:rsid w:val="580C6911"/>
    <w:rsid w:val="5904D6F0"/>
    <w:rsid w:val="595EFD0E"/>
    <w:rsid w:val="59866AEA"/>
    <w:rsid w:val="59A83972"/>
    <w:rsid w:val="59E534D1"/>
    <w:rsid w:val="5A257DA0"/>
    <w:rsid w:val="5A285C43"/>
    <w:rsid w:val="5A7D00D5"/>
    <w:rsid w:val="5A8CEBA2"/>
    <w:rsid w:val="5AE71FF2"/>
    <w:rsid w:val="5B08508B"/>
    <w:rsid w:val="5B21FC6D"/>
    <w:rsid w:val="5B3E78C8"/>
    <w:rsid w:val="5BE6F14C"/>
    <w:rsid w:val="5BE71F13"/>
    <w:rsid w:val="5C8F0126"/>
    <w:rsid w:val="5C9B6A6E"/>
    <w:rsid w:val="5D2B7829"/>
    <w:rsid w:val="5DBE9E92"/>
    <w:rsid w:val="5DD23269"/>
    <w:rsid w:val="5E9284F7"/>
    <w:rsid w:val="5EFCBF77"/>
    <w:rsid w:val="5F9D95A1"/>
    <w:rsid w:val="5F9E36F2"/>
    <w:rsid w:val="606E5132"/>
    <w:rsid w:val="607F677B"/>
    <w:rsid w:val="60A22A17"/>
    <w:rsid w:val="6110F2C1"/>
    <w:rsid w:val="615B1C3B"/>
    <w:rsid w:val="615BA13B"/>
    <w:rsid w:val="61ADBA4C"/>
    <w:rsid w:val="624776A8"/>
    <w:rsid w:val="6283C79E"/>
    <w:rsid w:val="62C2C3FD"/>
    <w:rsid w:val="62CF3335"/>
    <w:rsid w:val="62EADCC4"/>
    <w:rsid w:val="62FE42AA"/>
    <w:rsid w:val="6323E8A6"/>
    <w:rsid w:val="633B399B"/>
    <w:rsid w:val="634808F1"/>
    <w:rsid w:val="63A1B708"/>
    <w:rsid w:val="63B28AE1"/>
    <w:rsid w:val="63F588D1"/>
    <w:rsid w:val="640A3B78"/>
    <w:rsid w:val="640A9ABD"/>
    <w:rsid w:val="64528ADE"/>
    <w:rsid w:val="64727CF6"/>
    <w:rsid w:val="6491CEE6"/>
    <w:rsid w:val="654E5B42"/>
    <w:rsid w:val="6552D89E"/>
    <w:rsid w:val="656EA4AF"/>
    <w:rsid w:val="661093DA"/>
    <w:rsid w:val="6649C131"/>
    <w:rsid w:val="66848E59"/>
    <w:rsid w:val="66BB33F5"/>
    <w:rsid w:val="6709655D"/>
    <w:rsid w:val="674AC662"/>
    <w:rsid w:val="67A3377A"/>
    <w:rsid w:val="67B3598C"/>
    <w:rsid w:val="67F16A48"/>
    <w:rsid w:val="68BA8747"/>
    <w:rsid w:val="69217027"/>
    <w:rsid w:val="692513E8"/>
    <w:rsid w:val="695A1E48"/>
    <w:rsid w:val="69CB666F"/>
    <w:rsid w:val="6A4363FF"/>
    <w:rsid w:val="6A55138B"/>
    <w:rsid w:val="6A5F8673"/>
    <w:rsid w:val="6A9D5C6D"/>
    <w:rsid w:val="6ADE7952"/>
    <w:rsid w:val="6B63B857"/>
    <w:rsid w:val="6BEE58EE"/>
    <w:rsid w:val="6BF64674"/>
    <w:rsid w:val="6C020EB5"/>
    <w:rsid w:val="6C14A36D"/>
    <w:rsid w:val="6C369516"/>
    <w:rsid w:val="6D17E90E"/>
    <w:rsid w:val="6D78EE78"/>
    <w:rsid w:val="6DD09894"/>
    <w:rsid w:val="6DEA8FE0"/>
    <w:rsid w:val="6E79DB6D"/>
    <w:rsid w:val="6F2F2FD0"/>
    <w:rsid w:val="6FADCAB1"/>
    <w:rsid w:val="6FFA9561"/>
    <w:rsid w:val="7021C739"/>
    <w:rsid w:val="717D2695"/>
    <w:rsid w:val="71F281A7"/>
    <w:rsid w:val="730C9CDB"/>
    <w:rsid w:val="73280C17"/>
    <w:rsid w:val="735500CA"/>
    <w:rsid w:val="73BD632A"/>
    <w:rsid w:val="7410F406"/>
    <w:rsid w:val="7419C105"/>
    <w:rsid w:val="742E3935"/>
    <w:rsid w:val="743D32D2"/>
    <w:rsid w:val="746F6FBE"/>
    <w:rsid w:val="74C81017"/>
    <w:rsid w:val="74CE942C"/>
    <w:rsid w:val="75036C5E"/>
    <w:rsid w:val="752A2269"/>
    <w:rsid w:val="754D0112"/>
    <w:rsid w:val="75B4995E"/>
    <w:rsid w:val="75D6196E"/>
    <w:rsid w:val="764D9D85"/>
    <w:rsid w:val="76F09A8B"/>
    <w:rsid w:val="77083CF3"/>
    <w:rsid w:val="771EAD61"/>
    <w:rsid w:val="772E3E76"/>
    <w:rsid w:val="77464DBD"/>
    <w:rsid w:val="7779961F"/>
    <w:rsid w:val="77B458E8"/>
    <w:rsid w:val="77C1A7BC"/>
    <w:rsid w:val="77E9C44D"/>
    <w:rsid w:val="780064D4"/>
    <w:rsid w:val="781B39A0"/>
    <w:rsid w:val="784BFBD1"/>
    <w:rsid w:val="7A1AA580"/>
    <w:rsid w:val="7A98579A"/>
    <w:rsid w:val="7A99F296"/>
    <w:rsid w:val="7A9AAE19"/>
    <w:rsid w:val="7ABC7F66"/>
    <w:rsid w:val="7ADED6BE"/>
    <w:rsid w:val="7AFDB740"/>
    <w:rsid w:val="7B170609"/>
    <w:rsid w:val="7B3F46B3"/>
    <w:rsid w:val="7B955C20"/>
    <w:rsid w:val="7BE1BF73"/>
    <w:rsid w:val="7C6101AD"/>
    <w:rsid w:val="7D49B87C"/>
    <w:rsid w:val="7D5DCA9F"/>
    <w:rsid w:val="7D5ECE34"/>
    <w:rsid w:val="7D6E1B65"/>
    <w:rsid w:val="7DCB0AC6"/>
    <w:rsid w:val="7E0C01B8"/>
    <w:rsid w:val="7E760822"/>
    <w:rsid w:val="7EA1DC1E"/>
    <w:rsid w:val="7EB04D89"/>
    <w:rsid w:val="7EFFDB45"/>
    <w:rsid w:val="7F1E4DCB"/>
    <w:rsid w:val="7F5D2834"/>
    <w:rsid w:val="7F68A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03503"/>
  <w15:chartTrackingRefBased/>
  <w15:docId w15:val="{91286F97-DEFF-40BB-BC66-CA9D8868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 Znak Znak Znak,Znak Znak Znak,Znak Znak Znak Znak Znak"/>
    <w:link w:val="Tekstpodstawowy"/>
    <w:qFormat/>
    <w:rsid w:val="00F87A7B"/>
    <w:rPr>
      <w:sz w:val="24"/>
      <w:szCs w:val="24"/>
    </w:rPr>
  </w:style>
  <w:style w:type="paragraph" w:customStyle="1" w:styleId="p15">
    <w:name w:val="p15"/>
    <w:basedOn w:val="Normalny"/>
    <w:qFormat/>
    <w:rsid w:val="00F87A7B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">
    <w:name w:val="Body Text"/>
    <w:aliases w:val=" Znak Znak,Znak Znak,Znak Znak Znak Znak"/>
    <w:basedOn w:val="Normalny"/>
    <w:link w:val="TekstpodstawowyZnak"/>
    <w:unhideWhenUsed/>
    <w:rsid w:val="00F87A7B"/>
    <w:pPr>
      <w:suppressAutoHyphens/>
      <w:spacing w:after="120" w:line="240" w:lineRule="auto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7A7B"/>
  </w:style>
  <w:style w:type="paragraph" w:styleId="Akapitzlist">
    <w:name w:val="List Paragraph"/>
    <w:basedOn w:val="Normalny"/>
    <w:uiPriority w:val="34"/>
    <w:qFormat/>
    <w:rsid w:val="00F87A7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87A7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87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A7B"/>
  </w:style>
  <w:style w:type="paragraph" w:styleId="NormalnyWeb">
    <w:name w:val="Normal (Web)"/>
    <w:basedOn w:val="Normalny"/>
    <w:uiPriority w:val="99"/>
    <w:qFormat/>
    <w:rsid w:val="00F87A7B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76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254"/>
  </w:style>
  <w:style w:type="paragraph" w:styleId="Tekstdymka">
    <w:name w:val="Balloon Text"/>
    <w:basedOn w:val="Normalny"/>
    <w:link w:val="TekstdymkaZnak"/>
    <w:uiPriority w:val="99"/>
    <w:semiHidden/>
    <w:unhideWhenUsed/>
    <w:rsid w:val="007B3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34D7DC2ED7343857CEBCCE3F4D480" ma:contentTypeVersion="14" ma:contentTypeDescription="Utwórz nowy dokument." ma:contentTypeScope="" ma:versionID="df55bfe3fedcec1282cfff1ce162074b">
  <xsd:schema xmlns:xsd="http://www.w3.org/2001/XMLSchema" xmlns:xs="http://www.w3.org/2001/XMLSchema" xmlns:p="http://schemas.microsoft.com/office/2006/metadata/properties" xmlns:ns3="635e3517-a959-45da-9ccf-4e0c82c958ca" xmlns:ns4="f9933d7a-3d20-4cac-8a61-f554aa3ab06c" targetNamespace="http://schemas.microsoft.com/office/2006/metadata/properties" ma:root="true" ma:fieldsID="4c37743bc5049b647bef3ba11ddbfc86" ns3:_="" ns4:_="">
    <xsd:import namespace="635e3517-a959-45da-9ccf-4e0c82c958ca"/>
    <xsd:import namespace="f9933d7a-3d20-4cac-8a61-f554aa3ab0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e3517-a959-45da-9ccf-4e0c82c95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33d7a-3d20-4cac-8a61-f554aa3ab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ECEE2-CF7A-441E-8977-FAB2C085F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e3517-a959-45da-9ccf-4e0c82c958ca"/>
    <ds:schemaRef ds:uri="f9933d7a-3d20-4cac-8a61-f554aa3ab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514E4-05C4-4984-B604-3A0D5CB28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F4CDA-1F53-4D81-AFA1-13F071FA14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850F2D-47EA-469B-B1F8-80388EFB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2946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Dorota Golińska</cp:lastModifiedBy>
  <cp:revision>4</cp:revision>
  <cp:lastPrinted>2022-04-27T06:40:00Z</cp:lastPrinted>
  <dcterms:created xsi:type="dcterms:W3CDTF">2022-04-26T09:06:00Z</dcterms:created>
  <dcterms:modified xsi:type="dcterms:W3CDTF">2022-04-27T08:28:00Z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0x0101004AC34D7DC2ED7343857CEBCCE3F4D480</vt:lpwstr>
  </property>
</Properties>
</file>