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02422" w:rsidRDefault="0012397A" w:rsidP="00E024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79BACD56" w14:textId="27257D43" w:rsidR="000754A7" w:rsidRPr="007E651E" w:rsidRDefault="00EE5587" w:rsidP="007E651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A12DFC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7E651E">
        <w:rPr>
          <w:rFonts w:ascii="Times New Roman" w:eastAsia="Times New Roman" w:hAnsi="Times New Roman" w:cs="Times New Roman"/>
          <w:snapToGrid w:val="0"/>
          <w:lang w:eastAsia="pl-PL"/>
        </w:rPr>
        <w:t>19</w:t>
      </w:r>
      <w:r w:rsidR="00002FEA" w:rsidRPr="00A12DF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637974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7E651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5007F6" w:rsidRPr="00A12DFC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37974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0754A7" w:rsidRPr="00A12DFC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0E645854" w14:textId="77777777" w:rsidR="000754A7" w:rsidRPr="00A12DFC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A12DFC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38EC907A" w14:textId="7D2EE27C" w:rsidR="00002FEA" w:rsidRPr="007E651E" w:rsidRDefault="00EE5587" w:rsidP="007E651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A12DF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A12DFC">
        <w:rPr>
          <w:rFonts w:ascii="Times New Roman" w:eastAsia="Calibri" w:hAnsi="Times New Roman" w:cs="Times New Roman"/>
          <w:b/>
        </w:rPr>
        <w:t xml:space="preserve">   </w:t>
      </w:r>
    </w:p>
    <w:p w14:paraId="666F6B44" w14:textId="77777777" w:rsidR="00002FEA" w:rsidRPr="00A12DFC" w:rsidRDefault="00002FE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20368AF" w14:textId="77777777" w:rsidR="00AC220A" w:rsidRDefault="00AC220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DACE2B1" w14:textId="257AD449" w:rsidR="000754A7" w:rsidRPr="00A12DFC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12DFC">
        <w:rPr>
          <w:rFonts w:ascii="Times New Roman" w:hAnsi="Times New Roman" w:cs="Times New Roman"/>
          <w:b/>
          <w:bCs/>
          <w:lang w:eastAsia="pl-PL"/>
        </w:rPr>
        <w:t xml:space="preserve">INFORMACJA O </w:t>
      </w:r>
      <w:r w:rsidR="00002FEA" w:rsidRPr="00A12DFC">
        <w:rPr>
          <w:rFonts w:ascii="Times New Roman" w:hAnsi="Times New Roman" w:cs="Times New Roman"/>
          <w:b/>
          <w:bCs/>
          <w:lang w:eastAsia="pl-PL"/>
        </w:rPr>
        <w:t>U</w:t>
      </w:r>
      <w:r w:rsidR="007911F2" w:rsidRPr="00A12DFC">
        <w:rPr>
          <w:rFonts w:ascii="Times New Roman" w:hAnsi="Times New Roman" w:cs="Times New Roman"/>
          <w:b/>
          <w:bCs/>
          <w:lang w:eastAsia="pl-PL"/>
        </w:rPr>
        <w:t>NIEWAŻNIENIU P</w:t>
      </w:r>
      <w:r w:rsidR="00637974">
        <w:rPr>
          <w:rFonts w:ascii="Times New Roman" w:hAnsi="Times New Roman" w:cs="Times New Roman"/>
          <w:b/>
          <w:bCs/>
          <w:lang w:eastAsia="pl-PL"/>
        </w:rPr>
        <w:t xml:space="preserve">OSTĘOWANIA </w:t>
      </w:r>
    </w:p>
    <w:p w14:paraId="5B72EC77" w14:textId="77777777" w:rsidR="00002FEA" w:rsidRPr="00A12DFC" w:rsidRDefault="00002FEA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7D3DFE8" w14:textId="77777777" w:rsidR="00AC220A" w:rsidRDefault="00AC220A" w:rsidP="007E651E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D5B93D" w14:textId="0AB3B5B3" w:rsidR="000754A7" w:rsidRPr="007E651E" w:rsidRDefault="00EE5587" w:rsidP="007E651E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DFC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637974" w:rsidRPr="00637974">
        <w:rPr>
          <w:rFonts w:ascii="Times New Roman" w:eastAsia="Calibri" w:hAnsi="Times New Roman" w:cs="Times New Roman"/>
          <w:b/>
        </w:rPr>
        <w:t>Modernizacja systemu wentylacji mechanicznej, modernizacja c.o., modernizacja węzła cieplnego w zakresie instalacji c.o. ,c.w.u., i c.t. wraz z próbą szczelności, wprowadzenie systemu zarzadzania energią w budynku Wydziału Nauk Ekonomicznych i Prawnych Uniwersytetu Technologiczno-Humanistycznego im. K. Pułaskiego w Radomiu</w:t>
      </w:r>
    </w:p>
    <w:p w14:paraId="0B267684" w14:textId="77777777" w:rsidR="00870706" w:rsidRPr="00870706" w:rsidRDefault="00870706" w:rsidP="008707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70706">
        <w:rPr>
          <w:rFonts w:ascii="Times New Roman" w:eastAsia="Times New Roman" w:hAnsi="Times New Roman" w:cs="Times New Roman"/>
          <w:lang w:eastAsia="pl-PL"/>
        </w:rPr>
        <w:t xml:space="preserve">Działając na podstawie art. 260 ust. 2  ustawy z 11 września 2019 r. – Prawo zamówień publicznych (Dz.U. z 2021 poz. 1129 z </w:t>
      </w:r>
      <w:proofErr w:type="spellStart"/>
      <w:r w:rsidRPr="0087070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70706">
        <w:rPr>
          <w:rFonts w:ascii="Times New Roman" w:eastAsia="Times New Roman" w:hAnsi="Times New Roman" w:cs="Times New Roman"/>
          <w:lang w:eastAsia="pl-PL"/>
        </w:rPr>
        <w:t xml:space="preserve">. zm.) – dalej: ustawa </w:t>
      </w:r>
      <w:proofErr w:type="spellStart"/>
      <w:r w:rsidRPr="0087070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70706">
        <w:rPr>
          <w:rFonts w:ascii="Times New Roman" w:eastAsia="Times New Roman" w:hAnsi="Times New Roman" w:cs="Times New Roman"/>
          <w:lang w:eastAsia="pl-PL"/>
        </w:rPr>
        <w:t xml:space="preserve">, zamawiający informuje, że </w:t>
      </w:r>
      <w:r w:rsidRPr="00870706">
        <w:rPr>
          <w:rFonts w:ascii="Times New Roman" w:eastAsia="Times New Roman" w:hAnsi="Times New Roman" w:cs="Times New Roman"/>
          <w:b/>
          <w:lang w:eastAsia="pl-PL"/>
        </w:rPr>
        <w:t xml:space="preserve"> postępowanie zostało unieważnione.</w:t>
      </w:r>
    </w:p>
    <w:p w14:paraId="41E7B856" w14:textId="77777777" w:rsidR="00750BF5" w:rsidRDefault="00750BF5" w:rsidP="00750BF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5D600BD" w14:textId="71979168" w:rsidR="00750BF5" w:rsidRPr="00750BF5" w:rsidRDefault="00750BF5" w:rsidP="00750BF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870706">
        <w:rPr>
          <w:rFonts w:ascii="Times New Roman" w:eastAsia="Times New Roman" w:hAnsi="Times New Roman" w:cs="Times New Roman"/>
          <w:u w:val="single"/>
          <w:lang w:eastAsia="pl-PL"/>
        </w:rPr>
        <w:t>Uzasadnienie faktyczne i prawne:</w:t>
      </w:r>
    </w:p>
    <w:p w14:paraId="0BDFD03E" w14:textId="77777777" w:rsidR="00B707C3" w:rsidRPr="00B707C3" w:rsidRDefault="00B707C3" w:rsidP="00B707C3">
      <w:pPr>
        <w:spacing w:after="160" w:line="254" w:lineRule="auto"/>
        <w:jc w:val="both"/>
        <w:rPr>
          <w:rFonts w:ascii="Times New Roman" w:eastAsia="Calibri" w:hAnsi="Times New Roman" w:cs="Times New Roman"/>
        </w:rPr>
      </w:pPr>
      <w:r w:rsidRPr="00B707C3">
        <w:rPr>
          <w:rFonts w:ascii="Times New Roman" w:eastAsia="Calibri" w:hAnsi="Times New Roman" w:cs="Times New Roman"/>
        </w:rPr>
        <w:t xml:space="preserve">W prowadzonym postępowaniu o udzielenie zamówienia publicznego oferta najwyżej oceniona Wykonawcy TOPAZ SP. Z O.O., ul. Opoczyńska 17/25, 26-600 Radom </w:t>
      </w:r>
    </w:p>
    <w:p w14:paraId="244484A3" w14:textId="77777777" w:rsidR="00B707C3" w:rsidRPr="00B707C3" w:rsidRDefault="00B707C3" w:rsidP="00B707C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707C3">
        <w:rPr>
          <w:rFonts w:ascii="Times New Roman" w:eastAsia="Calibri" w:hAnsi="Times New Roman" w:cs="Times New Roman"/>
          <w:b/>
        </w:rPr>
        <w:t>za cenę</w:t>
      </w:r>
      <w:r w:rsidRPr="00B707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: </w:t>
      </w:r>
      <w:r w:rsidRPr="00B707C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4 919 706,01 zł </w:t>
      </w:r>
    </w:p>
    <w:p w14:paraId="73A117D6" w14:textId="77777777" w:rsidR="00B707C3" w:rsidRPr="00B707C3" w:rsidRDefault="00B707C3" w:rsidP="00B707C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707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 wydłużenie okresu gwarancji: 84 m-ce</w:t>
      </w:r>
    </w:p>
    <w:p w14:paraId="061C568B" w14:textId="77777777" w:rsidR="00B707C3" w:rsidRPr="00B707C3" w:rsidRDefault="00B707C3" w:rsidP="00B707C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707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 skrócenie terminu realizacji zamówienia: 5 m-</w:t>
      </w:r>
      <w:proofErr w:type="spellStart"/>
      <w:r w:rsidRPr="00B707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cy</w:t>
      </w:r>
      <w:proofErr w:type="spellEnd"/>
    </w:p>
    <w:p w14:paraId="0830D842" w14:textId="77777777" w:rsidR="00B707C3" w:rsidRPr="00B707C3" w:rsidRDefault="00B707C3" w:rsidP="00B707C3">
      <w:pPr>
        <w:spacing w:after="160" w:line="254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B707C3">
        <w:rPr>
          <w:rFonts w:ascii="Times New Roman" w:eastAsia="Calibri" w:hAnsi="Times New Roman" w:cs="Times New Roman"/>
        </w:rPr>
        <w:t>przekraczała kwotę jaką zamawiający</w:t>
      </w:r>
      <w:r w:rsidRPr="00B707C3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</w:t>
      </w:r>
      <w:r w:rsidRPr="00B707C3">
        <w:rPr>
          <w:rFonts w:ascii="Times New Roman" w:eastAsia="Calibri" w:hAnsi="Times New Roman" w:cs="Times New Roman"/>
          <w:bCs/>
          <w:iCs/>
        </w:rPr>
        <w:t>zamierza przeznaczyć na sfinansowanie zamówienia tj. 4 460 136,79.</w:t>
      </w:r>
      <w:r w:rsidRPr="00B707C3">
        <w:rPr>
          <w:rFonts w:ascii="Times New Roman" w:eastAsia="Calibri" w:hAnsi="Times New Roman" w:cs="Times New Roman"/>
          <w:b/>
          <w:bCs/>
          <w:iCs/>
        </w:rPr>
        <w:t xml:space="preserve"> </w:t>
      </w:r>
    </w:p>
    <w:p w14:paraId="54E51393" w14:textId="77777777" w:rsidR="00B707C3" w:rsidRPr="00B707C3" w:rsidRDefault="00B707C3" w:rsidP="00B707C3">
      <w:pPr>
        <w:spacing w:after="160" w:line="254" w:lineRule="auto"/>
        <w:jc w:val="both"/>
        <w:rPr>
          <w:rFonts w:ascii="Times New Roman" w:eastAsia="Calibri" w:hAnsi="Times New Roman" w:cs="Times New Roman"/>
        </w:rPr>
      </w:pPr>
      <w:r w:rsidRPr="00B707C3">
        <w:rPr>
          <w:rFonts w:ascii="Times New Roman" w:eastAsia="Calibri" w:hAnsi="Times New Roman" w:cs="Times New Roman"/>
          <w:bCs/>
          <w:iCs/>
        </w:rPr>
        <w:t>Zgodnie z art. 128 ust. 1 pkt 2)</w:t>
      </w:r>
      <w:r w:rsidRPr="00B707C3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B707C3">
        <w:rPr>
          <w:rFonts w:ascii="Times New Roman" w:eastAsia="Calibri" w:hAnsi="Times New Roman" w:cs="Times New Roman"/>
        </w:rPr>
        <w:t xml:space="preserve"> zamawiający nie wzywał wykonawcy, którego oferta została najwyżej oceniona do złożenia podmiotowych środków dowodowych, gdyż zachodzą przesłanki unieważnienia postępowania z uwagi na brak możliwości zwiększenia kwoty którą zamawiający może przeznaczyć na sfinansowanie tego zamówienia. </w:t>
      </w:r>
    </w:p>
    <w:p w14:paraId="76F4924F" w14:textId="738690D8" w:rsidR="00750BF5" w:rsidRDefault="00CF529C" w:rsidP="00750BF5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Zamawiający unieważnia postępowanie z</w:t>
      </w:r>
      <w:bookmarkStart w:id="0" w:name="_GoBack"/>
      <w:bookmarkEnd w:id="0"/>
      <w:r w:rsidR="00750BF5" w:rsidRP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godnie z art. 255 pkt 3) ustawy </w:t>
      </w:r>
      <w:proofErr w:type="spellStart"/>
      <w:r w:rsidR="00750BF5" w:rsidRP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Pzp</w:t>
      </w:r>
      <w:proofErr w:type="spellEnd"/>
      <w:r w:rsidR="00750BF5" w:rsidRP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 - cena najkorzystniejszej oferty przewyższa kwotę, którą Zamawiający zamierza przeznaczyć na sfinansowanie zamówienia, a Zamawiający nie może zwiększyć tej kwoty</w:t>
      </w:r>
      <w:r w:rsid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. </w:t>
      </w:r>
    </w:p>
    <w:p w14:paraId="245AE624" w14:textId="4F6BF38D" w:rsidR="00870706" w:rsidRDefault="00870706" w:rsidP="00870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7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4DB3FF1" w14:textId="77777777" w:rsidR="00870706" w:rsidRDefault="00870706" w:rsidP="00870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A3962A" w14:textId="77777777" w:rsidR="00A12DFC" w:rsidRDefault="00A12DFC" w:rsidP="007E65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037FCC" w14:textId="77777777" w:rsidR="007C0381" w:rsidRDefault="007C0381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2BDF8106" w14:textId="6384A3E2" w:rsidR="003052CF" w:rsidRPr="00A12DFC" w:rsidRDefault="00763EBA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 w:rsidRPr="00A12DFC">
        <w:rPr>
          <w:rFonts w:ascii="Times New Roman" w:eastAsia="Times New Roman" w:hAnsi="Times New Roman" w:cs="Times New Roman"/>
        </w:rPr>
        <w:t>p.o. Kanclerza</w:t>
      </w:r>
    </w:p>
    <w:p w14:paraId="20687CB3" w14:textId="77777777" w:rsidR="00763EBA" w:rsidRPr="00A12DFC" w:rsidRDefault="00763EBA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72901287" w14:textId="11ED9AE2" w:rsidR="00763EBA" w:rsidRPr="00A12DFC" w:rsidRDefault="00763EBA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 w:rsidRPr="00A12DFC">
        <w:rPr>
          <w:rFonts w:ascii="Times New Roman" w:eastAsia="Times New Roman" w:hAnsi="Times New Roman" w:cs="Times New Roman"/>
        </w:rPr>
        <w:t>mgr inż. Jan Sikorski</w:t>
      </w:r>
    </w:p>
    <w:p w14:paraId="3865856B" w14:textId="77777777" w:rsidR="003052CF" w:rsidRPr="00A12DFC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2E2A00" w14:textId="77777777" w:rsidR="00A12DFC" w:rsidRPr="00A12DFC" w:rsidRDefault="00A12DF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sectPr w:rsidR="00A12DFC" w:rsidRPr="00A12DFC" w:rsidSect="00EE5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68DF" w14:textId="77777777" w:rsidR="004B43BE" w:rsidRDefault="004B43BE" w:rsidP="00637974">
      <w:pPr>
        <w:spacing w:after="0" w:line="240" w:lineRule="auto"/>
      </w:pPr>
      <w:r>
        <w:separator/>
      </w:r>
    </w:p>
  </w:endnote>
  <w:endnote w:type="continuationSeparator" w:id="0">
    <w:p w14:paraId="3031C126" w14:textId="77777777" w:rsidR="004B43BE" w:rsidRDefault="004B43BE" w:rsidP="006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4B3F7" w14:textId="77777777" w:rsidR="004B43BE" w:rsidRDefault="004B43BE" w:rsidP="00637974">
      <w:pPr>
        <w:spacing w:after="0" w:line="240" w:lineRule="auto"/>
      </w:pPr>
      <w:r>
        <w:separator/>
      </w:r>
    </w:p>
  </w:footnote>
  <w:footnote w:type="continuationSeparator" w:id="0">
    <w:p w14:paraId="65703F19" w14:textId="77777777" w:rsidR="004B43BE" w:rsidRDefault="004B43BE" w:rsidP="006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BE4A" w14:textId="2DA77B90" w:rsidR="00637974" w:rsidRDefault="00637974">
    <w:pPr>
      <w:pStyle w:val="Nagwek"/>
    </w:pPr>
    <w:r w:rsidRPr="0063797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3BFBF6" wp14:editId="062E1C14">
          <wp:extent cx="5760720" cy="662305"/>
          <wp:effectExtent l="0" t="0" r="0" b="4445"/>
          <wp:docPr id="25" name="Obraz 25" descr="C:\Users\Ewelina\Desktop\pois\FE_POIS_poziom_pl-1_rgb_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welina\Desktop\pois\FE_POIS_poziom_pl-1_rgb_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FEA"/>
    <w:rsid w:val="000754A7"/>
    <w:rsid w:val="00094C56"/>
    <w:rsid w:val="00097FF4"/>
    <w:rsid w:val="0012397A"/>
    <w:rsid w:val="00177F77"/>
    <w:rsid w:val="002C161E"/>
    <w:rsid w:val="002C68AC"/>
    <w:rsid w:val="002E6F0D"/>
    <w:rsid w:val="003052CF"/>
    <w:rsid w:val="00317B78"/>
    <w:rsid w:val="003F05E3"/>
    <w:rsid w:val="003F1722"/>
    <w:rsid w:val="00414A2D"/>
    <w:rsid w:val="0042109E"/>
    <w:rsid w:val="004B0698"/>
    <w:rsid w:val="004B43BE"/>
    <w:rsid w:val="005007F6"/>
    <w:rsid w:val="00554960"/>
    <w:rsid w:val="005E09C2"/>
    <w:rsid w:val="006065CE"/>
    <w:rsid w:val="00637974"/>
    <w:rsid w:val="00664A2C"/>
    <w:rsid w:val="00750BF5"/>
    <w:rsid w:val="00763EBA"/>
    <w:rsid w:val="007876AC"/>
    <w:rsid w:val="007911F2"/>
    <w:rsid w:val="007C0381"/>
    <w:rsid w:val="007C47DE"/>
    <w:rsid w:val="007E651E"/>
    <w:rsid w:val="00870706"/>
    <w:rsid w:val="008747C0"/>
    <w:rsid w:val="00887393"/>
    <w:rsid w:val="00891F07"/>
    <w:rsid w:val="008B386A"/>
    <w:rsid w:val="009D6AA8"/>
    <w:rsid w:val="00A12DFC"/>
    <w:rsid w:val="00A706B5"/>
    <w:rsid w:val="00A72423"/>
    <w:rsid w:val="00A86DC0"/>
    <w:rsid w:val="00A9045D"/>
    <w:rsid w:val="00AC220A"/>
    <w:rsid w:val="00AD543C"/>
    <w:rsid w:val="00B707C3"/>
    <w:rsid w:val="00CB4ABE"/>
    <w:rsid w:val="00CF529C"/>
    <w:rsid w:val="00D20431"/>
    <w:rsid w:val="00D56EB9"/>
    <w:rsid w:val="00D918CB"/>
    <w:rsid w:val="00DC3E6C"/>
    <w:rsid w:val="00E02422"/>
    <w:rsid w:val="00E25BC4"/>
    <w:rsid w:val="00E50046"/>
    <w:rsid w:val="00EE5587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74"/>
  </w:style>
  <w:style w:type="paragraph" w:styleId="Stopka">
    <w:name w:val="footer"/>
    <w:basedOn w:val="Normalny"/>
    <w:link w:val="Stopka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6</cp:revision>
  <cp:lastPrinted>2022-04-19T11:34:00Z</cp:lastPrinted>
  <dcterms:created xsi:type="dcterms:W3CDTF">2022-04-19T11:17:00Z</dcterms:created>
  <dcterms:modified xsi:type="dcterms:W3CDTF">2022-04-19T11:49:00Z</dcterms:modified>
</cp:coreProperties>
</file>