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C100B" w:rsidRPr="005C100B">
        <w:rPr>
          <w:rFonts w:eastAsia="Calibri"/>
          <w:b/>
          <w:bCs/>
          <w:spacing w:val="30"/>
          <w:sz w:val="20"/>
          <w:szCs w:val="20"/>
        </w:rPr>
        <w:t>RTA PRZEDMIOTU (SYLABUS)- WZÓR II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530"/>
        <w:gridCol w:w="1521"/>
        <w:gridCol w:w="1218"/>
        <w:gridCol w:w="1221"/>
      </w:tblGrid>
      <w:tr w:rsidR="005E03B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E03BB" w:rsidRPr="005C100B" w:rsidRDefault="005E03B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5E03BB" w:rsidRPr="005C100B" w:rsidRDefault="005E03BB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03BB" w:rsidRDefault="004761C7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2"/>
                <w:lang w:eastAsia="en-US"/>
              </w:rPr>
              <w:t>Teoria wychowania</w:t>
            </w:r>
          </w:p>
        </w:tc>
      </w:tr>
      <w:tr w:rsidR="005E03BB" w:rsidRPr="005E03B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03BB" w:rsidRPr="00375638" w:rsidRDefault="004761C7" w:rsidP="00375638">
            <w:pPr>
              <w:jc w:val="center"/>
              <w:rPr>
                <w:rFonts w:eastAsia="Calibri"/>
                <w:i/>
                <w:sz w:val="20"/>
                <w:szCs w:val="20"/>
                <w:lang w:val="en-US"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val="en-GB" w:eastAsia="en-US"/>
              </w:rPr>
              <w:t>WFP/FA/ST/C1C/3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5E03BB" w:rsidRPr="00375638" w:rsidRDefault="005E03BB" w:rsidP="005C100B">
            <w:pPr>
              <w:jc w:val="center"/>
              <w:rPr>
                <w:rFonts w:eastAsia="Calibri"/>
                <w:sz w:val="20"/>
                <w:szCs w:val="20"/>
                <w:lang w:val="en-US"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03BB" w:rsidRDefault="000D3527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en-US" w:eastAsia="en-US"/>
              </w:rPr>
            </w:pPr>
            <w:r w:rsidRPr="000D3527">
              <w:rPr>
                <w:rFonts w:ascii="Verdana" w:hAnsi="Verdana"/>
                <w:sz w:val="16"/>
                <w:szCs w:val="12"/>
                <w:lang w:eastAsia="en-US"/>
              </w:rPr>
              <w:t>Theory of education</w:t>
            </w:r>
          </w:p>
        </w:tc>
      </w:tr>
      <w:tr w:rsidR="005E03B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E03BB" w:rsidRPr="005C100B" w:rsidRDefault="005E03B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03BB" w:rsidRDefault="005E03BB">
            <w:pPr>
              <w:spacing w:line="276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E03B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E03BB" w:rsidRPr="005C100B" w:rsidRDefault="005E03B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03BB" w:rsidRDefault="000167EC">
            <w:pPr>
              <w:spacing w:line="276" w:lineRule="auto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2020</w:t>
            </w:r>
            <w:r w:rsidR="005E03BB">
              <w:rPr>
                <w:rFonts w:eastAsia="Calibri"/>
                <w:i/>
                <w:sz w:val="20"/>
                <w:szCs w:val="20"/>
                <w:lang w:eastAsia="en-US"/>
              </w:rPr>
              <w:t>/20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21</w:t>
            </w:r>
          </w:p>
        </w:tc>
      </w:tr>
      <w:tr w:rsidR="005E03B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 w:themeFill="background1" w:themeFillShade="A6"/>
            <w:tcMar>
              <w:left w:w="28" w:type="dxa"/>
              <w:right w:w="28" w:type="dxa"/>
            </w:tcMar>
            <w:vAlign w:val="center"/>
          </w:tcPr>
          <w:p w:rsidR="005E03BB" w:rsidRPr="005C100B" w:rsidRDefault="005E03B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E03B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E03BB" w:rsidRPr="005C100B" w:rsidRDefault="005E03B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03BB" w:rsidRDefault="005E03BB">
            <w:pPr>
              <w:spacing w:line="276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filologia</w:t>
            </w:r>
          </w:p>
        </w:tc>
      </w:tr>
      <w:tr w:rsidR="005E03B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E03BB" w:rsidRPr="005C100B" w:rsidRDefault="005E03B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03BB" w:rsidRDefault="005E03BB">
            <w:pPr>
              <w:spacing w:line="276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Filologia angielska</w:t>
            </w:r>
          </w:p>
        </w:tc>
      </w:tr>
      <w:tr w:rsidR="005E03B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E03BB" w:rsidRPr="005C100B" w:rsidRDefault="005E03B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03BB" w:rsidRDefault="004761C7">
            <w:pPr>
              <w:spacing w:line="276" w:lineRule="auto"/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Drugiego</w:t>
            </w:r>
            <w:r w:rsidR="005E03BB">
              <w:rPr>
                <w:i/>
                <w:iCs/>
                <w:sz w:val="20"/>
                <w:szCs w:val="20"/>
                <w:lang w:eastAsia="en-US"/>
              </w:rPr>
              <w:t xml:space="preserve"> stopnia</w:t>
            </w:r>
          </w:p>
        </w:tc>
      </w:tr>
      <w:tr w:rsidR="005E03B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E03BB" w:rsidRPr="005C100B" w:rsidRDefault="005E03BB" w:rsidP="005C100B">
            <w:pPr>
              <w:rPr>
                <w:rFonts w:eastAsia="Calibri"/>
                <w:sz w:val="20"/>
                <w:szCs w:val="20"/>
              </w:rPr>
            </w:pPr>
            <w:r w:rsidRPr="006319A8">
              <w:rPr>
                <w:rFonts w:eastAsia="Calibri"/>
                <w:sz w:val="20"/>
                <w:szCs w:val="20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03BB" w:rsidRDefault="005E03BB">
            <w:pPr>
              <w:spacing w:line="276" w:lineRule="auto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ogólnoakademicki</w:t>
            </w:r>
          </w:p>
        </w:tc>
      </w:tr>
      <w:tr w:rsidR="005E03B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E03BB" w:rsidRPr="005C100B" w:rsidRDefault="005E03B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03BB" w:rsidRDefault="005E03BB">
            <w:pPr>
              <w:spacing w:line="276" w:lineRule="auto"/>
              <w:jc w:val="center"/>
              <w:rPr>
                <w:i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i/>
                <w:iCs/>
                <w:color w:val="000000"/>
                <w:sz w:val="20"/>
                <w:szCs w:val="20"/>
                <w:lang w:eastAsia="en-US"/>
              </w:rPr>
              <w:t>stacjonarne</w:t>
            </w:r>
          </w:p>
        </w:tc>
      </w:tr>
      <w:tr w:rsidR="005E03B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E03BB" w:rsidRPr="005C100B" w:rsidRDefault="005E03B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E03BB" w:rsidRDefault="005E03BB" w:rsidP="004761C7">
            <w:pPr>
              <w:spacing w:line="276" w:lineRule="auto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semestr </w:t>
            </w:r>
            <w:r w:rsidR="004761C7">
              <w:rPr>
                <w:rFonts w:ascii="Verdana" w:hAnsi="Verdana"/>
                <w:sz w:val="16"/>
                <w:szCs w:val="16"/>
                <w:lang w:eastAsia="en-US"/>
              </w:rPr>
              <w:t>drugi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  <w:r w:rsidR="004761C7">
              <w:rPr>
                <w:rFonts w:ascii="Verdana" w:hAnsi="Verdana"/>
                <w:sz w:val="16"/>
                <w:szCs w:val="16"/>
                <w:lang w:eastAsia="en-US"/>
              </w:rPr>
              <w:t>letni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3B4617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B4617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5C100B" w:rsidRDefault="004761C7" w:rsidP="00375638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4761C7">
              <w:rPr>
                <w:rFonts w:eastAsia="Calibri"/>
                <w:i/>
                <w:sz w:val="20"/>
                <w:szCs w:val="20"/>
                <w:lang w:eastAsia="en-US"/>
              </w:rPr>
              <w:t xml:space="preserve">C 1C. Grupa zajęć:   Nauczycielska  - zajęcia obowiązkowe   </w:t>
            </w:r>
          </w:p>
        </w:tc>
      </w:tr>
      <w:tr w:rsidR="003B4617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rFonts w:eastAsia="Calibri"/>
                <w:i/>
                <w:sz w:val="20"/>
                <w:szCs w:val="20"/>
                <w:lang w:eastAsia="en-US"/>
              </w:rPr>
              <w:t>obowiązkowy</w:t>
            </w:r>
          </w:p>
        </w:tc>
      </w:tr>
      <w:tr w:rsidR="003B4617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07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74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1081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3B4617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Wykład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5C100B" w:rsidRDefault="005A658A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</w:t>
            </w:r>
            <w:r w:rsidR="003B4617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5C100B" w:rsidRDefault="003756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3B4617" w:rsidRPr="005C100B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3B4617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5C100B" w:rsidRDefault="003756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</w:t>
            </w:r>
            <w:r w:rsidR="003B4617" w:rsidRPr="005C100B">
              <w:rPr>
                <w:rFonts w:eastAsia="Calibri"/>
                <w:sz w:val="20"/>
                <w:szCs w:val="20"/>
              </w:rPr>
              <w:t>[h]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3B4617" w:rsidRPr="005C100B" w:rsidTr="00654AAD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7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67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1081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3B4617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F965F6" w:rsidRDefault="00375638" w:rsidP="00F965F6">
            <w:pPr>
              <w:rPr>
                <w:rFonts w:ascii="Verdana" w:hAnsi="Verdana"/>
                <w:sz w:val="16"/>
                <w:szCs w:val="12"/>
                <w:lang w:eastAsia="en-US"/>
              </w:rPr>
            </w:pPr>
            <w:r w:rsidRPr="00233295">
              <w:rPr>
                <w:rFonts w:ascii="Verdana" w:hAnsi="Verdana"/>
                <w:sz w:val="16"/>
                <w:szCs w:val="12"/>
                <w:lang w:eastAsia="en-US"/>
              </w:rPr>
              <w:t>związany z prowadzoną działalnością naukową w dyscyplinie do której przyporządkowany jest kierunek studiów (profil ogólnoakademicki)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F965F6" w:rsidRDefault="00A26126" w:rsidP="00F965F6">
            <w:pPr>
              <w:rPr>
                <w:rFonts w:ascii="Verdana" w:hAnsi="Verdana"/>
                <w:sz w:val="16"/>
                <w:szCs w:val="12"/>
                <w:lang w:eastAsia="en-US"/>
              </w:rPr>
            </w:pPr>
            <w:bookmarkStart w:id="0" w:name="_GoBack"/>
            <w:bookmarkEnd w:id="0"/>
            <w:r>
              <w:rPr>
                <w:rFonts w:ascii="Verdana" w:hAnsi="Verdana"/>
                <w:sz w:val="16"/>
                <w:szCs w:val="12"/>
                <w:lang w:eastAsia="en-US"/>
              </w:rPr>
              <w:t>2</w:t>
            </w:r>
            <w:r w:rsidR="00F965F6" w:rsidRPr="00F965F6">
              <w:rPr>
                <w:rFonts w:ascii="Verdana" w:hAnsi="Verdana"/>
                <w:sz w:val="16"/>
                <w:szCs w:val="12"/>
                <w:lang w:eastAsia="en-US"/>
              </w:rPr>
              <w:t xml:space="preserve"> ECTS</w:t>
            </w:r>
          </w:p>
        </w:tc>
      </w:tr>
      <w:tr w:rsidR="003B4617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F965F6" w:rsidRDefault="005E03BB" w:rsidP="00F965F6">
            <w:pPr>
              <w:rPr>
                <w:rFonts w:ascii="Verdana" w:hAnsi="Verdana"/>
                <w:sz w:val="16"/>
                <w:szCs w:val="12"/>
                <w:lang w:eastAsia="en-US"/>
              </w:rPr>
            </w:pPr>
            <w:r>
              <w:rPr>
                <w:rStyle w:val="normaltextrun"/>
                <w:rFonts w:ascii="Verdana" w:eastAsiaTheme="minorEastAsia" w:hAnsi="Verdana"/>
                <w:color w:val="000000"/>
                <w:sz w:val="16"/>
                <w:szCs w:val="16"/>
              </w:rPr>
              <w:t>służy zdobywaniu przez studenta uprawnień do wykonywania zawodu nauczyciela</w:t>
            </w:r>
            <w:r>
              <w:rPr>
                <w:rStyle w:val="eop"/>
                <w:rFonts w:ascii="Verdana" w:eastAsiaTheme="majorEastAsia" w:hAnsi="Verdan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F965F6" w:rsidRDefault="00D71BAB" w:rsidP="00F965F6">
            <w:pPr>
              <w:rPr>
                <w:rFonts w:ascii="Verdana" w:hAnsi="Verdana"/>
                <w:sz w:val="16"/>
                <w:szCs w:val="12"/>
                <w:lang w:eastAsia="en-US"/>
              </w:rPr>
            </w:pPr>
            <w:r>
              <w:rPr>
                <w:rFonts w:ascii="Verdana" w:hAnsi="Verdana"/>
                <w:sz w:val="16"/>
                <w:szCs w:val="12"/>
                <w:lang w:eastAsia="en-US"/>
              </w:rPr>
              <w:t>3</w:t>
            </w:r>
            <w:r w:rsidR="003B4617" w:rsidRPr="00F965F6">
              <w:rPr>
                <w:rFonts w:ascii="Verdana" w:hAnsi="Verdana"/>
                <w:sz w:val="16"/>
                <w:szCs w:val="12"/>
                <w:lang w:eastAsia="en-US"/>
              </w:rPr>
              <w:t> ECTS</w:t>
            </w:r>
          </w:p>
        </w:tc>
      </w:tr>
      <w:tr w:rsidR="003B4617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F965F6" w:rsidRDefault="003B4617" w:rsidP="00F965F6">
            <w:pPr>
              <w:rPr>
                <w:rFonts w:ascii="Verdana" w:hAnsi="Verdana"/>
                <w:sz w:val="16"/>
                <w:szCs w:val="12"/>
                <w:lang w:eastAsia="en-US"/>
              </w:rPr>
            </w:pPr>
            <w:r w:rsidRPr="00F965F6">
              <w:rPr>
                <w:rFonts w:ascii="Verdana" w:hAnsi="Verdana"/>
                <w:sz w:val="16"/>
                <w:szCs w:val="12"/>
                <w:lang w:eastAsia="en-US"/>
              </w:rPr>
              <w:t>Pedagogika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F965F6" w:rsidRDefault="003B4617" w:rsidP="005A658A">
            <w:pPr>
              <w:rPr>
                <w:rFonts w:ascii="Verdana" w:hAnsi="Verdana"/>
                <w:sz w:val="16"/>
                <w:szCs w:val="12"/>
                <w:lang w:eastAsia="en-US"/>
              </w:rPr>
            </w:pPr>
            <w:r w:rsidRPr="00F965F6">
              <w:rPr>
                <w:rFonts w:ascii="Verdana" w:hAnsi="Verdana"/>
                <w:sz w:val="16"/>
                <w:szCs w:val="12"/>
                <w:lang w:eastAsia="en-US"/>
              </w:rPr>
              <w:t xml:space="preserve"> </w:t>
            </w:r>
            <w:r w:rsidR="00375638">
              <w:rPr>
                <w:rFonts w:ascii="Verdana" w:hAnsi="Verdana"/>
                <w:sz w:val="16"/>
                <w:szCs w:val="12"/>
                <w:lang w:eastAsia="en-US"/>
              </w:rPr>
              <w:t>3</w:t>
            </w:r>
            <w:r w:rsidRPr="00F965F6">
              <w:rPr>
                <w:rFonts w:ascii="Verdana" w:hAnsi="Verdana"/>
                <w:sz w:val="16"/>
                <w:szCs w:val="12"/>
                <w:lang w:eastAsia="en-US"/>
              </w:rPr>
              <w:t> ECTS</w:t>
            </w:r>
          </w:p>
        </w:tc>
      </w:tr>
      <w:tr w:rsidR="003B4617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EA15F8">
              <w:rPr>
                <w:rFonts w:ascii="Verdana" w:hAnsi="Verdana"/>
                <w:sz w:val="16"/>
                <w:szCs w:val="12"/>
                <w:lang w:eastAsia="en-US"/>
              </w:rPr>
              <w:t>tradycyjna- zajęcia zorganizowane w Uczelni</w:t>
            </w:r>
          </w:p>
        </w:tc>
      </w:tr>
      <w:tr w:rsidR="003B4617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A658A">
              <w:rPr>
                <w:rFonts w:ascii="Verdana" w:hAnsi="Verdana"/>
                <w:sz w:val="16"/>
                <w:szCs w:val="12"/>
                <w:lang w:eastAsia="en-US"/>
              </w:rPr>
              <w:t>brak</w:t>
            </w:r>
          </w:p>
        </w:tc>
      </w:tr>
      <w:tr w:rsidR="003B4617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B4617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Wydział Filologiczno-Pedagogiczny</w:t>
            </w: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3B4617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E16DDE" w:rsidRDefault="003B4617" w:rsidP="00073611">
            <w:pPr>
              <w:rPr>
                <w:rFonts w:ascii="Verdana" w:hAnsi="Verdana"/>
                <w:sz w:val="16"/>
                <w:szCs w:val="12"/>
                <w:lang w:val="en-US" w:eastAsia="en-US"/>
              </w:rPr>
            </w:pPr>
            <w:r w:rsidRPr="00E16DDE">
              <w:rPr>
                <w:rFonts w:ascii="Verdana" w:hAnsi="Verdana"/>
                <w:sz w:val="16"/>
                <w:szCs w:val="12"/>
                <w:lang w:val="en-US" w:eastAsia="en-US"/>
              </w:rPr>
              <w:t>Dr hab. Anna Zamkowska</w:t>
            </w:r>
          </w:p>
        </w:tc>
      </w:tr>
      <w:tr w:rsidR="003B4617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E16DDE" w:rsidRDefault="003B4617" w:rsidP="00073611">
            <w:pPr>
              <w:rPr>
                <w:rFonts w:ascii="Verdana" w:hAnsi="Verdana"/>
                <w:sz w:val="16"/>
                <w:szCs w:val="12"/>
                <w:lang w:val="en-US" w:eastAsia="en-US"/>
              </w:rPr>
            </w:pPr>
            <w:r>
              <w:rPr>
                <w:rFonts w:ascii="Verdana" w:hAnsi="Verdana"/>
                <w:sz w:val="16"/>
                <w:szCs w:val="12"/>
                <w:lang w:val="en-US" w:eastAsia="en-US"/>
              </w:rPr>
              <w:t>dr hab. Anna Zamkowska</w:t>
            </w:r>
          </w:p>
        </w:tc>
      </w:tr>
      <w:tr w:rsidR="003B4617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strony internetowej pjo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E16DDE" w:rsidRDefault="003B4617" w:rsidP="00073611">
            <w:pPr>
              <w:rPr>
                <w:rFonts w:ascii="Verdana" w:hAnsi="Verdana"/>
                <w:sz w:val="16"/>
                <w:szCs w:val="12"/>
                <w:lang w:val="en-US" w:eastAsia="en-US"/>
              </w:rPr>
            </w:pPr>
            <w:r w:rsidRPr="00E16DDE">
              <w:rPr>
                <w:rFonts w:ascii="Verdana" w:hAnsi="Verdana"/>
                <w:sz w:val="16"/>
                <w:szCs w:val="12"/>
                <w:lang w:val="en-US" w:eastAsia="en-US"/>
              </w:rPr>
              <w:t>www.wfp.uniwersytetradom.pl</w:t>
            </w:r>
          </w:p>
        </w:tc>
      </w:tr>
      <w:tr w:rsidR="003B4617" w:rsidRPr="00F704E3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E16DDE" w:rsidRDefault="003B4617" w:rsidP="00073611">
            <w:pPr>
              <w:rPr>
                <w:rFonts w:ascii="Verdana" w:hAnsi="Verdana"/>
                <w:sz w:val="16"/>
                <w:szCs w:val="12"/>
                <w:lang w:val="en-US" w:eastAsia="en-US"/>
              </w:rPr>
            </w:pPr>
            <w:r w:rsidRPr="00E16DDE">
              <w:rPr>
                <w:rFonts w:ascii="Verdana" w:hAnsi="Verdana"/>
                <w:sz w:val="16"/>
                <w:szCs w:val="12"/>
                <w:lang w:val="en-US" w:eastAsia="en-US"/>
              </w:rPr>
              <w:t>a.zamkowska@uthrad.pl, tel. (48) 361 78 41</w:t>
            </w:r>
          </w:p>
        </w:tc>
      </w:tr>
    </w:tbl>
    <w:p w:rsidR="00827EEE" w:rsidRPr="00F704E3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  <w:lang w:val="en-US"/>
        </w:rPr>
      </w:pPr>
    </w:p>
    <w:p w:rsidR="00827EEE" w:rsidRPr="00F704E3" w:rsidRDefault="00827EEE">
      <w:pPr>
        <w:spacing w:after="200" w:line="276" w:lineRule="auto"/>
        <w:rPr>
          <w:rFonts w:eastAsia="Calibri"/>
          <w:b/>
          <w:bCs/>
          <w:sz w:val="20"/>
          <w:szCs w:val="20"/>
          <w:lang w:val="en-US"/>
        </w:rPr>
      </w:pPr>
      <w:r w:rsidRPr="00F704E3">
        <w:rPr>
          <w:rFonts w:eastAsia="Calibri"/>
          <w:b/>
          <w:bCs/>
          <w:sz w:val="20"/>
          <w:szCs w:val="20"/>
          <w:lang w:val="en-US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1"/>
        <w:gridCol w:w="6291"/>
      </w:tblGrid>
      <w:tr w:rsidR="003B4617" w:rsidRPr="005C100B" w:rsidTr="00654AAD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A658A" w:rsidRDefault="005A658A" w:rsidP="00CA7D92">
            <w:pPr>
              <w:numPr>
                <w:ilvl w:val="0"/>
                <w:numId w:val="1"/>
              </w:numPr>
              <w:contextualSpacing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Zapoznanie studenta z </w:t>
            </w:r>
            <w:r w:rsidR="000040D2">
              <w:rPr>
                <w:rFonts w:ascii="Verdana" w:hAnsi="Verdana"/>
                <w:sz w:val="16"/>
                <w:szCs w:val="16"/>
                <w:lang w:eastAsia="en-US"/>
              </w:rPr>
              <w:t>koncepcjami wychowania oraz ich aplikacją w rzeczywistości szkolnej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. </w:t>
            </w:r>
          </w:p>
          <w:p w:rsidR="003B4617" w:rsidRPr="00D71BAB" w:rsidRDefault="005A658A" w:rsidP="00D71BAB">
            <w:pPr>
              <w:numPr>
                <w:ilvl w:val="0"/>
                <w:numId w:val="1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Poznanie sposobów </w:t>
            </w:r>
            <w:r w:rsidR="00D71BAB">
              <w:rPr>
                <w:rFonts w:ascii="Verdana" w:hAnsi="Verdana"/>
                <w:sz w:val="16"/>
                <w:szCs w:val="16"/>
                <w:lang w:eastAsia="en-US"/>
              </w:rPr>
              <w:t>kształtowania rzeczywistości edukacyjnej na poziomie lokalnym, szkolnym i klasy szkolnej</w:t>
            </w:r>
            <w:r w:rsidR="00D71BAB">
              <w:rPr>
                <w:rFonts w:ascii="Verdana" w:hAnsi="Verdana"/>
                <w:sz w:val="16"/>
                <w:szCs w:val="16"/>
              </w:rPr>
              <w:t xml:space="preserve"> oraz </w:t>
            </w:r>
            <w:r w:rsidR="000040D2" w:rsidRPr="00D71BAB">
              <w:rPr>
                <w:rFonts w:ascii="Verdana" w:hAnsi="Verdana"/>
                <w:sz w:val="16"/>
                <w:szCs w:val="16"/>
                <w:lang w:eastAsia="en-US"/>
              </w:rPr>
              <w:t>oddziaływań profilaktycznych</w:t>
            </w:r>
            <w:r w:rsidR="00D71BAB">
              <w:rPr>
                <w:rFonts w:ascii="Verdana" w:hAnsi="Verdana"/>
                <w:sz w:val="16"/>
                <w:szCs w:val="16"/>
                <w:lang w:eastAsia="en-US"/>
              </w:rPr>
              <w:t xml:space="preserve"> w przypadku wystąpienia zaburzeń zachowania</w:t>
            </w:r>
            <w:r w:rsidRPr="00D71BAB">
              <w:rPr>
                <w:rFonts w:ascii="Verdana" w:hAnsi="Verdana"/>
                <w:sz w:val="16"/>
                <w:szCs w:val="16"/>
                <w:lang w:eastAsia="en-US"/>
              </w:rPr>
              <w:t>.</w:t>
            </w:r>
          </w:p>
        </w:tc>
      </w:tr>
      <w:tr w:rsidR="003B4617" w:rsidRPr="005C100B" w:rsidTr="004E2F81">
        <w:trPr>
          <w:trHeight w:val="5172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C119B8" w:rsidRDefault="003B4617" w:rsidP="00520488">
            <w:pPr>
              <w:rPr>
                <w:rFonts w:ascii="Verdana" w:hAnsi="Verdana"/>
                <w:sz w:val="16"/>
                <w:szCs w:val="16"/>
                <w:lang w:eastAsia="en-US"/>
              </w:rPr>
            </w:pPr>
            <w:r w:rsidRPr="00C119B8">
              <w:rPr>
                <w:rFonts w:ascii="Verdana" w:hAnsi="Verdana"/>
                <w:b/>
                <w:sz w:val="16"/>
                <w:szCs w:val="16"/>
                <w:lang w:eastAsia="en-US"/>
              </w:rPr>
              <w:t>Wykłady</w:t>
            </w:r>
          </w:p>
          <w:p w:rsidR="00FA4C48" w:rsidRPr="009F147A" w:rsidRDefault="009F147A" w:rsidP="00595FCC">
            <w:pPr>
              <w:numPr>
                <w:ilvl w:val="0"/>
                <w:numId w:val="9"/>
              </w:numPr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Tradycyjne i współczesne k</w:t>
            </w:r>
            <w:r w:rsidR="000D3527" w:rsidRPr="009F147A">
              <w:rPr>
                <w:rFonts w:ascii="Verdana" w:hAnsi="Verdana"/>
                <w:bCs/>
                <w:sz w:val="16"/>
                <w:szCs w:val="16"/>
              </w:rPr>
              <w:t xml:space="preserve">oncepcje wychowania. 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>2h.BN</w:t>
            </w:r>
          </w:p>
          <w:p w:rsidR="00FA4C48" w:rsidRPr="004E2F81" w:rsidRDefault="004E2F81" w:rsidP="004E2F81">
            <w:pPr>
              <w:numPr>
                <w:ilvl w:val="0"/>
                <w:numId w:val="9"/>
              </w:numPr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Szkoła jako środowisko wychowawcze. Kultura i klimat szkoły </w:t>
            </w:r>
            <w:r w:rsidR="009F147A" w:rsidRPr="004E2F81">
              <w:rPr>
                <w:rFonts w:ascii="Verdana" w:hAnsi="Verdana"/>
                <w:sz w:val="16"/>
                <w:szCs w:val="16"/>
                <w:lang w:eastAsia="en-US"/>
              </w:rPr>
              <w:t>2h.BN</w:t>
            </w:r>
          </w:p>
          <w:p w:rsidR="00FA4C48" w:rsidRPr="004E2F81" w:rsidRDefault="000D3527" w:rsidP="004E2F81">
            <w:pPr>
              <w:numPr>
                <w:ilvl w:val="0"/>
                <w:numId w:val="9"/>
              </w:numPr>
              <w:rPr>
                <w:rFonts w:ascii="Verdana" w:hAnsi="Verdana"/>
                <w:bCs/>
                <w:sz w:val="16"/>
                <w:szCs w:val="16"/>
              </w:rPr>
            </w:pPr>
            <w:r w:rsidRPr="009F147A">
              <w:rPr>
                <w:rFonts w:ascii="Verdana" w:hAnsi="Verdana"/>
                <w:bCs/>
                <w:sz w:val="16"/>
                <w:szCs w:val="16"/>
              </w:rPr>
              <w:t xml:space="preserve">Przeobrażenia rodziny. Rola osób znaczących i autorytetów. </w:t>
            </w:r>
            <w:r w:rsidR="004E2F81">
              <w:rPr>
                <w:rFonts w:ascii="Verdana" w:hAnsi="Verdana"/>
                <w:sz w:val="16"/>
                <w:szCs w:val="16"/>
                <w:lang w:eastAsia="en-US"/>
              </w:rPr>
              <w:t>2h.BN</w:t>
            </w:r>
          </w:p>
          <w:p w:rsidR="00FA4C48" w:rsidRPr="009F147A" w:rsidRDefault="000D3527" w:rsidP="00595FCC">
            <w:pPr>
              <w:numPr>
                <w:ilvl w:val="0"/>
                <w:numId w:val="9"/>
              </w:numPr>
              <w:rPr>
                <w:rFonts w:ascii="Verdana" w:hAnsi="Verdana"/>
                <w:bCs/>
                <w:sz w:val="16"/>
                <w:szCs w:val="16"/>
              </w:rPr>
            </w:pPr>
            <w:r w:rsidRPr="009F147A">
              <w:rPr>
                <w:rFonts w:ascii="Verdana" w:hAnsi="Verdana"/>
                <w:bCs/>
                <w:sz w:val="16"/>
                <w:szCs w:val="16"/>
              </w:rPr>
              <w:t>Współpraca szkoły z rodzicami</w:t>
            </w:r>
            <w:r w:rsidR="00595FCC">
              <w:rPr>
                <w:rFonts w:ascii="Verdana" w:hAnsi="Verdana"/>
                <w:bCs/>
                <w:sz w:val="16"/>
                <w:szCs w:val="16"/>
              </w:rPr>
              <w:t>.</w:t>
            </w:r>
            <w:r w:rsidR="00595FCC" w:rsidRPr="009F147A">
              <w:rPr>
                <w:rFonts w:ascii="Verdana" w:hAnsi="Verdana"/>
                <w:bCs/>
                <w:sz w:val="16"/>
                <w:szCs w:val="16"/>
              </w:rPr>
              <w:t xml:space="preserve"> Trudni rodzice.</w:t>
            </w:r>
            <w:r w:rsidRPr="009F147A">
              <w:rPr>
                <w:rFonts w:ascii="Verdana" w:hAnsi="Verdana"/>
                <w:bCs/>
                <w:sz w:val="16"/>
                <w:szCs w:val="16"/>
              </w:rPr>
              <w:t xml:space="preserve">  </w:t>
            </w:r>
            <w:r w:rsidR="009F147A">
              <w:rPr>
                <w:rFonts w:ascii="Verdana" w:hAnsi="Verdana"/>
                <w:sz w:val="16"/>
                <w:szCs w:val="16"/>
                <w:lang w:eastAsia="en-US"/>
              </w:rPr>
              <w:t>2h.BN</w:t>
            </w:r>
          </w:p>
          <w:p w:rsidR="00FA4C48" w:rsidRPr="009F147A" w:rsidRDefault="000D3527" w:rsidP="00595FCC">
            <w:pPr>
              <w:numPr>
                <w:ilvl w:val="0"/>
                <w:numId w:val="9"/>
              </w:numPr>
              <w:rPr>
                <w:rFonts w:ascii="Verdana" w:hAnsi="Verdana"/>
                <w:bCs/>
                <w:sz w:val="16"/>
                <w:szCs w:val="16"/>
              </w:rPr>
            </w:pPr>
            <w:r w:rsidRPr="009F147A">
              <w:rPr>
                <w:rFonts w:ascii="Verdana" w:hAnsi="Verdana"/>
                <w:bCs/>
                <w:sz w:val="16"/>
                <w:szCs w:val="16"/>
              </w:rPr>
              <w:t xml:space="preserve">Prawa ucznia. Prawa nauczyciela. </w:t>
            </w:r>
            <w:r w:rsidR="004E2F81">
              <w:rPr>
                <w:rFonts w:ascii="Verdana" w:hAnsi="Verdana"/>
                <w:sz w:val="16"/>
                <w:szCs w:val="16"/>
                <w:lang w:eastAsia="en-US"/>
              </w:rPr>
              <w:t>2h.BN</w:t>
            </w:r>
          </w:p>
          <w:p w:rsidR="00FA4C48" w:rsidRPr="009F147A" w:rsidRDefault="000D3527" w:rsidP="00595FCC">
            <w:pPr>
              <w:numPr>
                <w:ilvl w:val="0"/>
                <w:numId w:val="9"/>
              </w:numPr>
              <w:rPr>
                <w:rFonts w:ascii="Verdana" w:hAnsi="Verdana"/>
                <w:bCs/>
                <w:sz w:val="16"/>
                <w:szCs w:val="16"/>
              </w:rPr>
            </w:pPr>
            <w:r w:rsidRPr="009F147A">
              <w:rPr>
                <w:rFonts w:ascii="Verdana" w:hAnsi="Verdana"/>
                <w:bCs/>
                <w:sz w:val="16"/>
                <w:szCs w:val="16"/>
              </w:rPr>
              <w:t xml:space="preserve">Profilaktyka zachowań ryzykownych. Zachowania buntownicze, negatywistyczne. </w:t>
            </w:r>
            <w:r w:rsidR="004E2F81">
              <w:rPr>
                <w:rFonts w:ascii="Verdana" w:hAnsi="Verdana"/>
                <w:sz w:val="16"/>
                <w:szCs w:val="16"/>
                <w:lang w:eastAsia="en-US"/>
              </w:rPr>
              <w:t>2h.BN</w:t>
            </w:r>
          </w:p>
          <w:p w:rsidR="00FA4C48" w:rsidRDefault="004E2F81" w:rsidP="00595FCC">
            <w:pPr>
              <w:numPr>
                <w:ilvl w:val="0"/>
                <w:numId w:val="9"/>
              </w:numPr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Bullying</w:t>
            </w:r>
            <w:r w:rsidR="000D3527" w:rsidRPr="009F147A">
              <w:rPr>
                <w:rFonts w:ascii="Verdana" w:hAnsi="Verdana"/>
                <w:bCs/>
                <w:sz w:val="16"/>
                <w:szCs w:val="16"/>
              </w:rPr>
              <w:t>. Cyber przemoc</w:t>
            </w:r>
            <w:r>
              <w:rPr>
                <w:rFonts w:ascii="Verdana" w:hAnsi="Verdana"/>
                <w:bCs/>
                <w:sz w:val="16"/>
                <w:szCs w:val="16"/>
              </w:rPr>
              <w:t>- profilaktyka i interwencja.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2h.BN</w:t>
            </w:r>
          </w:p>
          <w:p w:rsidR="00595FCC" w:rsidRPr="009F147A" w:rsidRDefault="00595FCC" w:rsidP="00595FCC">
            <w:pPr>
              <w:numPr>
                <w:ilvl w:val="0"/>
                <w:numId w:val="9"/>
              </w:numPr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Zaliczenie </w:t>
            </w:r>
            <w:r w:rsidR="004E2F81">
              <w:rPr>
                <w:rFonts w:ascii="Verdana" w:hAnsi="Verdana"/>
                <w:bCs/>
                <w:sz w:val="16"/>
                <w:szCs w:val="16"/>
              </w:rPr>
              <w:t>1h</w:t>
            </w:r>
          </w:p>
          <w:p w:rsidR="005A658A" w:rsidRDefault="005A658A" w:rsidP="009F147A">
            <w:pPr>
              <w:ind w:left="360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  <w:p w:rsidR="005A658A" w:rsidRDefault="005A658A" w:rsidP="005A658A">
            <w:pPr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Ćwiczenia</w:t>
            </w:r>
          </w:p>
          <w:p w:rsidR="00595FCC" w:rsidRDefault="00595FCC" w:rsidP="00595FCC">
            <w:pPr>
              <w:numPr>
                <w:ilvl w:val="0"/>
                <w:numId w:val="20"/>
              </w:numPr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Współpraca szkoły ze środowiskiem lokalnym: cele i formy. Analiza programów, kreowanie pomysłów. 2h   </w:t>
            </w:r>
          </w:p>
          <w:p w:rsidR="00595FCC" w:rsidRPr="009F147A" w:rsidRDefault="00595FCC" w:rsidP="00595FCC">
            <w:pPr>
              <w:numPr>
                <w:ilvl w:val="0"/>
                <w:numId w:val="20"/>
              </w:numPr>
              <w:rPr>
                <w:rFonts w:ascii="Verdana" w:hAnsi="Verdana"/>
                <w:bCs/>
                <w:sz w:val="16"/>
                <w:szCs w:val="16"/>
              </w:rPr>
            </w:pPr>
            <w:r w:rsidRPr="009F147A">
              <w:rPr>
                <w:rFonts w:ascii="Verdana" w:hAnsi="Verdana"/>
                <w:bCs/>
                <w:sz w:val="16"/>
                <w:szCs w:val="16"/>
              </w:rPr>
              <w:t>Kultura szkoły. Tworzenie środowiska sprzyjającego rozwojowi, stymulowanie rozwoju społeczno-moralnego młodzieży, animowanie życia społeczno-kulturalnego, wspieranie samorządności i autonomii uczniów w szkole.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 2h</w:t>
            </w:r>
          </w:p>
          <w:p w:rsidR="00595FCC" w:rsidRPr="00595FCC" w:rsidRDefault="00595FCC" w:rsidP="00595FCC">
            <w:pPr>
              <w:numPr>
                <w:ilvl w:val="0"/>
                <w:numId w:val="20"/>
              </w:numPr>
              <w:rPr>
                <w:rFonts w:ascii="Verdana" w:hAnsi="Verdana"/>
                <w:bCs/>
                <w:sz w:val="16"/>
                <w:szCs w:val="16"/>
              </w:rPr>
            </w:pPr>
            <w:r w:rsidRPr="00595FCC">
              <w:rPr>
                <w:rFonts w:ascii="Verdana" w:hAnsi="Verdana"/>
                <w:bCs/>
                <w:sz w:val="16"/>
                <w:szCs w:val="16"/>
              </w:rPr>
              <w:t>Dynamika grupy uczniowskiej. Etapy kształtowania grupy. Współpraca i współdziałanie uczniów. 4 h</w:t>
            </w:r>
          </w:p>
          <w:p w:rsidR="00595FCC" w:rsidRPr="009F147A" w:rsidRDefault="00595FCC" w:rsidP="00595FCC">
            <w:pPr>
              <w:numPr>
                <w:ilvl w:val="0"/>
                <w:numId w:val="20"/>
              </w:numPr>
              <w:rPr>
                <w:rFonts w:ascii="Verdana" w:hAnsi="Verdana"/>
                <w:bCs/>
                <w:sz w:val="16"/>
                <w:szCs w:val="16"/>
              </w:rPr>
            </w:pPr>
            <w:r w:rsidRPr="009F147A">
              <w:rPr>
                <w:rFonts w:ascii="Verdana" w:hAnsi="Verdana"/>
                <w:bCs/>
                <w:sz w:val="16"/>
                <w:szCs w:val="16"/>
              </w:rPr>
              <w:t xml:space="preserve">Konflikty z rówieśnikami, rodzicami i wychowawcami. Rozwiązywanie konfliktów, mediacje rówieśnicze. </w:t>
            </w:r>
            <w:r>
              <w:rPr>
                <w:rFonts w:ascii="Verdana" w:hAnsi="Verdana"/>
                <w:bCs/>
                <w:sz w:val="16"/>
                <w:szCs w:val="16"/>
              </w:rPr>
              <w:t>4h</w:t>
            </w:r>
          </w:p>
          <w:p w:rsidR="009E1BD4" w:rsidRDefault="00595FCC" w:rsidP="00595FCC">
            <w:pPr>
              <w:numPr>
                <w:ilvl w:val="0"/>
                <w:numId w:val="20"/>
              </w:numPr>
              <w:suppressAutoHyphens/>
              <w:contextualSpacing/>
              <w:rPr>
                <w:rFonts w:ascii="Verdana" w:hAnsi="Verdana"/>
                <w:bCs/>
                <w:sz w:val="16"/>
                <w:szCs w:val="16"/>
              </w:rPr>
            </w:pPr>
            <w:r w:rsidRPr="009F147A">
              <w:rPr>
                <w:rFonts w:ascii="Verdana" w:hAnsi="Verdana"/>
                <w:bCs/>
                <w:sz w:val="16"/>
                <w:szCs w:val="16"/>
              </w:rPr>
              <w:t>Program</w:t>
            </w:r>
            <w:r w:rsidR="004E2F81">
              <w:rPr>
                <w:rFonts w:ascii="Verdana" w:hAnsi="Verdana"/>
                <w:bCs/>
                <w:sz w:val="16"/>
                <w:szCs w:val="16"/>
              </w:rPr>
              <w:t>y</w:t>
            </w:r>
            <w:r w:rsidRPr="009F147A">
              <w:rPr>
                <w:rFonts w:ascii="Verdana" w:hAnsi="Verdana"/>
                <w:bCs/>
                <w:sz w:val="16"/>
                <w:szCs w:val="16"/>
              </w:rPr>
              <w:t xml:space="preserve"> wychowawczy i profilaktyczny</w:t>
            </w:r>
            <w:r w:rsidR="004E2F81">
              <w:rPr>
                <w:rFonts w:ascii="Verdana" w:hAnsi="Verdana"/>
                <w:bCs/>
                <w:sz w:val="16"/>
                <w:szCs w:val="16"/>
              </w:rPr>
              <w:t>: analiza, projektowanie wybranych zadań</w:t>
            </w:r>
            <w:r w:rsidRPr="009F147A">
              <w:rPr>
                <w:rFonts w:ascii="Verdana" w:hAnsi="Verdana"/>
                <w:bCs/>
                <w:sz w:val="16"/>
                <w:szCs w:val="16"/>
              </w:rPr>
              <w:t xml:space="preserve">. </w:t>
            </w:r>
            <w:r>
              <w:rPr>
                <w:rFonts w:ascii="Verdana" w:hAnsi="Verdana"/>
                <w:bCs/>
                <w:sz w:val="16"/>
                <w:szCs w:val="16"/>
              </w:rPr>
              <w:t>3</w:t>
            </w:r>
            <w:r w:rsidR="00CA7D92" w:rsidRPr="00595FCC">
              <w:rPr>
                <w:rFonts w:ascii="Verdana" w:hAnsi="Verdana"/>
                <w:bCs/>
                <w:sz w:val="16"/>
                <w:szCs w:val="16"/>
              </w:rPr>
              <w:t>h</w:t>
            </w:r>
          </w:p>
          <w:p w:rsidR="00595FCC" w:rsidRPr="00595FCC" w:rsidRDefault="00595FCC" w:rsidP="004E2F81">
            <w:pPr>
              <w:suppressAutoHyphens/>
              <w:ind w:left="360"/>
              <w:contextualSpacing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3B4617" w:rsidRPr="005C100B" w:rsidTr="00654AAD">
        <w:trPr>
          <w:trHeight w:val="1403"/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4617" w:rsidRPr="00C119B8" w:rsidRDefault="005A658A" w:rsidP="006339ED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Wykład z wykorzystaniem technik multimedialnych, ćwiczenia metodyczne, podczas których stosowane są różne praktyczne i problemowe metody nauczania</w:t>
            </w:r>
          </w:p>
        </w:tc>
      </w:tr>
      <w:tr w:rsidR="003B4617" w:rsidRPr="005C100B" w:rsidTr="00654AAD">
        <w:trPr>
          <w:jc w:val="center"/>
        </w:trPr>
        <w:tc>
          <w:tcPr>
            <w:tcW w:w="2212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3B4617" w:rsidRPr="005C100B" w:rsidRDefault="003B4617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</w:t>
            </w:r>
            <w:r w:rsidR="00D92C3F">
              <w:rPr>
                <w:rFonts w:eastAsia="Calibri"/>
                <w:sz w:val="20"/>
                <w:szCs w:val="20"/>
              </w:rPr>
              <w:t xml:space="preserve">ągniętych efektów uczenia się, </w:t>
            </w:r>
            <w:r w:rsidRPr="005C100B">
              <w:rPr>
                <w:rFonts w:eastAsia="Calibri"/>
                <w:sz w:val="20"/>
                <w:szCs w:val="20"/>
              </w:rPr>
              <w:t>sposób obliczania oceny końcowej:</w:t>
            </w:r>
          </w:p>
        </w:tc>
        <w:tc>
          <w:tcPr>
            <w:tcW w:w="2788" w:type="pct"/>
            <w:shd w:val="clear" w:color="auto" w:fill="auto"/>
            <w:tcMar>
              <w:left w:w="28" w:type="dxa"/>
              <w:right w:w="28" w:type="dxa"/>
            </w:tcMar>
          </w:tcPr>
          <w:p w:rsidR="006339ED" w:rsidRDefault="006339ED" w:rsidP="006339ED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>Uzyskanie pozytywnych ocen ze wszystkich form zajęć wchodzących w skład danego przedmiotu jest równoznaczne z jego zaliczeniem i zdobyciem przez studenta liczby punktów ECTS przyporządkowanej temu przedmiotowi. Sposób obliczania oceny z poszczególnych form zajęć przedstawia się następująco:</w:t>
            </w:r>
          </w:p>
          <w:p w:rsidR="005A658A" w:rsidRDefault="005A658A" w:rsidP="005A658A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u w:val="single"/>
                <w:lang w:eastAsia="en-US"/>
              </w:rPr>
              <w:t>Wykłady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: </w:t>
            </w:r>
            <w:r w:rsidR="009F147A">
              <w:rPr>
                <w:rFonts w:ascii="Verdana" w:hAnsi="Verdana"/>
                <w:sz w:val="16"/>
                <w:szCs w:val="16"/>
                <w:lang w:eastAsia="en-US"/>
              </w:rPr>
              <w:t>kolokwium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 (80%), aktywność na wykładach (20%).</w:t>
            </w:r>
          </w:p>
          <w:p w:rsidR="003B4617" w:rsidRPr="00371C9D" w:rsidRDefault="00CA7D92" w:rsidP="003C3BC6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u w:val="single"/>
                <w:lang w:eastAsia="en-US"/>
              </w:rPr>
              <w:t>Ćwiczenia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>: przygotowanie ćwiczeń praktycznych wskazanych przez prowadzącego (60%), aktywny udział w zajęciach (20%), obecność na zajęciach (20%).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51"/>
        <w:gridCol w:w="4069"/>
        <w:gridCol w:w="1453"/>
        <w:gridCol w:w="1613"/>
        <w:gridCol w:w="1348"/>
        <w:gridCol w:w="1808"/>
      </w:tblGrid>
      <w:tr w:rsidR="005C100B" w:rsidRPr="005C100B" w:rsidTr="00654AAD">
        <w:trPr>
          <w:jc w:val="center"/>
        </w:trPr>
        <w:tc>
          <w:tcPr>
            <w:tcW w:w="3621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37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weryfikacji efektów uczenia się</w:t>
            </w:r>
          </w:p>
        </w:tc>
      </w:tr>
      <w:tr w:rsidR="005C100B" w:rsidRPr="005C100B" w:rsidTr="00654AAD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89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790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9F147A" w:rsidRPr="005C100B" w:rsidTr="004C6A03">
        <w:trPr>
          <w:jc w:val="center"/>
        </w:trPr>
        <w:tc>
          <w:tcPr>
            <w:tcW w:w="503" w:type="pct"/>
            <w:shd w:val="clear" w:color="auto" w:fill="auto"/>
            <w:vAlign w:val="center"/>
          </w:tcPr>
          <w:p w:rsidR="009F147A" w:rsidRPr="009C2421" w:rsidRDefault="009F147A" w:rsidP="005F4ECE">
            <w:pPr>
              <w:spacing w:line="276" w:lineRule="auto"/>
              <w:jc w:val="center"/>
              <w:rPr>
                <w:rFonts w:ascii="Verdana" w:hAnsi="Verdana"/>
                <w:color w:val="000000"/>
                <w:sz w:val="14"/>
                <w:szCs w:val="16"/>
                <w:lang w:eastAsia="en-US"/>
              </w:rPr>
            </w:pPr>
            <w:r w:rsidRPr="009C2421">
              <w:rPr>
                <w:rFonts w:ascii="Verdana" w:hAnsi="Verdana"/>
                <w:color w:val="000000"/>
                <w:sz w:val="14"/>
                <w:szCs w:val="16"/>
              </w:rPr>
              <w:t>W1</w:t>
            </w:r>
          </w:p>
        </w:tc>
        <w:tc>
          <w:tcPr>
            <w:tcW w:w="1778" w:type="pct"/>
            <w:shd w:val="clear" w:color="auto" w:fill="auto"/>
            <w:tcMar>
              <w:left w:w="28" w:type="dxa"/>
              <w:right w:w="28" w:type="dxa"/>
            </w:tcMar>
          </w:tcPr>
          <w:p w:rsidR="009F147A" w:rsidRPr="005E03BB" w:rsidRDefault="009F147A" w:rsidP="009F147A">
            <w:pPr>
              <w:spacing w:after="200" w:line="276" w:lineRule="auto"/>
              <w:jc w:val="both"/>
              <w:rPr>
                <w:rFonts w:ascii="Verdana" w:eastAsia="Calibri" w:hAnsi="Verdana"/>
                <w:sz w:val="16"/>
                <w:szCs w:val="16"/>
              </w:rPr>
            </w:pPr>
            <w:r w:rsidRPr="007B7982">
              <w:rPr>
                <w:rFonts w:ascii="Verdana" w:eastAsia="Calibri" w:hAnsi="Verdana"/>
                <w:sz w:val="16"/>
                <w:szCs w:val="16"/>
              </w:rPr>
              <w:t xml:space="preserve">Zna i rozumie </w:t>
            </w:r>
            <w:r w:rsidRPr="009F147A">
              <w:rPr>
                <w:rFonts w:ascii="Verdana" w:eastAsia="Calibri" w:hAnsi="Verdana"/>
                <w:sz w:val="16"/>
                <w:szCs w:val="16"/>
              </w:rPr>
              <w:t xml:space="preserve">klasyczne i współczesne teorie </w:t>
            </w:r>
            <w:r>
              <w:rPr>
                <w:rFonts w:ascii="Verdana" w:eastAsia="Calibri" w:hAnsi="Verdana"/>
                <w:sz w:val="16"/>
                <w:szCs w:val="16"/>
              </w:rPr>
              <w:t xml:space="preserve">wychowania </w:t>
            </w:r>
            <w:r w:rsidRPr="009F147A">
              <w:rPr>
                <w:rFonts w:ascii="Verdana" w:eastAsia="Calibri" w:hAnsi="Verdana"/>
                <w:sz w:val="16"/>
                <w:szCs w:val="16"/>
              </w:rPr>
              <w:t>ich wartości aplikacyjne;</w:t>
            </w:r>
          </w:p>
        </w:tc>
        <w:tc>
          <w:tcPr>
            <w:tcW w:w="635" w:type="pct"/>
            <w:shd w:val="clear" w:color="auto" w:fill="auto"/>
          </w:tcPr>
          <w:p w:rsidR="009F147A" w:rsidRDefault="009F147A" w:rsidP="005F4ECE">
            <w:pPr>
              <w:spacing w:line="276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K_NauW02</w:t>
            </w:r>
          </w:p>
          <w:p w:rsidR="009F147A" w:rsidRPr="007B7982" w:rsidRDefault="009F147A" w:rsidP="005F4ECE">
            <w:pPr>
              <w:spacing w:after="200" w:line="276" w:lineRule="auto"/>
              <w:jc w:val="both"/>
              <w:rPr>
                <w:rFonts w:ascii="Verdana" w:eastAsia="Calibri" w:hAnsi="Verdana"/>
                <w:sz w:val="16"/>
                <w:szCs w:val="16"/>
              </w:rPr>
            </w:pPr>
            <w:r w:rsidRPr="007B7982">
              <w:rPr>
                <w:rFonts w:ascii="Verdana" w:eastAsia="Calibri" w:hAnsi="Verdana"/>
                <w:sz w:val="16"/>
                <w:szCs w:val="16"/>
              </w:rPr>
              <w:t xml:space="preserve"> </w:t>
            </w:r>
          </w:p>
        </w:tc>
        <w:tc>
          <w:tcPr>
            <w:tcW w:w="705" w:type="pct"/>
            <w:shd w:val="clear" w:color="auto" w:fill="auto"/>
            <w:vAlign w:val="center"/>
          </w:tcPr>
          <w:p w:rsidR="009F147A" w:rsidRPr="00591D36" w:rsidRDefault="009F147A" w:rsidP="0084094F">
            <w:pPr>
              <w:spacing w:after="200" w:line="276" w:lineRule="auto"/>
              <w:jc w:val="center"/>
              <w:rPr>
                <w:rFonts w:ascii="Verdana" w:eastAsia="Calibri" w:hAnsi="Verdana"/>
                <w:sz w:val="16"/>
                <w:szCs w:val="16"/>
              </w:rPr>
            </w:pPr>
            <w:r w:rsidRPr="00591D36">
              <w:rPr>
                <w:rFonts w:ascii="Verdana" w:eastAsia="Calibri" w:hAnsi="Verdana"/>
                <w:sz w:val="16"/>
                <w:szCs w:val="16"/>
              </w:rPr>
              <w:t xml:space="preserve">Wykład </w:t>
            </w:r>
          </w:p>
        </w:tc>
        <w:tc>
          <w:tcPr>
            <w:tcW w:w="589" w:type="pct"/>
            <w:shd w:val="clear" w:color="auto" w:fill="auto"/>
          </w:tcPr>
          <w:p w:rsidR="009F147A" w:rsidRPr="00591D36" w:rsidRDefault="009F147A" w:rsidP="0084094F">
            <w:pPr>
              <w:jc w:val="center"/>
              <w:rPr>
                <w:rFonts w:ascii="Verdana" w:eastAsia="Calibri" w:hAnsi="Verdana"/>
                <w:sz w:val="16"/>
                <w:szCs w:val="16"/>
              </w:rPr>
            </w:pPr>
          </w:p>
          <w:p w:rsidR="009F147A" w:rsidRPr="00591D36" w:rsidRDefault="009F147A" w:rsidP="0084094F">
            <w:pPr>
              <w:jc w:val="center"/>
              <w:rPr>
                <w:rFonts w:ascii="Verdana" w:eastAsia="Calibri" w:hAnsi="Verdana"/>
                <w:sz w:val="16"/>
                <w:szCs w:val="16"/>
              </w:rPr>
            </w:pPr>
            <w:r w:rsidRPr="00591D36">
              <w:rPr>
                <w:rFonts w:ascii="Verdana" w:eastAsia="Calibri" w:hAnsi="Verdana"/>
                <w:sz w:val="16"/>
                <w:szCs w:val="16"/>
              </w:rPr>
              <w:t>Zaliczenie na ocenę</w:t>
            </w:r>
          </w:p>
        </w:tc>
        <w:tc>
          <w:tcPr>
            <w:tcW w:w="790" w:type="pct"/>
            <w:shd w:val="clear" w:color="auto" w:fill="auto"/>
            <w:tcMar>
              <w:left w:w="28" w:type="dxa"/>
              <w:right w:w="28" w:type="dxa"/>
            </w:tcMar>
          </w:tcPr>
          <w:p w:rsidR="009F147A" w:rsidRPr="00591D36" w:rsidRDefault="009F147A" w:rsidP="0084094F">
            <w:pPr>
              <w:spacing w:after="200" w:line="276" w:lineRule="auto"/>
              <w:jc w:val="center"/>
              <w:rPr>
                <w:rFonts w:ascii="Verdana" w:eastAsia="Calibri" w:hAnsi="Verdana"/>
                <w:sz w:val="16"/>
                <w:szCs w:val="16"/>
              </w:rPr>
            </w:pPr>
          </w:p>
          <w:p w:rsidR="009F147A" w:rsidRPr="00591D36" w:rsidRDefault="009F147A" w:rsidP="0084094F">
            <w:pPr>
              <w:spacing w:after="200" w:line="276" w:lineRule="auto"/>
              <w:jc w:val="center"/>
              <w:rPr>
                <w:rFonts w:ascii="Verdana" w:eastAsia="Calibri" w:hAnsi="Verdana"/>
                <w:sz w:val="16"/>
                <w:szCs w:val="16"/>
              </w:rPr>
            </w:pPr>
            <w:r w:rsidRPr="00591D36">
              <w:rPr>
                <w:rFonts w:ascii="Verdana" w:eastAsia="Calibri" w:hAnsi="Verdana"/>
                <w:sz w:val="16"/>
                <w:szCs w:val="16"/>
              </w:rPr>
              <w:t>Test</w:t>
            </w:r>
          </w:p>
        </w:tc>
      </w:tr>
      <w:tr w:rsidR="009F147A" w:rsidRPr="005C100B" w:rsidTr="008014FB">
        <w:trPr>
          <w:jc w:val="center"/>
        </w:trPr>
        <w:tc>
          <w:tcPr>
            <w:tcW w:w="503" w:type="pct"/>
            <w:shd w:val="clear" w:color="auto" w:fill="auto"/>
            <w:vAlign w:val="center"/>
          </w:tcPr>
          <w:p w:rsidR="009F147A" w:rsidRDefault="009F147A" w:rsidP="004C6A03">
            <w:pPr>
              <w:spacing w:line="276" w:lineRule="auto"/>
              <w:jc w:val="center"/>
              <w:rPr>
                <w:rFonts w:ascii="Verdana" w:hAnsi="Verdana"/>
                <w:color w:val="000000"/>
                <w:sz w:val="14"/>
                <w:szCs w:val="16"/>
                <w:lang w:eastAsia="en-US"/>
              </w:rPr>
            </w:pPr>
            <w:r>
              <w:rPr>
                <w:rFonts w:ascii="Verdana" w:hAnsi="Verdana"/>
                <w:color w:val="000000"/>
                <w:sz w:val="14"/>
                <w:szCs w:val="16"/>
              </w:rPr>
              <w:t>W2</w:t>
            </w:r>
          </w:p>
        </w:tc>
        <w:tc>
          <w:tcPr>
            <w:tcW w:w="1778" w:type="pct"/>
            <w:shd w:val="clear" w:color="auto" w:fill="auto"/>
            <w:tcMar>
              <w:left w:w="28" w:type="dxa"/>
              <w:right w:w="28" w:type="dxa"/>
            </w:tcMar>
          </w:tcPr>
          <w:p w:rsidR="009F147A" w:rsidRPr="009F147A" w:rsidRDefault="009F147A" w:rsidP="000040D2">
            <w:pPr>
              <w:spacing w:after="200" w:line="276" w:lineRule="auto"/>
              <w:jc w:val="both"/>
              <w:rPr>
                <w:rFonts w:ascii="Verdana" w:eastAsia="Calibri" w:hAnsi="Verdana"/>
                <w:sz w:val="16"/>
                <w:szCs w:val="16"/>
              </w:rPr>
            </w:pPr>
            <w:r w:rsidRPr="007B7982">
              <w:rPr>
                <w:rFonts w:ascii="Verdana" w:eastAsia="Calibri" w:hAnsi="Verdana"/>
                <w:sz w:val="16"/>
                <w:szCs w:val="16"/>
              </w:rPr>
              <w:t xml:space="preserve">Zna i rozumie </w:t>
            </w:r>
            <w:r w:rsidRPr="009F147A">
              <w:rPr>
                <w:rFonts w:ascii="Verdana" w:eastAsia="Calibri" w:hAnsi="Verdana"/>
                <w:sz w:val="16"/>
                <w:szCs w:val="16"/>
              </w:rPr>
              <w:t xml:space="preserve">normy, procedury i dobre praktyki stosowane w działalności </w:t>
            </w:r>
            <w:r>
              <w:rPr>
                <w:rFonts w:ascii="Verdana" w:eastAsia="Calibri" w:hAnsi="Verdana"/>
                <w:sz w:val="16"/>
                <w:szCs w:val="16"/>
              </w:rPr>
              <w:t>wychowawczej</w:t>
            </w:r>
            <w:r w:rsidRPr="009F147A">
              <w:rPr>
                <w:rFonts w:ascii="Verdana" w:eastAsia="Calibri" w:hAnsi="Verdana"/>
                <w:sz w:val="16"/>
                <w:szCs w:val="16"/>
              </w:rPr>
              <w:t xml:space="preserve"> (nauczanie w szkołach </w:t>
            </w:r>
            <w:r w:rsidR="000040D2">
              <w:rPr>
                <w:rFonts w:ascii="Verdana" w:eastAsia="Calibri" w:hAnsi="Verdana"/>
                <w:sz w:val="16"/>
                <w:szCs w:val="16"/>
              </w:rPr>
              <w:t>średnich</w:t>
            </w:r>
            <w:r w:rsidRPr="009F147A">
              <w:rPr>
                <w:rFonts w:ascii="Verdana" w:eastAsia="Calibri" w:hAnsi="Verdana"/>
                <w:sz w:val="16"/>
                <w:szCs w:val="16"/>
              </w:rPr>
              <w:t>);</w:t>
            </w:r>
          </w:p>
        </w:tc>
        <w:tc>
          <w:tcPr>
            <w:tcW w:w="635" w:type="pct"/>
            <w:shd w:val="clear" w:color="auto" w:fill="auto"/>
          </w:tcPr>
          <w:p w:rsidR="009F147A" w:rsidRPr="007B7982" w:rsidRDefault="009F147A" w:rsidP="004C6A03">
            <w:pPr>
              <w:spacing w:after="200" w:line="276" w:lineRule="auto"/>
              <w:jc w:val="both"/>
              <w:rPr>
                <w:rFonts w:ascii="Verdana" w:eastAsia="Calibri" w:hAnsi="Verdana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K_NauW04</w:t>
            </w:r>
            <w:r w:rsidRPr="007B7982">
              <w:rPr>
                <w:rFonts w:ascii="Verdana" w:eastAsia="Calibri" w:hAnsi="Verdana"/>
                <w:sz w:val="16"/>
                <w:szCs w:val="16"/>
              </w:rPr>
              <w:t xml:space="preserve"> </w:t>
            </w:r>
          </w:p>
        </w:tc>
        <w:tc>
          <w:tcPr>
            <w:tcW w:w="705" w:type="pct"/>
            <w:shd w:val="clear" w:color="auto" w:fill="auto"/>
            <w:vAlign w:val="center"/>
          </w:tcPr>
          <w:p w:rsidR="009F147A" w:rsidRPr="00591D36" w:rsidRDefault="009F147A" w:rsidP="005438C8">
            <w:pPr>
              <w:spacing w:after="200" w:line="276" w:lineRule="auto"/>
              <w:jc w:val="center"/>
              <w:rPr>
                <w:rFonts w:ascii="Verdana" w:eastAsia="Calibri" w:hAnsi="Verdana"/>
                <w:sz w:val="16"/>
                <w:szCs w:val="16"/>
              </w:rPr>
            </w:pPr>
            <w:r w:rsidRPr="00591D36">
              <w:rPr>
                <w:rFonts w:ascii="Verdana" w:eastAsia="Calibri" w:hAnsi="Verdana"/>
                <w:sz w:val="16"/>
                <w:szCs w:val="16"/>
              </w:rPr>
              <w:t>j.w.</w:t>
            </w:r>
          </w:p>
        </w:tc>
        <w:tc>
          <w:tcPr>
            <w:tcW w:w="589" w:type="pct"/>
            <w:shd w:val="clear" w:color="auto" w:fill="auto"/>
          </w:tcPr>
          <w:p w:rsidR="009F147A" w:rsidRPr="00591D36" w:rsidRDefault="009F147A" w:rsidP="005438C8">
            <w:pPr>
              <w:jc w:val="center"/>
              <w:rPr>
                <w:rFonts w:ascii="Verdana" w:eastAsia="Calibri" w:hAnsi="Verdana"/>
                <w:sz w:val="16"/>
                <w:szCs w:val="16"/>
              </w:rPr>
            </w:pPr>
          </w:p>
          <w:p w:rsidR="009F147A" w:rsidRPr="00591D36" w:rsidRDefault="009F147A" w:rsidP="005438C8">
            <w:pPr>
              <w:jc w:val="center"/>
              <w:rPr>
                <w:rFonts w:ascii="Verdana" w:eastAsia="Calibri" w:hAnsi="Verdana"/>
                <w:sz w:val="16"/>
                <w:szCs w:val="16"/>
              </w:rPr>
            </w:pPr>
          </w:p>
          <w:p w:rsidR="009F147A" w:rsidRPr="00591D36" w:rsidRDefault="009F147A" w:rsidP="005438C8">
            <w:pPr>
              <w:jc w:val="center"/>
              <w:rPr>
                <w:rFonts w:ascii="Verdana" w:eastAsia="Calibri" w:hAnsi="Verdana"/>
                <w:sz w:val="16"/>
                <w:szCs w:val="16"/>
              </w:rPr>
            </w:pPr>
            <w:r w:rsidRPr="00591D36">
              <w:rPr>
                <w:rFonts w:ascii="Verdana" w:eastAsia="Calibri" w:hAnsi="Verdana"/>
                <w:sz w:val="16"/>
                <w:szCs w:val="16"/>
              </w:rPr>
              <w:t>j.w</w:t>
            </w:r>
          </w:p>
        </w:tc>
        <w:tc>
          <w:tcPr>
            <w:tcW w:w="79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7A" w:rsidRPr="00591D36" w:rsidRDefault="009F147A" w:rsidP="005438C8">
            <w:pPr>
              <w:spacing w:after="200" w:line="276" w:lineRule="auto"/>
              <w:jc w:val="center"/>
              <w:rPr>
                <w:rFonts w:ascii="Verdana" w:eastAsia="Calibri" w:hAnsi="Verdana"/>
                <w:sz w:val="16"/>
                <w:szCs w:val="16"/>
              </w:rPr>
            </w:pPr>
            <w:r w:rsidRPr="00591D36">
              <w:rPr>
                <w:rFonts w:ascii="Verdana" w:eastAsia="Calibri" w:hAnsi="Verdana"/>
                <w:sz w:val="16"/>
                <w:szCs w:val="16"/>
              </w:rPr>
              <w:t>j.w.</w:t>
            </w:r>
          </w:p>
        </w:tc>
      </w:tr>
      <w:tr w:rsidR="009F147A" w:rsidRPr="005C100B" w:rsidTr="00C87E20">
        <w:trPr>
          <w:jc w:val="center"/>
        </w:trPr>
        <w:tc>
          <w:tcPr>
            <w:tcW w:w="503" w:type="pct"/>
            <w:shd w:val="clear" w:color="auto" w:fill="auto"/>
            <w:vAlign w:val="center"/>
          </w:tcPr>
          <w:p w:rsidR="009F147A" w:rsidRPr="009C2421" w:rsidRDefault="009F147A" w:rsidP="009D3A1E">
            <w:pPr>
              <w:spacing w:line="276" w:lineRule="auto"/>
              <w:jc w:val="center"/>
              <w:rPr>
                <w:rFonts w:ascii="Verdana" w:hAnsi="Verdana"/>
                <w:color w:val="000000"/>
                <w:sz w:val="14"/>
                <w:szCs w:val="16"/>
                <w:lang w:eastAsia="en-US"/>
              </w:rPr>
            </w:pPr>
            <w:r>
              <w:rPr>
                <w:rFonts w:ascii="Verdana" w:hAnsi="Verdana"/>
                <w:color w:val="000000"/>
                <w:sz w:val="14"/>
                <w:szCs w:val="16"/>
              </w:rPr>
              <w:t>U1</w:t>
            </w:r>
          </w:p>
        </w:tc>
        <w:tc>
          <w:tcPr>
            <w:tcW w:w="1778" w:type="pct"/>
            <w:shd w:val="clear" w:color="auto" w:fill="auto"/>
            <w:tcMar>
              <w:left w:w="28" w:type="dxa"/>
              <w:right w:w="28" w:type="dxa"/>
            </w:tcMar>
          </w:tcPr>
          <w:p w:rsidR="009F147A" w:rsidRPr="005E03BB" w:rsidRDefault="009F147A" w:rsidP="004E2F81">
            <w:pPr>
              <w:spacing w:after="200" w:line="276" w:lineRule="auto"/>
              <w:jc w:val="both"/>
              <w:rPr>
                <w:rFonts w:ascii="Verdana" w:eastAsia="Calibri" w:hAnsi="Verdana"/>
                <w:sz w:val="16"/>
                <w:szCs w:val="16"/>
              </w:rPr>
            </w:pPr>
            <w:r w:rsidRPr="007B7982">
              <w:rPr>
                <w:rFonts w:ascii="Verdana" w:eastAsia="Calibri" w:hAnsi="Verdana"/>
                <w:sz w:val="16"/>
                <w:szCs w:val="16"/>
              </w:rPr>
              <w:t>Potrafi</w:t>
            </w:r>
            <w:r>
              <w:rPr>
                <w:rFonts w:ascii="Verdana" w:eastAsia="Calibri" w:hAnsi="Verdana"/>
                <w:sz w:val="16"/>
                <w:szCs w:val="16"/>
              </w:rPr>
              <w:t xml:space="preserve"> </w:t>
            </w:r>
            <w:r w:rsidR="004E2F81">
              <w:rPr>
                <w:rFonts w:ascii="Verdana" w:eastAsia="Calibri" w:hAnsi="Verdana"/>
                <w:sz w:val="16"/>
                <w:szCs w:val="16"/>
              </w:rPr>
              <w:t xml:space="preserve">analizować </w:t>
            </w:r>
            <w:r w:rsidRPr="009F147A">
              <w:rPr>
                <w:rFonts w:ascii="Verdana" w:eastAsia="Calibri" w:hAnsi="Verdana"/>
                <w:sz w:val="16"/>
                <w:szCs w:val="16"/>
              </w:rPr>
              <w:t>programy wychowawczo</w:t>
            </w:r>
            <w:r w:rsidR="004E2F81">
              <w:rPr>
                <w:rFonts w:ascii="Verdana" w:eastAsia="Calibri" w:hAnsi="Verdana"/>
                <w:sz w:val="16"/>
                <w:szCs w:val="16"/>
              </w:rPr>
              <w:t>-</w:t>
            </w:r>
            <w:r w:rsidRPr="009F147A">
              <w:rPr>
                <w:rFonts w:ascii="Verdana" w:eastAsia="Calibri" w:hAnsi="Verdana"/>
                <w:sz w:val="16"/>
                <w:szCs w:val="16"/>
              </w:rPr>
              <w:t xml:space="preserve"> profilaktyczne w zakresie treści i działań wychowawczych i profilaktycznych skierowanych do uczniów, ich rodziców lub opiekunów i nauczycieli</w:t>
            </w:r>
            <w:r w:rsidR="004E2F81" w:rsidRPr="009F147A">
              <w:rPr>
                <w:rFonts w:ascii="Verdana" w:eastAsia="Calibri" w:hAnsi="Verdana"/>
                <w:sz w:val="16"/>
                <w:szCs w:val="16"/>
              </w:rPr>
              <w:t xml:space="preserve"> </w:t>
            </w:r>
            <w:r w:rsidR="004E2F81">
              <w:rPr>
                <w:rFonts w:ascii="Verdana" w:eastAsia="Calibri" w:hAnsi="Verdana"/>
                <w:sz w:val="16"/>
                <w:szCs w:val="16"/>
              </w:rPr>
              <w:t xml:space="preserve">oraz </w:t>
            </w:r>
            <w:r w:rsidR="004E2F81" w:rsidRPr="009F147A">
              <w:rPr>
                <w:rFonts w:ascii="Verdana" w:eastAsia="Calibri" w:hAnsi="Verdana"/>
                <w:sz w:val="16"/>
                <w:szCs w:val="16"/>
              </w:rPr>
              <w:t>projektować</w:t>
            </w:r>
            <w:r w:rsidR="004E2F81">
              <w:rPr>
                <w:rFonts w:ascii="Verdana" w:eastAsia="Calibri" w:hAnsi="Verdana"/>
                <w:sz w:val="16"/>
                <w:szCs w:val="16"/>
              </w:rPr>
              <w:t xml:space="preserve"> przykładowe zadania</w:t>
            </w:r>
            <w:r w:rsidRPr="009F147A">
              <w:rPr>
                <w:rFonts w:ascii="Verdana" w:eastAsia="Calibri" w:hAnsi="Verdana"/>
                <w:sz w:val="16"/>
                <w:szCs w:val="16"/>
              </w:rPr>
              <w:t>;</w:t>
            </w:r>
          </w:p>
        </w:tc>
        <w:tc>
          <w:tcPr>
            <w:tcW w:w="635" w:type="pct"/>
            <w:shd w:val="clear" w:color="auto" w:fill="auto"/>
          </w:tcPr>
          <w:p w:rsidR="009F147A" w:rsidRPr="007B7982" w:rsidRDefault="009F147A" w:rsidP="009F147A">
            <w:pPr>
              <w:spacing w:after="200" w:line="276" w:lineRule="auto"/>
              <w:jc w:val="both"/>
              <w:rPr>
                <w:rFonts w:ascii="Verdana" w:eastAsia="Calibri" w:hAnsi="Verdana"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K_NauU05</w:t>
            </w:r>
          </w:p>
        </w:tc>
        <w:tc>
          <w:tcPr>
            <w:tcW w:w="705" w:type="pct"/>
            <w:shd w:val="clear" w:color="auto" w:fill="auto"/>
            <w:vAlign w:val="center"/>
          </w:tcPr>
          <w:p w:rsidR="009F147A" w:rsidRPr="00591D36" w:rsidRDefault="009F147A" w:rsidP="0070233F">
            <w:pPr>
              <w:spacing w:after="200" w:line="276" w:lineRule="auto"/>
              <w:jc w:val="center"/>
              <w:rPr>
                <w:rFonts w:ascii="Verdana" w:eastAsia="Calibri" w:hAnsi="Verdana"/>
                <w:sz w:val="16"/>
                <w:szCs w:val="16"/>
              </w:rPr>
            </w:pPr>
            <w:r w:rsidRPr="00591D36">
              <w:rPr>
                <w:rFonts w:ascii="Verdana" w:eastAsia="Calibri" w:hAnsi="Verdana"/>
                <w:sz w:val="16"/>
                <w:szCs w:val="16"/>
              </w:rPr>
              <w:t>Ćwiczenia audytoryjne</w:t>
            </w:r>
          </w:p>
        </w:tc>
        <w:tc>
          <w:tcPr>
            <w:tcW w:w="589" w:type="pct"/>
            <w:shd w:val="clear" w:color="auto" w:fill="auto"/>
          </w:tcPr>
          <w:p w:rsidR="004E2F81" w:rsidRDefault="004E2F81" w:rsidP="0070233F">
            <w:pPr>
              <w:jc w:val="center"/>
              <w:rPr>
                <w:rFonts w:ascii="Verdana" w:eastAsia="Calibri" w:hAnsi="Verdana"/>
                <w:sz w:val="16"/>
                <w:szCs w:val="16"/>
              </w:rPr>
            </w:pPr>
          </w:p>
          <w:p w:rsidR="004E2F81" w:rsidRDefault="004E2F81" w:rsidP="0070233F">
            <w:pPr>
              <w:jc w:val="center"/>
              <w:rPr>
                <w:rFonts w:ascii="Verdana" w:eastAsia="Calibri" w:hAnsi="Verdana"/>
                <w:sz w:val="16"/>
                <w:szCs w:val="16"/>
              </w:rPr>
            </w:pPr>
          </w:p>
          <w:p w:rsidR="009F147A" w:rsidRPr="00591D36" w:rsidRDefault="009F147A" w:rsidP="0070233F">
            <w:pPr>
              <w:jc w:val="center"/>
              <w:rPr>
                <w:rFonts w:ascii="Verdana" w:eastAsia="Calibri" w:hAnsi="Verdana"/>
                <w:sz w:val="16"/>
                <w:szCs w:val="16"/>
              </w:rPr>
            </w:pPr>
            <w:r w:rsidRPr="00591D36">
              <w:rPr>
                <w:rFonts w:ascii="Verdana" w:eastAsia="Calibri" w:hAnsi="Verdana"/>
                <w:sz w:val="16"/>
                <w:szCs w:val="16"/>
              </w:rPr>
              <w:t>Zaliczenie na ocenę</w:t>
            </w:r>
          </w:p>
        </w:tc>
        <w:tc>
          <w:tcPr>
            <w:tcW w:w="79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F147A" w:rsidRPr="00591D36" w:rsidRDefault="009F147A" w:rsidP="0070233F">
            <w:pPr>
              <w:spacing w:after="200" w:line="276" w:lineRule="auto"/>
              <w:jc w:val="center"/>
              <w:rPr>
                <w:rFonts w:ascii="Verdana" w:eastAsia="Calibri" w:hAnsi="Verdana"/>
                <w:sz w:val="16"/>
                <w:szCs w:val="16"/>
              </w:rPr>
            </w:pPr>
            <w:r w:rsidRPr="00591D36">
              <w:rPr>
                <w:rFonts w:ascii="Verdana" w:eastAsia="Calibri" w:hAnsi="Verdana"/>
                <w:sz w:val="16"/>
                <w:szCs w:val="16"/>
              </w:rPr>
              <w:t>Ćwiczenia praktyczne</w:t>
            </w:r>
          </w:p>
        </w:tc>
      </w:tr>
      <w:tr w:rsidR="009F147A" w:rsidRPr="005C100B" w:rsidTr="00643BCB">
        <w:trPr>
          <w:jc w:val="center"/>
        </w:trPr>
        <w:tc>
          <w:tcPr>
            <w:tcW w:w="5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F147A" w:rsidRDefault="009F147A" w:rsidP="00CA30E9">
            <w:pPr>
              <w:spacing w:line="276" w:lineRule="auto"/>
              <w:jc w:val="center"/>
              <w:rPr>
                <w:rFonts w:ascii="Verdana" w:hAnsi="Verdana"/>
                <w:color w:val="000000"/>
                <w:sz w:val="14"/>
                <w:szCs w:val="16"/>
              </w:rPr>
            </w:pPr>
            <w:r>
              <w:rPr>
                <w:rFonts w:ascii="Verdana" w:hAnsi="Verdana"/>
                <w:color w:val="000000"/>
                <w:sz w:val="14"/>
                <w:szCs w:val="16"/>
              </w:rPr>
              <w:t>K1</w:t>
            </w:r>
          </w:p>
        </w:tc>
        <w:tc>
          <w:tcPr>
            <w:tcW w:w="17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F147A" w:rsidRPr="007B7982" w:rsidRDefault="009F147A" w:rsidP="009F147A">
            <w:pPr>
              <w:spacing w:after="200" w:line="276" w:lineRule="auto"/>
              <w:jc w:val="both"/>
              <w:rPr>
                <w:rFonts w:ascii="Verdana" w:eastAsia="Calibri" w:hAnsi="Verdana"/>
                <w:sz w:val="16"/>
                <w:szCs w:val="16"/>
              </w:rPr>
            </w:pPr>
            <w:r w:rsidRPr="007B7982">
              <w:rPr>
                <w:rFonts w:ascii="Verdana" w:eastAsia="Calibri" w:hAnsi="Verdana"/>
                <w:sz w:val="16"/>
                <w:szCs w:val="16"/>
              </w:rPr>
              <w:t>Jest gotów</w:t>
            </w:r>
            <w:r>
              <w:rPr>
                <w:rFonts w:ascii="Verdana" w:eastAsia="Calibri" w:hAnsi="Verdana"/>
                <w:sz w:val="16"/>
                <w:szCs w:val="16"/>
              </w:rPr>
              <w:t xml:space="preserve"> do </w:t>
            </w:r>
            <w:r w:rsidRPr="009F147A">
              <w:rPr>
                <w:rFonts w:ascii="Verdana" w:eastAsia="Calibri" w:hAnsi="Verdana"/>
                <w:sz w:val="16"/>
                <w:szCs w:val="16"/>
              </w:rPr>
              <w:t xml:space="preserve">rozpoznawania specyfiki środowiska lokalnego i podejmowania współpracy na rzecz dobra </w:t>
            </w:r>
            <w:r>
              <w:rPr>
                <w:rFonts w:ascii="Verdana" w:eastAsia="Calibri" w:hAnsi="Verdana"/>
                <w:sz w:val="16"/>
                <w:szCs w:val="16"/>
              </w:rPr>
              <w:t>uczniów i tego środowiska.</w:t>
            </w:r>
          </w:p>
        </w:tc>
        <w:tc>
          <w:tcPr>
            <w:tcW w:w="6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147A" w:rsidRPr="007B7982" w:rsidRDefault="009F147A" w:rsidP="00CA30E9">
            <w:pPr>
              <w:spacing w:after="200" w:line="276" w:lineRule="auto"/>
              <w:jc w:val="both"/>
              <w:rPr>
                <w:rFonts w:ascii="Verdana" w:eastAsia="Calibri" w:hAnsi="Verdana"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K_NauK05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F147A" w:rsidRPr="00591D36" w:rsidRDefault="009F147A" w:rsidP="00591D36">
            <w:pPr>
              <w:spacing w:after="200" w:line="276" w:lineRule="auto"/>
              <w:jc w:val="center"/>
              <w:rPr>
                <w:rFonts w:ascii="Verdana" w:eastAsia="Calibri" w:hAnsi="Verdana"/>
                <w:sz w:val="16"/>
                <w:szCs w:val="16"/>
              </w:rPr>
            </w:pPr>
            <w:r w:rsidRPr="00591D36">
              <w:rPr>
                <w:rFonts w:ascii="Verdana" w:eastAsia="Calibri" w:hAnsi="Verdana"/>
                <w:sz w:val="16"/>
                <w:szCs w:val="16"/>
              </w:rPr>
              <w:t>j.w</w:t>
            </w:r>
          </w:p>
        </w:tc>
        <w:tc>
          <w:tcPr>
            <w:tcW w:w="589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F147A" w:rsidRDefault="009F147A" w:rsidP="00591D36">
            <w:pPr>
              <w:jc w:val="center"/>
              <w:rPr>
                <w:rFonts w:ascii="Verdana" w:eastAsia="Calibri" w:hAnsi="Verdana"/>
                <w:sz w:val="16"/>
                <w:szCs w:val="16"/>
              </w:rPr>
            </w:pPr>
          </w:p>
          <w:p w:rsidR="009F147A" w:rsidRDefault="009F147A" w:rsidP="00591D36">
            <w:pPr>
              <w:jc w:val="center"/>
            </w:pPr>
            <w:r w:rsidRPr="009C005D">
              <w:rPr>
                <w:rFonts w:ascii="Verdana" w:eastAsia="Calibri" w:hAnsi="Verdana"/>
                <w:sz w:val="16"/>
                <w:szCs w:val="16"/>
              </w:rPr>
              <w:t>j.w</w:t>
            </w:r>
          </w:p>
        </w:tc>
        <w:tc>
          <w:tcPr>
            <w:tcW w:w="790" w:type="pct"/>
            <w:shd w:val="clear" w:color="auto" w:fill="auto"/>
            <w:tcMar>
              <w:left w:w="28" w:type="dxa"/>
              <w:right w:w="28" w:type="dxa"/>
            </w:tcMar>
          </w:tcPr>
          <w:p w:rsidR="009F147A" w:rsidRDefault="009F147A" w:rsidP="00591D36">
            <w:pPr>
              <w:jc w:val="center"/>
              <w:rPr>
                <w:rFonts w:ascii="Verdana" w:eastAsia="Calibri" w:hAnsi="Verdana"/>
                <w:sz w:val="16"/>
                <w:szCs w:val="16"/>
              </w:rPr>
            </w:pPr>
          </w:p>
          <w:p w:rsidR="009F147A" w:rsidRDefault="009F147A" w:rsidP="00591D36">
            <w:pPr>
              <w:jc w:val="center"/>
            </w:pPr>
            <w:r w:rsidRPr="009C005D">
              <w:rPr>
                <w:rFonts w:ascii="Verdana" w:eastAsia="Calibri" w:hAnsi="Verdana"/>
                <w:sz w:val="16"/>
                <w:szCs w:val="16"/>
              </w:rPr>
              <w:t>j.w</w:t>
            </w:r>
          </w:p>
        </w:tc>
      </w:tr>
      <w:tr w:rsidR="009F147A" w:rsidRPr="005C100B" w:rsidTr="00654AAD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9F147A" w:rsidRPr="005C100B" w:rsidRDefault="009F147A" w:rsidP="00483B3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Stopień osiągnięcia kierunkowych efektów uczenia się: </w:t>
            </w:r>
            <w:r w:rsidRPr="005C100B">
              <w:rPr>
                <w:rFonts w:eastAsia="Calibri"/>
                <w:i/>
                <w:sz w:val="20"/>
                <w:szCs w:val="20"/>
                <w:lang w:eastAsia="en-US"/>
              </w:rPr>
              <w:t>np.:K_WG</w:t>
            </w:r>
            <w:r>
              <w:rPr>
                <w:rFonts w:eastAsia="Calibri"/>
                <w:i/>
                <w:sz w:val="20"/>
                <w:szCs w:val="20"/>
                <w:lang w:eastAsia="en-US"/>
              </w:rPr>
              <w:t>01 …, …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A658A" w:rsidRDefault="005A658A" w:rsidP="005A658A">
            <w:pPr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>
              <w:rPr>
                <w:rFonts w:ascii="Verdana" w:hAnsi="Verdana"/>
                <w:b/>
                <w:sz w:val="16"/>
                <w:szCs w:val="16"/>
                <w:lang w:eastAsia="en-US"/>
              </w:rPr>
              <w:t>Literatura podstawowa:</w:t>
            </w:r>
          </w:p>
          <w:p w:rsidR="00FA4C48" w:rsidRPr="009F147A" w:rsidRDefault="000D3527" w:rsidP="009F147A">
            <w:pPr>
              <w:numPr>
                <w:ilvl w:val="0"/>
                <w:numId w:val="2"/>
              </w:numPr>
              <w:contextualSpacing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9F147A">
              <w:rPr>
                <w:rFonts w:ascii="Verdana" w:hAnsi="Verdana"/>
                <w:sz w:val="16"/>
                <w:szCs w:val="16"/>
                <w:lang w:eastAsia="en-US"/>
              </w:rPr>
              <w:t xml:space="preserve">Konarzewski K. (red.): (2005), Sztuka nauczania. Szkoła </w:t>
            </w:r>
          </w:p>
          <w:p w:rsidR="00FA4C48" w:rsidRPr="009F147A" w:rsidRDefault="000D3527" w:rsidP="009F147A">
            <w:pPr>
              <w:numPr>
                <w:ilvl w:val="0"/>
                <w:numId w:val="2"/>
              </w:numPr>
              <w:contextualSpacing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9F147A">
              <w:rPr>
                <w:rFonts w:ascii="Verdana" w:hAnsi="Verdana"/>
                <w:sz w:val="16"/>
                <w:szCs w:val="16"/>
                <w:lang w:eastAsia="en-US"/>
              </w:rPr>
              <w:t xml:space="preserve">Kruszewski K. (red.): (2008), Sztuka nauczania. Czynności nauczyciela </w:t>
            </w:r>
          </w:p>
          <w:p w:rsidR="00FA4C48" w:rsidRPr="009F147A" w:rsidRDefault="000D3527" w:rsidP="009F147A">
            <w:pPr>
              <w:numPr>
                <w:ilvl w:val="0"/>
                <w:numId w:val="2"/>
              </w:numPr>
              <w:contextualSpacing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9F147A">
              <w:rPr>
                <w:rFonts w:ascii="Verdana" w:hAnsi="Verdana"/>
                <w:sz w:val="16"/>
                <w:szCs w:val="16"/>
                <w:lang w:eastAsia="en-US"/>
              </w:rPr>
              <w:t>Kwieciński Z., B. Śliwerski (red.): (t.1-2018, t. 2-2011; ), Pedagogika. Podręcznik akademicki.</w:t>
            </w:r>
          </w:p>
          <w:p w:rsidR="00FA4C48" w:rsidRPr="009F147A" w:rsidRDefault="000D3527" w:rsidP="009F147A">
            <w:pPr>
              <w:numPr>
                <w:ilvl w:val="0"/>
                <w:numId w:val="2"/>
              </w:numPr>
              <w:contextualSpacing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9F147A">
              <w:rPr>
                <w:rFonts w:ascii="Verdana" w:hAnsi="Verdana"/>
                <w:sz w:val="16"/>
                <w:szCs w:val="16"/>
                <w:lang w:eastAsia="en-US"/>
              </w:rPr>
              <w:t>Łobocki M., (2009), W trosce o wychowanie w szkole</w:t>
            </w:r>
          </w:p>
          <w:p w:rsidR="00FA4C48" w:rsidRPr="009F147A" w:rsidRDefault="000D3527" w:rsidP="009F147A">
            <w:pPr>
              <w:numPr>
                <w:ilvl w:val="0"/>
                <w:numId w:val="2"/>
              </w:numPr>
              <w:contextualSpacing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9F147A">
              <w:rPr>
                <w:rFonts w:ascii="Verdana" w:hAnsi="Verdana"/>
                <w:sz w:val="16"/>
                <w:szCs w:val="16"/>
                <w:lang w:eastAsia="en-US"/>
              </w:rPr>
              <w:t>Łobocki M., (2013), Teoria wychowania w zarysie</w:t>
            </w:r>
          </w:p>
          <w:p w:rsidR="00D53C6D" w:rsidRPr="00D53C6D" w:rsidRDefault="009F147A" w:rsidP="009F147A">
            <w:pPr>
              <w:ind w:left="360"/>
              <w:contextualSpacing/>
              <w:rPr>
                <w:rFonts w:ascii="Verdana" w:hAnsi="Verdana"/>
                <w:color w:val="FF0000"/>
                <w:sz w:val="16"/>
                <w:szCs w:val="16"/>
                <w:lang w:eastAsia="en-US"/>
              </w:rPr>
            </w:pPr>
            <w:r w:rsidRPr="009F147A"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</w:p>
          <w:p w:rsidR="005A658A" w:rsidRPr="007946FD" w:rsidRDefault="005A658A" w:rsidP="005A658A">
            <w:pPr>
              <w:rPr>
                <w:rFonts w:ascii="Verdana" w:hAnsi="Verdana"/>
                <w:b/>
                <w:sz w:val="16"/>
                <w:szCs w:val="16"/>
                <w:lang w:eastAsia="en-US"/>
              </w:rPr>
            </w:pPr>
            <w:r w:rsidRPr="007946FD">
              <w:rPr>
                <w:rFonts w:ascii="Verdana" w:hAnsi="Verdana"/>
                <w:b/>
                <w:sz w:val="16"/>
                <w:szCs w:val="16"/>
                <w:lang w:eastAsia="en-US"/>
              </w:rPr>
              <w:t>Literatura uzupełniająca:</w:t>
            </w:r>
          </w:p>
          <w:p w:rsidR="00FA4C48" w:rsidRPr="009F147A" w:rsidRDefault="000D3527" w:rsidP="009F147A">
            <w:pPr>
              <w:numPr>
                <w:ilvl w:val="0"/>
                <w:numId w:val="19"/>
              </w:numPr>
              <w:contextualSpacing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9F147A">
              <w:rPr>
                <w:rFonts w:ascii="Verdana" w:hAnsi="Verdana"/>
                <w:sz w:val="16"/>
                <w:szCs w:val="16"/>
                <w:lang w:eastAsia="en-US"/>
              </w:rPr>
              <w:t xml:space="preserve">Brophy J. (2012), Motywowanie uczniów do nauki </w:t>
            </w:r>
          </w:p>
          <w:p w:rsidR="00FA4C48" w:rsidRPr="009F147A" w:rsidRDefault="000D3527" w:rsidP="009F147A">
            <w:pPr>
              <w:numPr>
                <w:ilvl w:val="0"/>
                <w:numId w:val="19"/>
              </w:numPr>
              <w:contextualSpacing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9F147A">
              <w:rPr>
                <w:rFonts w:ascii="Verdana" w:hAnsi="Verdana"/>
                <w:sz w:val="16"/>
                <w:szCs w:val="16"/>
                <w:lang w:eastAsia="en-US"/>
              </w:rPr>
              <w:t xml:space="preserve">Clifford H. E. (2008) Dyscyplina i kierowanie klasą </w:t>
            </w:r>
          </w:p>
          <w:p w:rsidR="00FA4C48" w:rsidRPr="009F147A" w:rsidRDefault="000D3527" w:rsidP="009F147A">
            <w:pPr>
              <w:numPr>
                <w:ilvl w:val="0"/>
                <w:numId w:val="19"/>
              </w:numPr>
              <w:contextualSpacing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9F147A">
              <w:rPr>
                <w:rFonts w:ascii="Verdana" w:hAnsi="Verdana"/>
                <w:sz w:val="16"/>
                <w:szCs w:val="16"/>
                <w:lang w:eastAsia="en-US"/>
              </w:rPr>
              <w:t>Dąbowska T.E, Wojciechowska-Charlak B. (1997) Między praktyką a teorią wychowania</w:t>
            </w:r>
          </w:p>
          <w:p w:rsidR="00FA4C48" w:rsidRPr="009F147A" w:rsidRDefault="000D3527" w:rsidP="009F147A">
            <w:pPr>
              <w:numPr>
                <w:ilvl w:val="0"/>
                <w:numId w:val="19"/>
              </w:numPr>
              <w:contextualSpacing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9F147A">
              <w:rPr>
                <w:rFonts w:ascii="Verdana" w:hAnsi="Verdana"/>
                <w:sz w:val="16"/>
                <w:szCs w:val="16"/>
                <w:lang w:eastAsia="en-US"/>
              </w:rPr>
              <w:t xml:space="preserve">Dix P. (2013) Jak modelować zachowania uczniów i zarządzać klasą. Wskazówki dla nauczycieli </w:t>
            </w:r>
          </w:p>
          <w:p w:rsidR="00FA4C48" w:rsidRPr="009F147A" w:rsidRDefault="000D3527" w:rsidP="009F147A">
            <w:pPr>
              <w:numPr>
                <w:ilvl w:val="0"/>
                <w:numId w:val="19"/>
              </w:numPr>
              <w:contextualSpacing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9F147A">
              <w:rPr>
                <w:rFonts w:ascii="Verdana" w:hAnsi="Verdana"/>
                <w:sz w:val="16"/>
                <w:szCs w:val="16"/>
                <w:lang w:eastAsia="en-US"/>
              </w:rPr>
              <w:t xml:space="preserve">Elliot J., M. Place (2003), Dzieci i młodzież w kłopocie </w:t>
            </w:r>
          </w:p>
          <w:p w:rsidR="00FA4C48" w:rsidRPr="009F147A" w:rsidRDefault="000D3527" w:rsidP="009F147A">
            <w:pPr>
              <w:numPr>
                <w:ilvl w:val="0"/>
                <w:numId w:val="19"/>
              </w:numPr>
              <w:contextualSpacing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9F147A">
              <w:rPr>
                <w:rFonts w:ascii="Verdana" w:hAnsi="Verdana"/>
                <w:sz w:val="16"/>
                <w:szCs w:val="16"/>
                <w:lang w:eastAsia="en-US"/>
              </w:rPr>
              <w:t xml:space="preserve">Garstka T. (2012) Współpraca z rodzicami w szkole. Scenariusze zebrań, wskazówki do prowadzenia trudnych rozmów, materiały dla rodziców </w:t>
            </w:r>
          </w:p>
          <w:p w:rsidR="00FA4C48" w:rsidRPr="009F147A" w:rsidRDefault="000D3527" w:rsidP="009F147A">
            <w:pPr>
              <w:numPr>
                <w:ilvl w:val="0"/>
                <w:numId w:val="19"/>
              </w:numPr>
              <w:contextualSpacing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9F147A">
              <w:rPr>
                <w:rFonts w:ascii="Verdana" w:hAnsi="Verdana"/>
                <w:sz w:val="16"/>
                <w:szCs w:val="16"/>
                <w:lang w:eastAsia="en-US"/>
              </w:rPr>
              <w:t xml:space="preserve">Garstka T., Żmijski J., Grondas M., (2012) Jak być dobrym wychowawcą. Autoewaluacja pracy wychowawczej, asertywność nauczyciela, skuteczne kierowanie klasą </w:t>
            </w:r>
          </w:p>
          <w:p w:rsidR="00FA4C48" w:rsidRPr="009F147A" w:rsidRDefault="000D3527" w:rsidP="009F147A">
            <w:pPr>
              <w:numPr>
                <w:ilvl w:val="0"/>
                <w:numId w:val="19"/>
              </w:numPr>
              <w:contextualSpacing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9F147A">
              <w:rPr>
                <w:rFonts w:ascii="Verdana" w:hAnsi="Verdana"/>
                <w:sz w:val="16"/>
                <w:szCs w:val="16"/>
                <w:lang w:eastAsia="en-US"/>
              </w:rPr>
              <w:t xml:space="preserve">Jankowski B., Jaroszewska M., Kiełczewska A.K., Żmijska H. (2012) Sposoby na trudne zachowania uczniów </w:t>
            </w:r>
          </w:p>
          <w:p w:rsidR="00FA4C48" w:rsidRPr="009F147A" w:rsidRDefault="000D3527" w:rsidP="009F147A">
            <w:pPr>
              <w:numPr>
                <w:ilvl w:val="0"/>
                <w:numId w:val="19"/>
              </w:numPr>
              <w:contextualSpacing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9F147A">
              <w:rPr>
                <w:rFonts w:ascii="Verdana" w:hAnsi="Verdana"/>
                <w:sz w:val="16"/>
                <w:szCs w:val="16"/>
                <w:lang w:eastAsia="en-US"/>
              </w:rPr>
              <w:t xml:space="preserve">Kawula S., J. Brągiel, A.W. Janke (2000), Pedagogika rodziny </w:t>
            </w:r>
          </w:p>
          <w:p w:rsidR="00FA4C48" w:rsidRPr="009F147A" w:rsidRDefault="000D3527" w:rsidP="009F147A">
            <w:pPr>
              <w:numPr>
                <w:ilvl w:val="0"/>
                <w:numId w:val="19"/>
              </w:numPr>
              <w:contextualSpacing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9F147A">
              <w:rPr>
                <w:rFonts w:ascii="Verdana" w:hAnsi="Verdana"/>
                <w:sz w:val="16"/>
                <w:szCs w:val="16"/>
                <w:lang w:eastAsia="en-US"/>
              </w:rPr>
              <w:t xml:space="preserve">Robertson J. (1998) Jak zapewnić dyscyplinę, ład i uwagę w klasie </w:t>
            </w:r>
          </w:p>
          <w:p w:rsidR="00FA4C48" w:rsidRPr="009F147A" w:rsidRDefault="000D3527" w:rsidP="009F147A">
            <w:pPr>
              <w:numPr>
                <w:ilvl w:val="0"/>
                <w:numId w:val="19"/>
              </w:numPr>
              <w:contextualSpacing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9F147A">
              <w:rPr>
                <w:rFonts w:ascii="Verdana" w:hAnsi="Verdana"/>
                <w:sz w:val="16"/>
                <w:szCs w:val="16"/>
                <w:lang w:eastAsia="en-US"/>
              </w:rPr>
              <w:t>Rylke H., G. Klimowicz (1992), Szkoła dla ucznia. Jak uczyć życia z ludźmi</w:t>
            </w:r>
          </w:p>
          <w:p w:rsidR="00FA4C48" w:rsidRPr="009F147A" w:rsidRDefault="000D3527" w:rsidP="009F147A">
            <w:pPr>
              <w:numPr>
                <w:ilvl w:val="0"/>
                <w:numId w:val="19"/>
              </w:numPr>
              <w:contextualSpacing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9F147A">
              <w:rPr>
                <w:rFonts w:ascii="Verdana" w:hAnsi="Verdana"/>
                <w:sz w:val="16"/>
                <w:szCs w:val="16"/>
                <w:lang w:eastAsia="en-US"/>
              </w:rPr>
              <w:t>Sokołowska-Dzioba (red. ) (2002) Kształtowanie umiejętności wychowawczych</w:t>
            </w:r>
          </w:p>
          <w:p w:rsidR="00AE4DE4" w:rsidRPr="009F147A" w:rsidRDefault="009F147A" w:rsidP="009F147A">
            <w:pPr>
              <w:numPr>
                <w:ilvl w:val="0"/>
                <w:numId w:val="19"/>
              </w:numPr>
              <w:contextualSpacing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9F147A">
              <w:rPr>
                <w:rFonts w:ascii="Verdana" w:hAnsi="Verdana"/>
                <w:sz w:val="16"/>
                <w:szCs w:val="16"/>
                <w:lang w:eastAsia="en-US"/>
              </w:rPr>
              <w:t xml:space="preserve"> </w:t>
            </w:r>
            <w:r w:rsidR="00AE4DE4" w:rsidRPr="007946FD">
              <w:rPr>
                <w:rFonts w:ascii="Verdana" w:hAnsi="Verdana"/>
                <w:sz w:val="16"/>
                <w:szCs w:val="16"/>
                <w:lang w:eastAsia="en-US"/>
              </w:rPr>
              <w:t xml:space="preserve">Zamkowska A. Tutoring rówieśniczy w edukacji włączającej [w:] (Nie)Nowe Problemy Rozwoju, Edukacji I Rehabilitacji Osób Z Niepełnosprawnością Intelektualną pod red. Z. Janiszewskiej-Nieścioruk, Anny Mróz, Urszuli Gembary, Zielona Góra 2019, wyd. </w:t>
            </w:r>
            <w:r w:rsidR="00AE4DE4" w:rsidRPr="009F147A">
              <w:rPr>
                <w:rFonts w:ascii="Verdana" w:hAnsi="Verdana"/>
                <w:sz w:val="16"/>
                <w:szCs w:val="16"/>
                <w:lang w:eastAsia="en-US"/>
              </w:rPr>
              <w:t>UZ, s 207-217.</w:t>
            </w:r>
          </w:p>
          <w:p w:rsidR="00AE4DE4" w:rsidRPr="009F147A" w:rsidRDefault="00AE4DE4" w:rsidP="009F147A">
            <w:pPr>
              <w:numPr>
                <w:ilvl w:val="0"/>
                <w:numId w:val="19"/>
              </w:numPr>
              <w:contextualSpacing/>
              <w:rPr>
                <w:rFonts w:ascii="Verdana" w:hAnsi="Verdana"/>
                <w:sz w:val="16"/>
                <w:szCs w:val="16"/>
                <w:lang w:eastAsia="en-US"/>
              </w:rPr>
            </w:pPr>
            <w:r w:rsidRPr="000040D2">
              <w:rPr>
                <w:rFonts w:ascii="Verdana" w:hAnsi="Verdana"/>
                <w:sz w:val="16"/>
                <w:szCs w:val="16"/>
                <w:lang w:val="en-US" w:eastAsia="en-US"/>
              </w:rPr>
              <w:t xml:space="preserve">Zamkowska A., The “Circle of Friends” Approach as an Instrument of Social Integration of Students with Special Educational Needs, (in:) J.Baran, I, Gałuszka, S.Olszewski (red.), Chosen Topics of Supporting Persons with a Disability, vol. 3. </w:t>
            </w:r>
            <w:r w:rsidRPr="009F147A">
              <w:rPr>
                <w:rFonts w:ascii="Verdana" w:hAnsi="Verdana"/>
                <w:sz w:val="16"/>
                <w:szCs w:val="16"/>
                <w:lang w:eastAsia="en-US"/>
              </w:rPr>
              <w:t xml:space="preserve">Wyd. Uniwersytet Pedagogiczny im KEN w Krakowie, Kraków 2017, s. 175-185. </w:t>
            </w:r>
          </w:p>
          <w:p w:rsidR="005A658A" w:rsidRPr="00AE4DE4" w:rsidRDefault="005A658A" w:rsidP="005A658A">
            <w:pPr>
              <w:ind w:left="360"/>
              <w:contextualSpacing/>
              <w:rPr>
                <w:rFonts w:ascii="Verdana" w:hAnsi="Verdana"/>
                <w:color w:val="FF0000"/>
                <w:sz w:val="16"/>
                <w:szCs w:val="16"/>
                <w:lang w:val="en-US" w:eastAsia="en-US"/>
              </w:rPr>
            </w:pPr>
          </w:p>
          <w:p w:rsidR="005C100B" w:rsidRPr="005C100B" w:rsidRDefault="009F147A" w:rsidP="009F147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ascii="Verdana" w:hAnsi="Verdana"/>
                <w:sz w:val="16"/>
                <w:szCs w:val="16"/>
                <w:lang w:eastAsia="en-US"/>
              </w:rPr>
              <w:t xml:space="preserve">Pomoce naukowe: </w:t>
            </w:r>
            <w:r w:rsidR="005A658A">
              <w:rPr>
                <w:rFonts w:ascii="Verdana" w:hAnsi="Verdana"/>
                <w:sz w:val="16"/>
                <w:szCs w:val="16"/>
                <w:lang w:eastAsia="en-US"/>
              </w:rPr>
              <w:t xml:space="preserve">przykładowe konspekty 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>rozmów z rodzicami</w:t>
            </w:r>
            <w:r w:rsidR="005A658A">
              <w:rPr>
                <w:rFonts w:ascii="Verdana" w:hAnsi="Verdana"/>
                <w:sz w:val="16"/>
                <w:szCs w:val="16"/>
                <w:lang w:eastAsia="en-US"/>
              </w:rPr>
              <w:t xml:space="preserve">, przykłady programów </w:t>
            </w:r>
            <w:r>
              <w:rPr>
                <w:rFonts w:ascii="Verdana" w:hAnsi="Verdana"/>
                <w:sz w:val="16"/>
                <w:szCs w:val="16"/>
                <w:lang w:eastAsia="en-US"/>
              </w:rPr>
              <w:t>wychowawczo-profilaktycznych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91"/>
        <w:gridCol w:w="1925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654AAD">
        <w:trPr>
          <w:trHeight w:hRule="exact" w:val="340"/>
          <w:jc w:val="center"/>
        </w:trPr>
        <w:tc>
          <w:tcPr>
            <w:tcW w:w="2531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69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654AAD">
        <w:trPr>
          <w:trHeight w:hRule="exact" w:val="1193"/>
          <w:jc w:val="center"/>
        </w:trPr>
        <w:tc>
          <w:tcPr>
            <w:tcW w:w="2531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41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Zajęcia bez nauczyciela-praca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5C100B" w:rsidRPr="005C100B" w:rsidTr="00654AAD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Udział w … </w:t>
            </w:r>
            <w:r w:rsidRPr="005C100B">
              <w:rPr>
                <w:rFonts w:eastAsia="Calibri"/>
                <w:i/>
                <w:sz w:val="20"/>
                <w:szCs w:val="20"/>
                <w:lang w:eastAsia="en-US"/>
              </w:rPr>
              <w:t>wykładach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5C100B" w:rsidRPr="005C100B" w:rsidRDefault="005A658A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</w:tr>
      <w:tr w:rsidR="005C100B" w:rsidRPr="005C100B" w:rsidTr="00654AAD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Samodzielne studiowanie tematyki … </w:t>
            </w:r>
            <w:r w:rsidRPr="005C100B">
              <w:rPr>
                <w:rFonts w:eastAsia="Calibri"/>
                <w:i/>
                <w:sz w:val="20"/>
                <w:szCs w:val="20"/>
                <w:lang w:eastAsia="en-US"/>
              </w:rPr>
              <w:t>wykładów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5C100B" w:rsidRPr="005C100B" w:rsidRDefault="00DC18B5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D92C3F">
              <w:rPr>
                <w:rFonts w:eastAsia="Calibri"/>
                <w:sz w:val="20"/>
                <w:szCs w:val="20"/>
                <w:lang w:eastAsia="en-US"/>
              </w:rPr>
              <w:t>[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>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5C100B" w:rsidRPr="005C100B" w:rsidTr="00654AAD">
        <w:trPr>
          <w:trHeight w:hRule="exact" w:val="562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vertAlign w:val="superscript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Udział w …. </w:t>
            </w:r>
            <w:r w:rsidRPr="005C100B">
              <w:rPr>
                <w:rFonts w:eastAsia="Calibri"/>
                <w:i/>
                <w:sz w:val="20"/>
                <w:szCs w:val="20"/>
                <w:lang w:eastAsia="en-US"/>
              </w:rPr>
              <w:t xml:space="preserve">ćwiczeniach / ćwiczeniach laboratoryjnych 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5C100B" w:rsidRPr="005C100B" w:rsidRDefault="00375638" w:rsidP="00072D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  <w:r w:rsidR="006339ED">
              <w:rPr>
                <w:rFonts w:eastAsia="Calibri"/>
                <w:sz w:val="20"/>
                <w:szCs w:val="20"/>
                <w:lang w:eastAsia="en-US"/>
              </w:rPr>
              <w:t>[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>h]</w:t>
            </w:r>
          </w:p>
        </w:tc>
      </w:tr>
      <w:tr w:rsidR="005C100B" w:rsidRPr="005C100B" w:rsidTr="00654AAD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Samodzielne przygotowanie się do …. </w:t>
            </w:r>
            <w:r w:rsidRPr="005C100B">
              <w:rPr>
                <w:rFonts w:eastAsia="Calibri"/>
                <w:i/>
                <w:sz w:val="20"/>
                <w:szCs w:val="20"/>
                <w:lang w:eastAsia="en-US"/>
              </w:rPr>
              <w:t>ćwiczeń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5C100B" w:rsidRPr="005C100B" w:rsidRDefault="005A658A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5C100B" w:rsidRPr="005C100B" w:rsidTr="00654AAD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5C100B" w:rsidRPr="005C100B" w:rsidRDefault="00934368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5C100B" w:rsidRPr="005C100B" w:rsidTr="00654AAD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 xml:space="preserve">Przygotowanie do …. </w:t>
            </w:r>
            <w:r w:rsidRPr="005C100B">
              <w:rPr>
                <w:rFonts w:eastAsia="Calibri"/>
                <w:i/>
                <w:sz w:val="20"/>
                <w:szCs w:val="20"/>
                <w:lang w:eastAsia="en-US"/>
              </w:rPr>
              <w:t>zaliczenia / egzaminu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5C100B" w:rsidRPr="005C100B" w:rsidRDefault="00DC18B5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5A658A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5C100B" w:rsidRPr="005C100B" w:rsidTr="00654AAD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Udział w …. </w:t>
            </w:r>
            <w:r w:rsidRPr="005C100B">
              <w:rPr>
                <w:rFonts w:eastAsia="Calibri"/>
                <w:i/>
                <w:sz w:val="20"/>
                <w:szCs w:val="20"/>
              </w:rPr>
              <w:t>egzaminie / zaliczeniu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5C100B" w:rsidRPr="005C100B" w:rsidRDefault="00072D0E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 xml:space="preserve">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5C100B" w:rsidRPr="005C100B" w:rsidRDefault="005C100B" w:rsidP="005C100B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X</w:t>
            </w:r>
          </w:p>
        </w:tc>
      </w:tr>
      <w:tr w:rsidR="00B8046F" w:rsidRPr="005C100B" w:rsidTr="00654AAD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B8046F" w:rsidRPr="005C100B" w:rsidRDefault="00B8046F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Sumaryczne obciążenie pracą studenta</w:t>
            </w:r>
          </w:p>
        </w:tc>
        <w:tc>
          <w:tcPr>
            <w:tcW w:w="8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8046F" w:rsidRPr="00B8046F" w:rsidRDefault="00072D0E" w:rsidP="009D3A1E">
            <w:pPr>
              <w:pStyle w:val="Default"/>
              <w:jc w:val="center"/>
              <w:rPr>
                <w:rFonts w:ascii="Verdana" w:hAnsi="Verdana"/>
                <w:color w:val="auto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 [h]/0,4</w:t>
            </w:r>
            <w:r w:rsidR="00B8046F" w:rsidRPr="00B8046F">
              <w:rPr>
                <w:rFonts w:ascii="Verdana" w:hAnsi="Verdana"/>
                <w:sz w:val="16"/>
                <w:szCs w:val="16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8046F" w:rsidRPr="00B8046F" w:rsidRDefault="00DC18B5" w:rsidP="009D3A1E">
            <w:pPr>
              <w:pStyle w:val="Default"/>
              <w:rPr>
                <w:rFonts w:ascii="Verdana" w:hAnsi="Verdana"/>
                <w:color w:val="auto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 [h]/1,4</w:t>
            </w:r>
            <w:r w:rsidR="00B8046F" w:rsidRPr="00B8046F">
              <w:rPr>
                <w:rFonts w:ascii="Verdana" w:hAnsi="Verdana"/>
                <w:sz w:val="16"/>
                <w:szCs w:val="16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8046F" w:rsidRPr="00B8046F" w:rsidRDefault="00DC18B5" w:rsidP="009D3A1E">
            <w:pPr>
              <w:pStyle w:val="Default"/>
              <w:jc w:val="center"/>
              <w:rPr>
                <w:rFonts w:ascii="Verdana" w:hAnsi="Verdana"/>
                <w:color w:val="auto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</w:t>
            </w:r>
            <w:r w:rsidR="006339ED" w:rsidRPr="00B8046F">
              <w:rPr>
                <w:rFonts w:ascii="Verdana" w:hAnsi="Verdana"/>
                <w:sz w:val="16"/>
                <w:szCs w:val="16"/>
              </w:rPr>
              <w:t xml:space="preserve"> </w:t>
            </w:r>
            <w:r w:rsidR="00B8046F" w:rsidRPr="00B8046F">
              <w:rPr>
                <w:rFonts w:ascii="Verdana" w:hAnsi="Verdana"/>
                <w:sz w:val="16"/>
                <w:szCs w:val="16"/>
              </w:rPr>
              <w:t>[h]/</w:t>
            </w:r>
            <w:r>
              <w:rPr>
                <w:rFonts w:ascii="Verdana" w:hAnsi="Verdana"/>
                <w:sz w:val="16"/>
                <w:szCs w:val="16"/>
              </w:rPr>
              <w:t xml:space="preserve"> 1,2</w:t>
            </w:r>
            <w:r w:rsidR="00B8046F" w:rsidRPr="00B8046F">
              <w:rPr>
                <w:rFonts w:ascii="Verdana" w:hAnsi="Verdana"/>
                <w:sz w:val="16"/>
                <w:szCs w:val="16"/>
              </w:rPr>
              <w:t>ECTS</w:t>
            </w:r>
          </w:p>
        </w:tc>
      </w:tr>
      <w:tr w:rsidR="005C100B" w:rsidRPr="005C100B" w:rsidTr="00654AAD">
        <w:trPr>
          <w:trHeight w:hRule="exact" w:val="284"/>
          <w:jc w:val="center"/>
        </w:trPr>
        <w:tc>
          <w:tcPr>
            <w:tcW w:w="2531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Punkty ECTS za przedmiot</w:t>
            </w:r>
          </w:p>
        </w:tc>
        <w:tc>
          <w:tcPr>
            <w:tcW w:w="2469" w:type="pct"/>
            <w:gridSpan w:val="3"/>
            <w:shd w:val="clear" w:color="auto" w:fill="auto"/>
            <w:vAlign w:val="center"/>
          </w:tcPr>
          <w:p w:rsidR="005C100B" w:rsidRPr="005C100B" w:rsidRDefault="00375638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5C100B" w:rsidRPr="005C100B">
              <w:rPr>
                <w:rFonts w:eastAsia="Calibri"/>
                <w:sz w:val="20"/>
                <w:szCs w:val="20"/>
                <w:lang w:eastAsia="en-US"/>
              </w:rPr>
              <w:t xml:space="preserve">   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252" w:rsidRDefault="00062252" w:rsidP="00481230">
      <w:r>
        <w:separator/>
      </w:r>
    </w:p>
  </w:endnote>
  <w:endnote w:type="continuationSeparator" w:id="0">
    <w:p w:rsidR="00062252" w:rsidRDefault="00062252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252" w:rsidRDefault="00062252" w:rsidP="00481230">
      <w:r>
        <w:separator/>
      </w:r>
    </w:p>
  </w:footnote>
  <w:footnote w:type="continuationSeparator" w:id="0">
    <w:p w:rsidR="00062252" w:rsidRDefault="00062252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11"/>
    <w:multiLevelType w:val="singleLevel"/>
    <w:tmpl w:val="00000011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5500082"/>
    <w:multiLevelType w:val="hybridMultilevel"/>
    <w:tmpl w:val="B3625E14"/>
    <w:lvl w:ilvl="0" w:tplc="8AE8915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130D94"/>
    <w:multiLevelType w:val="hybridMultilevel"/>
    <w:tmpl w:val="49942EE6"/>
    <w:lvl w:ilvl="0" w:tplc="A30C8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92CD6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229C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006F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F40D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C2FA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EA03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941C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C62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FB5EE4"/>
    <w:multiLevelType w:val="hybridMultilevel"/>
    <w:tmpl w:val="27A8DC46"/>
    <w:lvl w:ilvl="0" w:tplc="EA64A9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2E1B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F46BC4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028E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A6F1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161B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6A94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0E58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14CA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4E23DD"/>
    <w:multiLevelType w:val="hybridMultilevel"/>
    <w:tmpl w:val="3D72980C"/>
    <w:lvl w:ilvl="0" w:tplc="86BAEF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D033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A83F0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CEC87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CEAE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BA53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1625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5A7E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3844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262EB6"/>
    <w:multiLevelType w:val="hybridMultilevel"/>
    <w:tmpl w:val="2FCAE2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4148B2"/>
    <w:multiLevelType w:val="hybridMultilevel"/>
    <w:tmpl w:val="0AEEBB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DD533E1"/>
    <w:multiLevelType w:val="hybridMultilevel"/>
    <w:tmpl w:val="5AE0B8CC"/>
    <w:lvl w:ilvl="0" w:tplc="3D24EA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D0B407B"/>
    <w:multiLevelType w:val="hybridMultilevel"/>
    <w:tmpl w:val="0AEEBB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51B7BAF"/>
    <w:multiLevelType w:val="hybridMultilevel"/>
    <w:tmpl w:val="83ACF472"/>
    <w:lvl w:ilvl="0" w:tplc="4E162C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2854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4AE4A7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16EE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6446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780F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BCA9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DA24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F3EBB2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DF1FD5"/>
    <w:multiLevelType w:val="hybridMultilevel"/>
    <w:tmpl w:val="F8E4E1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5840BBE"/>
    <w:multiLevelType w:val="hybridMultilevel"/>
    <w:tmpl w:val="746A6AEA"/>
    <w:lvl w:ilvl="0" w:tplc="2CD8C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082CFC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F60F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7BC60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36A9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8892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680C5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4E66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A0FB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BEC6526"/>
    <w:multiLevelType w:val="hybridMultilevel"/>
    <w:tmpl w:val="F8E4E1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10268C"/>
    <w:multiLevelType w:val="hybridMultilevel"/>
    <w:tmpl w:val="0AEEBB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B35571B"/>
    <w:multiLevelType w:val="hybridMultilevel"/>
    <w:tmpl w:val="0AEEBB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26625CF"/>
    <w:multiLevelType w:val="hybridMultilevel"/>
    <w:tmpl w:val="0AEEBB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FEE4925"/>
    <w:multiLevelType w:val="hybridMultilevel"/>
    <w:tmpl w:val="0AEEBB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1EB0259"/>
    <w:multiLevelType w:val="hybridMultilevel"/>
    <w:tmpl w:val="F8E4E1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4ED0034"/>
    <w:multiLevelType w:val="hybridMultilevel"/>
    <w:tmpl w:val="0AEEBB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5145FA7"/>
    <w:multiLevelType w:val="hybridMultilevel"/>
    <w:tmpl w:val="F8E4E1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690421E"/>
    <w:multiLevelType w:val="hybridMultilevel"/>
    <w:tmpl w:val="0AEEBB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8"/>
  </w:num>
  <w:num w:numId="5">
    <w:abstractNumId w:val="17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5"/>
  </w:num>
  <w:num w:numId="13">
    <w:abstractNumId w:val="4"/>
  </w:num>
  <w:num w:numId="14">
    <w:abstractNumId w:val="16"/>
  </w:num>
  <w:num w:numId="15">
    <w:abstractNumId w:val="3"/>
  </w:num>
  <w:num w:numId="16">
    <w:abstractNumId w:val="14"/>
  </w:num>
  <w:num w:numId="17">
    <w:abstractNumId w:val="10"/>
  </w:num>
  <w:num w:numId="18">
    <w:abstractNumId w:val="12"/>
  </w:num>
  <w:num w:numId="19">
    <w:abstractNumId w:val="20"/>
  </w:num>
  <w:num w:numId="20">
    <w:abstractNumId w:val="15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0D2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655"/>
    <w:rsid w:val="00011918"/>
    <w:rsid w:val="00014C8C"/>
    <w:rsid w:val="00015B04"/>
    <w:rsid w:val="00016546"/>
    <w:rsid w:val="000167EC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252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2D0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599A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27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2314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8B7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A7C49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295"/>
    <w:rsid w:val="002337FA"/>
    <w:rsid w:val="00233DA5"/>
    <w:rsid w:val="0023598B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5638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B2C49"/>
    <w:rsid w:val="003B3844"/>
    <w:rsid w:val="003B4617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2BD6"/>
    <w:rsid w:val="003E3DE3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4CC8"/>
    <w:rsid w:val="0042532F"/>
    <w:rsid w:val="0042611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404E"/>
    <w:rsid w:val="004640AE"/>
    <w:rsid w:val="00464FCF"/>
    <w:rsid w:val="00465359"/>
    <w:rsid w:val="004662BA"/>
    <w:rsid w:val="00471024"/>
    <w:rsid w:val="004710B6"/>
    <w:rsid w:val="00471C91"/>
    <w:rsid w:val="0047283B"/>
    <w:rsid w:val="00473437"/>
    <w:rsid w:val="004748DA"/>
    <w:rsid w:val="00474B4E"/>
    <w:rsid w:val="004761C7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2F81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1BFD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D36"/>
    <w:rsid w:val="00591EFA"/>
    <w:rsid w:val="0059384B"/>
    <w:rsid w:val="00593C0D"/>
    <w:rsid w:val="00593E6B"/>
    <w:rsid w:val="00595FCC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658A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03BB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9A8"/>
    <w:rsid w:val="00631C80"/>
    <w:rsid w:val="006320CD"/>
    <w:rsid w:val="006339E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4E1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2E89"/>
    <w:rsid w:val="006A37DB"/>
    <w:rsid w:val="006A4715"/>
    <w:rsid w:val="006A4AE5"/>
    <w:rsid w:val="006A54E2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38E0"/>
    <w:rsid w:val="007245EA"/>
    <w:rsid w:val="00724F0E"/>
    <w:rsid w:val="00725311"/>
    <w:rsid w:val="0072615D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4230"/>
    <w:rsid w:val="007657D7"/>
    <w:rsid w:val="0076591F"/>
    <w:rsid w:val="007659CC"/>
    <w:rsid w:val="00765DB2"/>
    <w:rsid w:val="00766111"/>
    <w:rsid w:val="007668E6"/>
    <w:rsid w:val="00766EA2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6FD"/>
    <w:rsid w:val="00794727"/>
    <w:rsid w:val="007949CB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6063"/>
    <w:rsid w:val="007B60E7"/>
    <w:rsid w:val="007B6145"/>
    <w:rsid w:val="007B620C"/>
    <w:rsid w:val="007B65E9"/>
    <w:rsid w:val="007B7982"/>
    <w:rsid w:val="007C0B30"/>
    <w:rsid w:val="007C27D3"/>
    <w:rsid w:val="007C2DEC"/>
    <w:rsid w:val="007C3D2C"/>
    <w:rsid w:val="007C3EF2"/>
    <w:rsid w:val="007C3F0C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1CF0"/>
    <w:rsid w:val="008022DD"/>
    <w:rsid w:val="00802510"/>
    <w:rsid w:val="0080251E"/>
    <w:rsid w:val="008025C1"/>
    <w:rsid w:val="00803068"/>
    <w:rsid w:val="00803E1F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2B10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C59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96CEA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AFB"/>
    <w:rsid w:val="00907C4F"/>
    <w:rsid w:val="00907EAC"/>
    <w:rsid w:val="009103EB"/>
    <w:rsid w:val="00911515"/>
    <w:rsid w:val="00911826"/>
    <w:rsid w:val="0091216E"/>
    <w:rsid w:val="00913279"/>
    <w:rsid w:val="00913427"/>
    <w:rsid w:val="0091368C"/>
    <w:rsid w:val="0091448D"/>
    <w:rsid w:val="00914F0B"/>
    <w:rsid w:val="00915742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4368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57CF2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5B04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1BD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147A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6126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6B8A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3DFC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DE4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4E0A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50C"/>
    <w:rsid w:val="00B77855"/>
    <w:rsid w:val="00B8046F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A7D92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65D"/>
    <w:rsid w:val="00D51A04"/>
    <w:rsid w:val="00D529CE"/>
    <w:rsid w:val="00D535BF"/>
    <w:rsid w:val="00D53703"/>
    <w:rsid w:val="00D53C6D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1BAB"/>
    <w:rsid w:val="00D721C4"/>
    <w:rsid w:val="00D72BBC"/>
    <w:rsid w:val="00D73F6F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2C3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8B5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7FF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12D7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685A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4E3"/>
    <w:rsid w:val="00F70E40"/>
    <w:rsid w:val="00F7117C"/>
    <w:rsid w:val="00F73D05"/>
    <w:rsid w:val="00F768F8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5F6"/>
    <w:rsid w:val="00F96BAC"/>
    <w:rsid w:val="00F96BF1"/>
    <w:rsid w:val="00F96DA2"/>
    <w:rsid w:val="00F972B2"/>
    <w:rsid w:val="00F97E6A"/>
    <w:rsid w:val="00FA1A00"/>
    <w:rsid w:val="00FA21DD"/>
    <w:rsid w:val="00FA247D"/>
    <w:rsid w:val="00FA4C48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character" w:customStyle="1" w:styleId="hps">
    <w:name w:val="hps"/>
    <w:basedOn w:val="Domylnaczcionkaakapitu"/>
    <w:rsid w:val="00D5165D"/>
  </w:style>
  <w:style w:type="character" w:customStyle="1" w:styleId="postbody">
    <w:name w:val="postbody"/>
    <w:basedOn w:val="Domylnaczcionkaakapitu"/>
    <w:rsid w:val="00D5165D"/>
  </w:style>
  <w:style w:type="character" w:customStyle="1" w:styleId="name">
    <w:name w:val="name"/>
    <w:basedOn w:val="Domylnaczcionkaakapitu"/>
    <w:rsid w:val="001838B7"/>
  </w:style>
  <w:style w:type="character" w:customStyle="1" w:styleId="type">
    <w:name w:val="type"/>
    <w:basedOn w:val="Domylnaczcionkaakapitu"/>
    <w:rsid w:val="001838B7"/>
  </w:style>
  <w:style w:type="character" w:customStyle="1" w:styleId="normaltextrun">
    <w:name w:val="normaltextrun"/>
    <w:basedOn w:val="Domylnaczcionkaakapitu"/>
    <w:rsid w:val="005E03BB"/>
  </w:style>
  <w:style w:type="character" w:customStyle="1" w:styleId="eop">
    <w:name w:val="eop"/>
    <w:basedOn w:val="Domylnaczcionkaakapitu"/>
    <w:rsid w:val="005E03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eastAsiaTheme="minorEastAsia" w:hAnsi="Calibri" w:cstheme="minorBid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Theme="minorEastAsia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character" w:customStyle="1" w:styleId="hps">
    <w:name w:val="hps"/>
    <w:basedOn w:val="Domylnaczcionkaakapitu"/>
    <w:rsid w:val="00D5165D"/>
  </w:style>
  <w:style w:type="character" w:customStyle="1" w:styleId="postbody">
    <w:name w:val="postbody"/>
    <w:basedOn w:val="Domylnaczcionkaakapitu"/>
    <w:rsid w:val="00D5165D"/>
  </w:style>
  <w:style w:type="character" w:customStyle="1" w:styleId="name">
    <w:name w:val="name"/>
    <w:basedOn w:val="Domylnaczcionkaakapitu"/>
    <w:rsid w:val="001838B7"/>
  </w:style>
  <w:style w:type="character" w:customStyle="1" w:styleId="type">
    <w:name w:val="type"/>
    <w:basedOn w:val="Domylnaczcionkaakapitu"/>
    <w:rsid w:val="001838B7"/>
  </w:style>
  <w:style w:type="character" w:customStyle="1" w:styleId="normaltextrun">
    <w:name w:val="normaltextrun"/>
    <w:basedOn w:val="Domylnaczcionkaakapitu"/>
    <w:rsid w:val="005E03BB"/>
  </w:style>
  <w:style w:type="character" w:customStyle="1" w:styleId="eop">
    <w:name w:val="eop"/>
    <w:basedOn w:val="Domylnaczcionkaakapitu"/>
    <w:rsid w:val="005E03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1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5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4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77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05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919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2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193905">
          <w:marLeft w:val="965"/>
          <w:marRight w:val="0"/>
          <w:marTop w:val="2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4233">
          <w:marLeft w:val="965"/>
          <w:marRight w:val="0"/>
          <w:marTop w:val="2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27363">
          <w:marLeft w:val="965"/>
          <w:marRight w:val="0"/>
          <w:marTop w:val="2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93196">
          <w:marLeft w:val="965"/>
          <w:marRight w:val="0"/>
          <w:marTop w:val="2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2777">
          <w:marLeft w:val="965"/>
          <w:marRight w:val="0"/>
          <w:marTop w:val="26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8351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382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5999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812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3336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5441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298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0385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138790">
          <w:marLeft w:val="60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1975">
          <w:marLeft w:val="60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21661">
          <w:marLeft w:val="60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7117">
          <w:marLeft w:val="60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8502">
          <w:marLeft w:val="60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26627">
          <w:marLeft w:val="60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8458">
          <w:marLeft w:val="60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2177">
          <w:marLeft w:val="60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8690">
          <w:marLeft w:val="60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4717">
          <w:marLeft w:val="60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8741">
          <w:marLeft w:val="60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89641">
          <w:marLeft w:val="60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44120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506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7112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7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68798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3374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5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8934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67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1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524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380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76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20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5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386699">
          <w:marLeft w:val="60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3319">
          <w:marLeft w:val="60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33083">
          <w:marLeft w:val="60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35560">
          <w:marLeft w:val="60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4813">
          <w:marLeft w:val="60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4339">
          <w:marLeft w:val="60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26841">
          <w:marLeft w:val="60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90427">
          <w:marLeft w:val="60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8740">
          <w:marLeft w:val="60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3080">
          <w:marLeft w:val="60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35114">
          <w:marLeft w:val="60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76241">
          <w:marLeft w:val="60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2148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3611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742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542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104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919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AE88B-3940-4D95-90A8-8C16E9D5B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1149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7689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Satelite</cp:lastModifiedBy>
  <cp:revision>27</cp:revision>
  <cp:lastPrinted>2019-04-02T10:33:00Z</cp:lastPrinted>
  <dcterms:created xsi:type="dcterms:W3CDTF">2019-07-15T12:03:00Z</dcterms:created>
  <dcterms:modified xsi:type="dcterms:W3CDTF">2020-06-23T19:18:00Z</dcterms:modified>
</cp:coreProperties>
</file>