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1B7" w:rsidRDefault="00F90E65" w:rsidP="00F90E65">
      <w:pPr>
        <w:spacing w:after="228"/>
        <w:ind w:left="-5" w:hanging="10"/>
        <w:rPr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</w:t>
      </w:r>
      <w:r w:rsidR="004503FC">
        <w:rPr>
          <w:rFonts w:ascii="Times New Roman" w:eastAsia="Times New Roman" w:hAnsi="Times New Roman" w:cs="Times New Roman"/>
          <w:sz w:val="24"/>
        </w:rPr>
        <w:t xml:space="preserve">                  Radom, dnia </w:t>
      </w:r>
      <w:r w:rsidR="00382FC3">
        <w:rPr>
          <w:rFonts w:ascii="Times New Roman" w:eastAsia="Times New Roman" w:hAnsi="Times New Roman" w:cs="Times New Roman"/>
          <w:sz w:val="24"/>
        </w:rPr>
        <w:t>20.10</w:t>
      </w:r>
      <w:r w:rsidR="004503FC">
        <w:rPr>
          <w:rFonts w:ascii="Times New Roman" w:eastAsia="Times New Roman" w:hAnsi="Times New Roman" w:cs="Times New Roman"/>
          <w:sz w:val="24"/>
        </w:rPr>
        <w:t>.2021</w:t>
      </w:r>
      <w:r>
        <w:rPr>
          <w:rFonts w:ascii="Times New Roman" w:eastAsia="Times New Roman" w:hAnsi="Times New Roman" w:cs="Times New Roman"/>
          <w:sz w:val="24"/>
        </w:rPr>
        <w:t xml:space="preserve"> r.</w:t>
      </w:r>
      <w:r>
        <w:rPr>
          <w:b/>
          <w:sz w:val="24"/>
        </w:rPr>
        <w:t xml:space="preserve"> </w:t>
      </w:r>
    </w:p>
    <w:p w:rsidR="009F06EC" w:rsidRDefault="009F06EC" w:rsidP="00F90E65">
      <w:pPr>
        <w:spacing w:after="228"/>
        <w:ind w:left="-5" w:hanging="10"/>
      </w:pPr>
    </w:p>
    <w:p w:rsidR="009F11B7" w:rsidRDefault="00F90E65">
      <w:pPr>
        <w:spacing w:after="173"/>
      </w:pPr>
      <w:r>
        <w:rPr>
          <w:sz w:val="24"/>
        </w:rPr>
        <w:t xml:space="preserve"> </w:t>
      </w:r>
    </w:p>
    <w:p w:rsidR="009F11B7" w:rsidRDefault="00F90E65">
      <w:pPr>
        <w:pStyle w:val="Nagwek1"/>
      </w:pPr>
      <w:r>
        <w:t xml:space="preserve">Informacja o wyniku konkursu </w:t>
      </w:r>
    </w:p>
    <w:p w:rsidR="009F11B7" w:rsidRDefault="00F90E65">
      <w:pPr>
        <w:spacing w:after="227"/>
        <w:ind w:left="10" w:right="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na stanowisko </w:t>
      </w:r>
      <w:r w:rsidR="000B1D79">
        <w:rPr>
          <w:rFonts w:ascii="Times New Roman" w:eastAsia="Times New Roman" w:hAnsi="Times New Roman" w:cs="Times New Roman"/>
          <w:b/>
          <w:sz w:val="24"/>
        </w:rPr>
        <w:t>adiunkta</w:t>
      </w:r>
      <w:r>
        <w:rPr>
          <w:rFonts w:ascii="Times New Roman" w:eastAsia="Times New Roman" w:hAnsi="Times New Roman" w:cs="Times New Roman"/>
          <w:b/>
          <w:sz w:val="24"/>
        </w:rPr>
        <w:t xml:space="preserve"> (badawczo-dydaktycznego) </w:t>
      </w:r>
    </w:p>
    <w:p w:rsidR="009F11B7" w:rsidRDefault="00F90E65">
      <w:pPr>
        <w:spacing w:after="1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Wydział Nauk Medycznych i Nauk o Zdrowiu  </w:t>
      </w:r>
    </w:p>
    <w:p w:rsidR="00280B93" w:rsidRDefault="00F90E65">
      <w:pPr>
        <w:spacing w:after="17"/>
        <w:ind w:left="1912" w:right="178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Uniwersytetu Technologiczno-Humanistycznego  </w:t>
      </w:r>
    </w:p>
    <w:p w:rsidR="009F11B7" w:rsidRDefault="00F90E65">
      <w:pPr>
        <w:spacing w:after="17"/>
        <w:ind w:left="1912" w:right="1785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im. Kazimierza Pułaskiego w Radomiu </w:t>
      </w:r>
    </w:p>
    <w:p w:rsidR="009F11B7" w:rsidRDefault="00F90E65">
      <w:pPr>
        <w:spacing w:after="2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F11B7" w:rsidRDefault="00F90E65">
      <w:pPr>
        <w:spacing w:after="24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80B93" w:rsidRDefault="00F90E65" w:rsidP="00280B93">
      <w:pPr>
        <w:spacing w:after="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Z uwagi na brak kandydatów konkurs ogłoszony  przez Dziekana Wydziału </w:t>
      </w:r>
      <w:r w:rsidRPr="00F90E65">
        <w:rPr>
          <w:rFonts w:ascii="Times New Roman" w:eastAsia="Times New Roman" w:hAnsi="Times New Roman" w:cs="Times New Roman"/>
          <w:sz w:val="24"/>
        </w:rPr>
        <w:t xml:space="preserve">Nauk Medycznych i Nauk o Zdrowiu  </w:t>
      </w:r>
      <w:r w:rsidR="00280B93">
        <w:rPr>
          <w:rFonts w:ascii="Times New Roman" w:eastAsia="Times New Roman" w:hAnsi="Times New Roman" w:cs="Times New Roman"/>
          <w:sz w:val="24"/>
        </w:rPr>
        <w:t xml:space="preserve">UTH Rad. </w:t>
      </w:r>
      <w:r>
        <w:rPr>
          <w:rFonts w:ascii="Times New Roman" w:eastAsia="Times New Roman" w:hAnsi="Times New Roman" w:cs="Times New Roman"/>
          <w:sz w:val="24"/>
        </w:rPr>
        <w:t xml:space="preserve">na stanowisko </w:t>
      </w:r>
      <w:r w:rsidR="000B1D79">
        <w:rPr>
          <w:rFonts w:ascii="Times New Roman" w:eastAsia="Times New Roman" w:hAnsi="Times New Roman" w:cs="Times New Roman"/>
          <w:b/>
          <w:sz w:val="24"/>
        </w:rPr>
        <w:t>adiunkta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grupie pracowników badawcz</w:t>
      </w:r>
      <w:r w:rsidR="00280B93">
        <w:rPr>
          <w:rFonts w:ascii="Times New Roman" w:eastAsia="Times New Roman" w:hAnsi="Times New Roman" w:cs="Times New Roman"/>
          <w:sz w:val="24"/>
        </w:rPr>
        <w:t>o-dydaktycznych (</w:t>
      </w:r>
      <w:r w:rsidR="00382FC3">
        <w:rPr>
          <w:rFonts w:ascii="Times New Roman" w:eastAsia="Times New Roman" w:hAnsi="Times New Roman" w:cs="Times New Roman"/>
          <w:sz w:val="24"/>
        </w:rPr>
        <w:t>do prowadzenia przedmiotów m.in.</w:t>
      </w:r>
      <w:bookmarkStart w:id="0" w:name="_GoBack"/>
      <w:bookmarkEnd w:id="0"/>
      <w:r w:rsidR="00382FC3">
        <w:rPr>
          <w:rFonts w:ascii="Times New Roman" w:eastAsia="Times New Roman" w:hAnsi="Times New Roman" w:cs="Times New Roman"/>
          <w:sz w:val="24"/>
        </w:rPr>
        <w:t>profesjonalizm w medycynie, zdrowie publiczne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  <w:r w:rsidR="00280B93">
        <w:rPr>
          <w:rFonts w:ascii="Times New Roman" w:eastAsia="Times New Roman" w:hAnsi="Times New Roman" w:cs="Times New Roman"/>
          <w:sz w:val="24"/>
        </w:rPr>
        <w:t xml:space="preserve">w Katedrze Medycyny, </w:t>
      </w:r>
    </w:p>
    <w:p w:rsidR="009F11B7" w:rsidRDefault="00F90E65" w:rsidP="00280B93">
      <w:pPr>
        <w:spacing w:after="142"/>
        <w:jc w:val="both"/>
      </w:pPr>
      <w:r>
        <w:rPr>
          <w:rFonts w:ascii="Times New Roman" w:eastAsia="Times New Roman" w:hAnsi="Times New Roman" w:cs="Times New Roman"/>
          <w:b/>
          <w:sz w:val="24"/>
        </w:rPr>
        <w:t>nie został rozstrzygnięty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9F11B7" w:rsidRDefault="00F90E65">
      <w:pPr>
        <w:spacing w:after="123"/>
        <w:ind w:left="-5" w:hanging="10"/>
      </w:pPr>
      <w:r>
        <w:rPr>
          <w:rFonts w:ascii="Times New Roman" w:eastAsia="Times New Roman" w:hAnsi="Times New Roman" w:cs="Times New Roman"/>
          <w:sz w:val="24"/>
        </w:rPr>
        <w:t>Termin składnia dokument</w:t>
      </w:r>
      <w:r w:rsidR="00382FC3">
        <w:rPr>
          <w:rFonts w:ascii="Times New Roman" w:eastAsia="Times New Roman" w:hAnsi="Times New Roman" w:cs="Times New Roman"/>
          <w:sz w:val="24"/>
        </w:rPr>
        <w:t>ów konkursowych upłynął w dniu 18.10</w:t>
      </w:r>
      <w:r w:rsidR="004503FC">
        <w:rPr>
          <w:rFonts w:ascii="Times New Roman" w:eastAsia="Times New Roman" w:hAnsi="Times New Roman" w:cs="Times New Roman"/>
          <w:sz w:val="24"/>
        </w:rPr>
        <w:t>.2021</w:t>
      </w:r>
      <w:r>
        <w:rPr>
          <w:rFonts w:ascii="Times New Roman" w:eastAsia="Times New Roman" w:hAnsi="Times New Roman" w:cs="Times New Roman"/>
          <w:sz w:val="24"/>
        </w:rPr>
        <w:t xml:space="preserve"> r. </w:t>
      </w:r>
    </w:p>
    <w:p w:rsidR="009F11B7" w:rsidRDefault="00F90E65">
      <w:pPr>
        <w:spacing w:after="22"/>
      </w:pPr>
      <w:r>
        <w:rPr>
          <w:b/>
          <w:sz w:val="24"/>
        </w:rPr>
        <w:t xml:space="preserve"> </w:t>
      </w:r>
    </w:p>
    <w:p w:rsidR="009F11B7" w:rsidRDefault="00F90E65">
      <w:pPr>
        <w:spacing w:after="20"/>
      </w:pPr>
      <w:r>
        <w:rPr>
          <w:b/>
          <w:sz w:val="24"/>
        </w:rPr>
        <w:t xml:space="preserve"> </w:t>
      </w:r>
    </w:p>
    <w:p w:rsidR="009F11B7" w:rsidRDefault="00F90E65">
      <w:pPr>
        <w:spacing w:after="39"/>
      </w:pPr>
      <w:r>
        <w:rPr>
          <w:b/>
          <w:sz w:val="24"/>
        </w:rPr>
        <w:t xml:space="preserve"> </w:t>
      </w:r>
    </w:p>
    <w:p w:rsidR="009F11B7" w:rsidRDefault="00F90E65">
      <w:pPr>
        <w:spacing w:after="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 w:rsidR="00280B93">
        <w:rPr>
          <w:rFonts w:ascii="Times New Roman" w:eastAsia="Times New Roman" w:hAnsi="Times New Roman" w:cs="Times New Roman"/>
          <w:b/>
          <w:sz w:val="24"/>
        </w:rPr>
        <w:t>P</w:t>
      </w:r>
      <w:r>
        <w:rPr>
          <w:rFonts w:ascii="Times New Roman" w:eastAsia="Times New Roman" w:hAnsi="Times New Roman" w:cs="Times New Roman"/>
          <w:b/>
          <w:sz w:val="24"/>
        </w:rPr>
        <w:t xml:space="preserve">rzewodniczący Komisji Konkursowej </w:t>
      </w:r>
    </w:p>
    <w:p w:rsidR="009F11B7" w:rsidRDefault="00F90E65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11B7" w:rsidRDefault="00F90E65">
      <w:pPr>
        <w:spacing w:after="3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F11B7" w:rsidRDefault="00F90E65">
      <w:pPr>
        <w:spacing w:after="2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</w:t>
      </w:r>
      <w:r w:rsidR="00280B93">
        <w:rPr>
          <w:rFonts w:ascii="Times New Roman" w:eastAsia="Times New Roman" w:hAnsi="Times New Roman" w:cs="Times New Roman"/>
          <w:b/>
          <w:sz w:val="24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80B93">
        <w:rPr>
          <w:rFonts w:ascii="Times New Roman" w:eastAsia="Times New Roman" w:hAnsi="Times New Roman" w:cs="Times New Roman"/>
          <w:b/>
          <w:sz w:val="24"/>
        </w:rPr>
        <w:t>d</w:t>
      </w:r>
      <w:r>
        <w:rPr>
          <w:rFonts w:ascii="Times New Roman" w:eastAsia="Times New Roman" w:hAnsi="Times New Roman" w:cs="Times New Roman"/>
          <w:b/>
          <w:sz w:val="24"/>
        </w:rPr>
        <w:t xml:space="preserve">r hab. </w:t>
      </w:r>
      <w:r w:rsidR="00280B93">
        <w:rPr>
          <w:rFonts w:ascii="Times New Roman" w:eastAsia="Times New Roman" w:hAnsi="Times New Roman" w:cs="Times New Roman"/>
          <w:b/>
          <w:sz w:val="24"/>
        </w:rPr>
        <w:t>n. med. Leszek Markuszewski</w:t>
      </w:r>
      <w:r>
        <w:rPr>
          <w:rFonts w:ascii="Times New Roman" w:eastAsia="Times New Roman" w:hAnsi="Times New Roman" w:cs="Times New Roman"/>
          <w:b/>
          <w:sz w:val="24"/>
        </w:rPr>
        <w:t xml:space="preserve">, prof. UTH Rad. </w:t>
      </w:r>
    </w:p>
    <w:p w:rsidR="009F11B7" w:rsidRDefault="00F90E65">
      <w:pPr>
        <w:spacing w:after="142"/>
      </w:pPr>
      <w:r>
        <w:rPr>
          <w:sz w:val="24"/>
        </w:rPr>
        <w:t xml:space="preserve"> </w:t>
      </w:r>
    </w:p>
    <w:p w:rsidR="009F11B7" w:rsidRDefault="00F90E65">
      <w:pPr>
        <w:spacing w:after="140"/>
      </w:pPr>
      <w:r>
        <w:rPr>
          <w:sz w:val="24"/>
        </w:rPr>
        <w:t xml:space="preserve"> </w:t>
      </w:r>
    </w:p>
    <w:p w:rsidR="009F11B7" w:rsidRDefault="00F90E65">
      <w:pPr>
        <w:spacing w:after="140"/>
      </w:pPr>
      <w:r>
        <w:rPr>
          <w:sz w:val="24"/>
        </w:rPr>
        <w:t xml:space="preserve"> </w:t>
      </w:r>
    </w:p>
    <w:p w:rsidR="009F11B7" w:rsidRDefault="00F90E65">
      <w:pPr>
        <w:spacing w:after="221"/>
      </w:pPr>
      <w:r>
        <w:rPr>
          <w:b/>
          <w:sz w:val="24"/>
        </w:rPr>
        <w:t xml:space="preserve"> </w:t>
      </w:r>
    </w:p>
    <w:p w:rsidR="009F11B7" w:rsidRDefault="00F90E65">
      <w:pPr>
        <w:spacing w:after="22"/>
        <w:ind w:left="720"/>
      </w:pPr>
      <w:r>
        <w:rPr>
          <w:sz w:val="24"/>
        </w:rPr>
        <w:t xml:space="preserve"> </w:t>
      </w:r>
    </w:p>
    <w:p w:rsidR="009F11B7" w:rsidRDefault="00F90E65">
      <w:pPr>
        <w:spacing w:after="0"/>
        <w:ind w:left="720"/>
        <w:rPr>
          <w:sz w:val="24"/>
        </w:rPr>
      </w:pPr>
      <w:r>
        <w:rPr>
          <w:sz w:val="24"/>
        </w:rPr>
        <w:t xml:space="preserve"> </w:t>
      </w: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  <w:rPr>
          <w:sz w:val="24"/>
        </w:rPr>
      </w:pPr>
    </w:p>
    <w:p w:rsidR="00280B93" w:rsidRDefault="00280B93">
      <w:pPr>
        <w:spacing w:after="0"/>
        <w:ind w:left="720"/>
      </w:pPr>
    </w:p>
    <w:sectPr w:rsidR="00280B93">
      <w:pgSz w:w="11906" w:h="16838"/>
      <w:pgMar w:top="1440" w:right="141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1B7"/>
    <w:rsid w:val="000B1D79"/>
    <w:rsid w:val="00280B93"/>
    <w:rsid w:val="00382FC3"/>
    <w:rsid w:val="004503FC"/>
    <w:rsid w:val="009F06EC"/>
    <w:rsid w:val="009F11B7"/>
    <w:rsid w:val="00E2053E"/>
    <w:rsid w:val="00F9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0F92A4"/>
  <w15:docId w15:val="{5AC12353-A96E-4F89-BFEB-A1E027F9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1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6E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cp:lastModifiedBy>Użytkownik systemu Windows</cp:lastModifiedBy>
  <cp:revision>2</cp:revision>
  <cp:lastPrinted>2021-08-09T08:11:00Z</cp:lastPrinted>
  <dcterms:created xsi:type="dcterms:W3CDTF">2021-10-20T08:53:00Z</dcterms:created>
  <dcterms:modified xsi:type="dcterms:W3CDTF">2021-10-20T08:53:00Z</dcterms:modified>
</cp:coreProperties>
</file>