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17DAE9" w14:textId="77777777" w:rsidR="00571463" w:rsidRPr="00FD08BF" w:rsidRDefault="00571463" w:rsidP="003610A6">
      <w:pPr>
        <w:pStyle w:val="p15"/>
        <w:spacing w:before="120" w:after="0"/>
        <w:jc w:val="center"/>
        <w:rPr>
          <w:b/>
          <w:bCs/>
          <w:color w:val="auto"/>
          <w:sz w:val="22"/>
          <w:szCs w:val="22"/>
        </w:rPr>
      </w:pPr>
    </w:p>
    <w:p w14:paraId="3200E3FC" w14:textId="4D93FD17" w:rsidR="00761254" w:rsidRPr="00FD08BF" w:rsidRDefault="00761254" w:rsidP="00324EAD">
      <w:pPr>
        <w:pStyle w:val="p15"/>
        <w:spacing w:before="120" w:after="0"/>
        <w:jc w:val="right"/>
        <w:rPr>
          <w:b/>
          <w:bCs/>
          <w:color w:val="auto"/>
          <w:sz w:val="22"/>
          <w:szCs w:val="22"/>
        </w:rPr>
      </w:pPr>
      <w:r w:rsidRPr="00FD08BF">
        <w:rPr>
          <w:b/>
          <w:bCs/>
          <w:color w:val="auto"/>
          <w:sz w:val="22"/>
          <w:szCs w:val="22"/>
        </w:rPr>
        <w:t>Załącznik nr 2</w:t>
      </w:r>
    </w:p>
    <w:p w14:paraId="41613F3C" w14:textId="023DD5F8" w:rsidR="002B3DC0" w:rsidRPr="00FD08BF" w:rsidRDefault="002B3DC0" w:rsidP="00324EAD">
      <w:pPr>
        <w:pStyle w:val="p15"/>
        <w:spacing w:before="120" w:after="0"/>
        <w:jc w:val="right"/>
        <w:rPr>
          <w:b/>
          <w:bCs/>
          <w:color w:val="auto"/>
          <w:sz w:val="22"/>
          <w:szCs w:val="22"/>
        </w:rPr>
      </w:pPr>
      <w:r w:rsidRPr="00FD08BF">
        <w:rPr>
          <w:b/>
          <w:bCs/>
          <w:color w:val="auto"/>
          <w:sz w:val="22"/>
          <w:szCs w:val="22"/>
        </w:rPr>
        <w:t>do SWZ</w:t>
      </w:r>
    </w:p>
    <w:p w14:paraId="7DDD5879" w14:textId="77777777" w:rsidR="00761254" w:rsidRPr="00FD08BF" w:rsidRDefault="00761254" w:rsidP="00F87A7B">
      <w:pPr>
        <w:pStyle w:val="p15"/>
        <w:spacing w:before="120" w:after="0"/>
        <w:jc w:val="both"/>
        <w:rPr>
          <w:b/>
          <w:bCs/>
          <w:color w:val="auto"/>
          <w:sz w:val="22"/>
          <w:szCs w:val="22"/>
        </w:rPr>
      </w:pPr>
    </w:p>
    <w:p w14:paraId="238CFDCE" w14:textId="77777777" w:rsidR="00095DBE" w:rsidRPr="00FD08BF" w:rsidRDefault="00095DBE" w:rsidP="00095DB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FD08BF">
        <w:rPr>
          <w:rFonts w:ascii="Times New Roman" w:hAnsi="Times New Roman" w:cs="Times New Roman"/>
          <w:b/>
          <w:bCs/>
        </w:rPr>
        <w:t xml:space="preserve">SZCZEGÓŁOWY OPIS PRZEDMIOTU ZAMÓWIENIA </w:t>
      </w:r>
    </w:p>
    <w:p w14:paraId="3328AD4A" w14:textId="77777777" w:rsidR="00081211" w:rsidRPr="00FD08BF" w:rsidRDefault="00081211" w:rsidP="00C33B60">
      <w:pPr>
        <w:spacing w:after="23"/>
        <w:jc w:val="both"/>
        <w:rPr>
          <w:rFonts w:ascii="Times New Roman" w:eastAsia="Calibri" w:hAnsi="Times New Roman" w:cs="Times New Roman"/>
        </w:rPr>
      </w:pPr>
    </w:p>
    <w:p w14:paraId="069DB0BC" w14:textId="18DB50B8" w:rsidR="001A3338" w:rsidRPr="00FD08BF" w:rsidRDefault="00C33B60" w:rsidP="00C33B60">
      <w:pPr>
        <w:spacing w:after="23"/>
        <w:jc w:val="both"/>
        <w:rPr>
          <w:rFonts w:ascii="Times New Roman" w:eastAsia="Calibri" w:hAnsi="Times New Roman" w:cs="Times New Roman"/>
        </w:rPr>
      </w:pPr>
      <w:r w:rsidRPr="00FD08BF">
        <w:rPr>
          <w:rFonts w:ascii="Times New Roman" w:eastAsia="Calibri" w:hAnsi="Times New Roman" w:cs="Times New Roman"/>
        </w:rPr>
        <w:t xml:space="preserve">PRZEDMIOT ZAMÓWNIENIA: </w:t>
      </w:r>
    </w:p>
    <w:p w14:paraId="769469C5" w14:textId="77777777" w:rsidR="00C509E5" w:rsidRPr="00246F94" w:rsidRDefault="00C509E5" w:rsidP="00C509E5">
      <w:pPr>
        <w:pStyle w:val="Tekstpodstawowy"/>
        <w:rPr>
          <w:rFonts w:ascii="Calibri" w:eastAsia="Calibri" w:hAnsi="Calibri" w:cs="Times New Roman"/>
          <w:b/>
          <w:sz w:val="22"/>
          <w:szCs w:val="22"/>
        </w:rPr>
      </w:pPr>
      <w:r w:rsidRPr="00246F94">
        <w:rPr>
          <w:rFonts w:ascii="Times New Roman" w:hAnsi="Times New Roman" w:cs="Times New Roman"/>
          <w:sz w:val="22"/>
          <w:szCs w:val="22"/>
        </w:rPr>
        <w:t xml:space="preserve">Przedmiotem zamówienia jest </w:t>
      </w:r>
      <w:r w:rsidRPr="00246F94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Przeprowadzenie specjalistycznych szkoleń dla </w:t>
      </w:r>
      <w:r w:rsidRPr="00246F94">
        <w:rPr>
          <w:rFonts w:ascii="Times New Roman" w:eastAsia="Calibri" w:hAnsi="Times New Roman" w:cs="Times New Roman"/>
          <w:b/>
          <w:sz w:val="22"/>
          <w:szCs w:val="22"/>
        </w:rPr>
        <w:t>Uniwersytetu Technologiczno-Humanistycznego im. Kazimierza Pułaskiego w Radomiu</w:t>
      </w:r>
    </w:p>
    <w:p w14:paraId="36AA950A" w14:textId="77777777" w:rsidR="00C509E5" w:rsidRPr="00246F94" w:rsidRDefault="00C509E5" w:rsidP="00C509E5">
      <w:pPr>
        <w:jc w:val="both"/>
        <w:rPr>
          <w:rFonts w:ascii="Times New Roman" w:hAnsi="Times New Roman" w:cs="Times New Roman"/>
        </w:rPr>
      </w:pPr>
      <w:r w:rsidRPr="00246F94">
        <w:rPr>
          <w:rFonts w:ascii="Times New Roman" w:hAnsi="Times New Roman" w:cs="Times New Roman"/>
        </w:rPr>
        <w:t>Przedmiot zamówienia obejmuje:</w:t>
      </w:r>
    </w:p>
    <w:p w14:paraId="30B458CB" w14:textId="77777777" w:rsidR="001A3338" w:rsidRPr="00FD08BF" w:rsidRDefault="001A3338" w:rsidP="00C33B60">
      <w:pPr>
        <w:spacing w:after="23"/>
        <w:jc w:val="both"/>
        <w:rPr>
          <w:rFonts w:ascii="Times New Roman" w:eastAsia="Calibri" w:hAnsi="Times New Roman" w:cs="Times New Roman"/>
        </w:rPr>
      </w:pPr>
    </w:p>
    <w:p w14:paraId="26348921" w14:textId="0C867CE4" w:rsidR="001A3338" w:rsidRPr="00FD08BF" w:rsidRDefault="001A3338" w:rsidP="001A3338">
      <w:pPr>
        <w:spacing w:after="23"/>
        <w:jc w:val="both"/>
        <w:rPr>
          <w:rFonts w:ascii="Times New Roman" w:eastAsia="Calibri" w:hAnsi="Times New Roman" w:cs="Times New Roman"/>
        </w:rPr>
      </w:pPr>
      <w:r w:rsidRPr="00FD08BF">
        <w:rPr>
          <w:rFonts w:ascii="Times New Roman" w:eastAsia="Calibri" w:hAnsi="Times New Roman" w:cs="Times New Roman"/>
          <w:b/>
          <w:u w:val="single"/>
        </w:rPr>
        <w:t>Pakiet</w:t>
      </w:r>
      <w:r w:rsidR="00042FB2" w:rsidRPr="00FD08BF">
        <w:rPr>
          <w:rFonts w:ascii="Times New Roman" w:eastAsia="Calibri" w:hAnsi="Times New Roman" w:cs="Times New Roman"/>
          <w:b/>
          <w:u w:val="single"/>
        </w:rPr>
        <w:t xml:space="preserve"> 1</w:t>
      </w:r>
      <w:r w:rsidRPr="00FD08BF">
        <w:rPr>
          <w:rFonts w:ascii="Times New Roman" w:eastAsia="Calibri" w:hAnsi="Times New Roman" w:cs="Times New Roman"/>
        </w:rPr>
        <w:t xml:space="preserve"> </w:t>
      </w:r>
    </w:p>
    <w:p w14:paraId="620EA064" w14:textId="77777777" w:rsidR="00246F94" w:rsidRPr="00246F94" w:rsidRDefault="00246F94" w:rsidP="00246F94">
      <w:pPr>
        <w:spacing w:after="23" w:line="240" w:lineRule="auto"/>
        <w:ind w:left="142" w:hanging="14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46F94">
        <w:rPr>
          <w:rFonts w:ascii="Times New Roman" w:eastAsia="Times New Roman" w:hAnsi="Times New Roman" w:cs="Times New Roman"/>
        </w:rPr>
        <w:t xml:space="preserve">Przeprowadzenie specjalistycznego szkolenia nt. </w:t>
      </w:r>
      <w:r w:rsidRPr="00246F94">
        <w:rPr>
          <w:rFonts w:ascii="Times New Roman" w:eastAsia="Times New Roman" w:hAnsi="Times New Roman" w:cs="Times New Roman"/>
          <w:b/>
          <w:bCs/>
        </w:rPr>
        <w:t xml:space="preserve">„SZKOLENIE DLA KANDYDATÓW NA DIAGNOSTÓW SAMOCHODOWYCH” </w:t>
      </w:r>
      <w:r w:rsidRPr="00246F94">
        <w:rPr>
          <w:rFonts w:ascii="Times New Roman" w:eastAsia="Times New Roman" w:hAnsi="Times New Roman" w:cs="Times New Roman"/>
        </w:rPr>
        <w:t xml:space="preserve">dla studentów studiów dualnych kierunku Samochody </w:t>
      </w:r>
      <w:r w:rsidRPr="00246F94">
        <w:rPr>
          <w:rFonts w:ascii="Times New Roman" w:eastAsia="Times New Roman" w:hAnsi="Times New Roman" w:cs="Times New Roman"/>
        </w:rPr>
        <w:br/>
        <w:t>i Bezpieczeństwo w Transporcie Drogowym dla grupy maksymalnie 13 osób, pogłębiające</w:t>
      </w:r>
      <w:r w:rsidRPr="00246F94">
        <w:rPr>
          <w:rFonts w:ascii="Times New Roman" w:eastAsia="Times New Roman" w:hAnsi="Times New Roman" w:cs="Times New Roman"/>
        </w:rPr>
        <w:br/>
        <w:t>ich wiedzę praktyczną oraz podnoszące kwalifikacje i umiejętności niezbędne w przyszłej pracy zawodowej według oczekiwań i standardów rynku pracy.</w:t>
      </w:r>
    </w:p>
    <w:p w14:paraId="662BFE42" w14:textId="77777777" w:rsidR="00246F94" w:rsidRDefault="00246F94" w:rsidP="00246F94">
      <w:pPr>
        <w:spacing w:after="23" w:line="24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3285775D" w14:textId="7300000B" w:rsidR="001A3338" w:rsidRPr="00FD08BF" w:rsidRDefault="001A3338" w:rsidP="00246F94">
      <w:pPr>
        <w:spacing w:after="23" w:line="240" w:lineRule="auto"/>
        <w:ind w:left="142" w:hanging="142"/>
        <w:jc w:val="both"/>
        <w:rPr>
          <w:rFonts w:ascii="Times New Roman" w:hAnsi="Times New Roman" w:cs="Times New Roman"/>
          <w:b/>
          <w:bCs/>
          <w:color w:val="FF0000"/>
        </w:rPr>
      </w:pPr>
      <w:r w:rsidRPr="00FD08BF">
        <w:rPr>
          <w:rFonts w:ascii="Times New Roman" w:hAnsi="Times New Roman" w:cs="Times New Roman"/>
          <w:b/>
          <w:bCs/>
        </w:rPr>
        <w:t>SZKOLENIE DLA KANDYDATÓW NA DIAGNOSTÓW SAMOCHODOWYCH</w:t>
      </w:r>
      <w:r w:rsidRPr="00FD08BF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4540EAC6" w14:textId="77777777" w:rsidR="001A3338" w:rsidRPr="00FD08BF" w:rsidRDefault="001A3338" w:rsidP="001A3338">
      <w:pPr>
        <w:pStyle w:val="Akapitzlist"/>
        <w:spacing w:before="120" w:after="0"/>
        <w:ind w:left="0"/>
        <w:jc w:val="both"/>
        <w:rPr>
          <w:rFonts w:ascii="Times New Roman" w:hAnsi="Times New Roman" w:cs="Times New Roman"/>
          <w:b/>
        </w:rPr>
      </w:pPr>
    </w:p>
    <w:p w14:paraId="667B8C6A" w14:textId="77777777" w:rsidR="001A3338" w:rsidRPr="00FD08BF" w:rsidRDefault="001A3338" w:rsidP="001A3338">
      <w:pPr>
        <w:spacing w:after="0" w:line="240" w:lineRule="auto"/>
        <w:jc w:val="both"/>
        <w:rPr>
          <w:rStyle w:val="Pogrubienie"/>
          <w:rFonts w:ascii="Times New Roman" w:hAnsi="Times New Roman" w:cs="Times New Roman"/>
        </w:rPr>
      </w:pPr>
      <w:r w:rsidRPr="00FD08BF">
        <w:rPr>
          <w:rStyle w:val="Pogrubienie"/>
          <w:rFonts w:ascii="Times New Roman" w:hAnsi="Times New Roman" w:cs="Times New Roman"/>
        </w:rPr>
        <w:t>CEL SZKOLENIA:</w:t>
      </w:r>
    </w:p>
    <w:p w14:paraId="2CC69A39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color w:val="FF0000"/>
          <w:lang w:eastAsia="pl-PL"/>
        </w:rPr>
      </w:pPr>
      <w:r w:rsidRPr="00FD08BF">
        <w:rPr>
          <w:rStyle w:val="Pogrubienie"/>
          <w:rFonts w:ascii="Times New Roman" w:hAnsi="Times New Roman" w:cs="Times New Roman"/>
          <w:b w:val="0"/>
          <w:color w:val="000000" w:themeColor="text1"/>
        </w:rPr>
        <w:t>Celem szkolenia jest przekazanie studentom studiów dualnych wiedzy teoretycznej oraz umiejętności praktycznych pozwalających na samodzielną pracę jako diagnosta samochodowy</w:t>
      </w:r>
      <w:r w:rsidRPr="00FD08BF">
        <w:rPr>
          <w:rFonts w:ascii="Times New Roman" w:hAnsi="Times New Roman" w:cs="Times New Roman"/>
        </w:rPr>
        <w:t xml:space="preserve">. </w:t>
      </w:r>
    </w:p>
    <w:p w14:paraId="5A173CC5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48833705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PROGRAM SZKOLENIA:</w:t>
      </w:r>
    </w:p>
    <w:p w14:paraId="6CE29268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4B178695" w14:textId="060B2DC1" w:rsidR="001A3338" w:rsidRPr="00FD08BF" w:rsidRDefault="001A3338" w:rsidP="001A3338">
      <w:pPr>
        <w:spacing w:after="0" w:line="240" w:lineRule="auto"/>
        <w:jc w:val="both"/>
        <w:rPr>
          <w:rStyle w:val="Pogrubienie"/>
          <w:rFonts w:ascii="Times New Roman" w:hAnsi="Times New Roman" w:cs="Times New Roman"/>
          <w:bCs w:val="0"/>
          <w:color w:val="000000" w:themeColor="text1"/>
        </w:rPr>
      </w:pPr>
      <w:r w:rsidRPr="00FD08BF">
        <w:rPr>
          <w:rStyle w:val="Pogrubienie"/>
          <w:rFonts w:ascii="Times New Roman" w:hAnsi="Times New Roman" w:cs="Times New Roman"/>
          <w:color w:val="000000" w:themeColor="text1"/>
        </w:rPr>
        <w:t>Szkolenie należy przeprowadzić w oparciu o  Rozporządzenie  Ministra Infrastruktury i Rozwoju z dnia 28 listopada 2014 roku w sprawie szkolenia i egzaminowania diagnostów oraz wzorów dokumentów z tym związanych (Dz. U. z 2014 poz. 1836) z uwzględnieniem Rozporządzenie  Ministra Infrastruktury i Rozwoju z dnia 15 maja 2020 r. zmieniające rozporządzenie w sprawie szkolenia i egzaminowania diagnostów oraz wzorów dokumentów z tym związanych</w:t>
      </w:r>
      <w:r w:rsidR="00D243EA">
        <w:rPr>
          <w:rStyle w:val="Pogrubienie"/>
          <w:rFonts w:ascii="Times New Roman" w:hAnsi="Times New Roman" w:cs="Times New Roman"/>
          <w:color w:val="000000" w:themeColor="text1"/>
        </w:rPr>
        <w:t xml:space="preserve"> </w:t>
      </w:r>
      <w:r w:rsidRPr="00FD08BF">
        <w:rPr>
          <w:rStyle w:val="Pogrubienie"/>
          <w:rFonts w:ascii="Times New Roman" w:hAnsi="Times New Roman" w:cs="Times New Roman"/>
          <w:color w:val="000000" w:themeColor="text1"/>
        </w:rPr>
        <w:t>(Dz.U.2020.899)</w:t>
      </w:r>
    </w:p>
    <w:p w14:paraId="6092E40F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7E43FCCB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Zakres szkolenia teoretycznego i praktycznego powinien obejmować:</w:t>
      </w:r>
    </w:p>
    <w:p w14:paraId="114606CA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467F1D6B" w14:textId="77777777" w:rsidR="001A3338" w:rsidRPr="00FD08BF" w:rsidRDefault="001A3338" w:rsidP="001A3338">
      <w:pPr>
        <w:numPr>
          <w:ilvl w:val="0"/>
          <w:numId w:val="43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Szkolenie podstawowe dotyczące przeprowadzania okresowych badań technicznych pojazdów w zakresie sprawdzania oraz oceny prawidłowości działania poszczególnych zespołów i układów pojazdu, w szczególności pod względem bezpieczeństwa jazdy i ochrony środowiska.</w:t>
      </w:r>
    </w:p>
    <w:p w14:paraId="159867E4" w14:textId="77777777" w:rsidR="001A3338" w:rsidRPr="00FD08BF" w:rsidRDefault="001A3338" w:rsidP="001A3338">
      <w:pPr>
        <w:numPr>
          <w:ilvl w:val="0"/>
          <w:numId w:val="43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Szkolenie specjalistyczne w zakresie przeprowadzania dodatkowych badań technicznych pojazdów przeznaczonych do przewozu materiałów niebezpiecznych.</w:t>
      </w:r>
    </w:p>
    <w:p w14:paraId="12D65D63" w14:textId="77777777" w:rsidR="001A3338" w:rsidRPr="00FD08BF" w:rsidRDefault="001A3338" w:rsidP="001A3338">
      <w:pPr>
        <w:numPr>
          <w:ilvl w:val="0"/>
          <w:numId w:val="43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Szkolenie specjalistyczne w zakresie przeprowadzania dodatkowych badań technicznych pojazdów przystosowanych do zasilania gazem.</w:t>
      </w:r>
    </w:p>
    <w:p w14:paraId="44C96459" w14:textId="77777777" w:rsidR="001A3338" w:rsidRPr="00FD08BF" w:rsidRDefault="001A3338" w:rsidP="001A3338">
      <w:pPr>
        <w:numPr>
          <w:ilvl w:val="0"/>
          <w:numId w:val="43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Szkolenie specjalistyczne w zakresie przeprowadzania badań technicznych pojazdów skierowanych przez organ kontroli ruchu drogowego lub starostę, o ile pojazdy te wymagają specjalistycznego </w:t>
      </w:r>
      <w:r w:rsidRPr="00FD08BF">
        <w:rPr>
          <w:rFonts w:ascii="Times New Roman" w:hAnsi="Times New Roman" w:cs="Times New Roman"/>
        </w:rPr>
        <w:lastRenderedPageBreak/>
        <w:t>badania technicznego oraz pojazdów, w których dokonano zmian, o których mowa w art. 81 ust. 8 pkt. 2 ustawy.</w:t>
      </w:r>
    </w:p>
    <w:p w14:paraId="7D1B8BCF" w14:textId="77777777" w:rsidR="001A3338" w:rsidRPr="00FD08BF" w:rsidRDefault="001A3338" w:rsidP="001A3338">
      <w:pPr>
        <w:numPr>
          <w:ilvl w:val="0"/>
          <w:numId w:val="43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Szkolenie specjalistyczne w zakresie przeprowadzania badań technicznych autobusu, którego dopuszczalna prędkość na autostradzie i drodze ekspresowej wynosi 100 km/h.</w:t>
      </w:r>
    </w:p>
    <w:p w14:paraId="24CF9078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49E60045" w14:textId="77777777" w:rsidR="001A3338" w:rsidRPr="00FD08BF" w:rsidRDefault="001A3338" w:rsidP="001A3338">
      <w:pPr>
        <w:spacing w:after="113" w:line="260" w:lineRule="auto"/>
        <w:rPr>
          <w:rStyle w:val="Pogrubienie"/>
          <w:rFonts w:ascii="Times New Roman" w:hAnsi="Times New Roman" w:cs="Times New Roman"/>
          <w:color w:val="000000" w:themeColor="text1"/>
        </w:rPr>
      </w:pPr>
      <w:r w:rsidRPr="00FD08BF">
        <w:rPr>
          <w:rStyle w:val="Pogrubienie"/>
          <w:rFonts w:ascii="Times New Roman" w:hAnsi="Times New Roman" w:cs="Times New Roman"/>
          <w:color w:val="000000" w:themeColor="text1"/>
        </w:rPr>
        <w:t xml:space="preserve">Zajęcia praktyczne należy realizować na Okręgowej Stacji Kontroli Pojazdów. </w:t>
      </w:r>
    </w:p>
    <w:p w14:paraId="17A52525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358EBA42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FD08BF">
        <w:rPr>
          <w:rFonts w:ascii="Times New Roman" w:hAnsi="Times New Roman" w:cs="Times New Roman"/>
          <w:b/>
          <w:color w:val="000000" w:themeColor="text1"/>
        </w:rPr>
        <w:t>EFEKTY SZKOLENIA</w:t>
      </w:r>
    </w:p>
    <w:p w14:paraId="3F8C4A32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07404D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FD08BF">
        <w:rPr>
          <w:rFonts w:ascii="Times New Roman" w:hAnsi="Times New Roman" w:cs="Times New Roman"/>
          <w:b/>
          <w:color w:val="000000" w:themeColor="text1"/>
        </w:rPr>
        <w:t xml:space="preserve">W zakresie wiedzy uczestnik będzie: </w:t>
      </w:r>
    </w:p>
    <w:p w14:paraId="253A7F2C" w14:textId="77777777" w:rsidR="001A3338" w:rsidRPr="00FD08BF" w:rsidRDefault="001A3338" w:rsidP="001A333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D08BF">
        <w:rPr>
          <w:rFonts w:ascii="Times New Roman" w:hAnsi="Times New Roman" w:cs="Times New Roman"/>
          <w:color w:val="000000" w:themeColor="text1"/>
        </w:rPr>
        <w:t xml:space="preserve">Posiadał wiedzę teoretyczną i praktyczną dotyczących </w:t>
      </w:r>
      <w:r w:rsidRPr="00FD08BF">
        <w:rPr>
          <w:rFonts w:ascii="Times New Roman" w:hAnsi="Times New Roman" w:cs="Times New Roman"/>
        </w:rPr>
        <w:t>przeprowadzania okresowych badań technicznych pojazdów</w:t>
      </w:r>
      <w:r w:rsidRPr="00FD08BF">
        <w:rPr>
          <w:rFonts w:ascii="Times New Roman" w:hAnsi="Times New Roman" w:cs="Times New Roman"/>
          <w:color w:val="000000" w:themeColor="text1"/>
        </w:rPr>
        <w:t>.</w:t>
      </w:r>
    </w:p>
    <w:p w14:paraId="502D9379" w14:textId="77777777" w:rsidR="001A3338" w:rsidRPr="00FD08BF" w:rsidRDefault="001A3338" w:rsidP="001A333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D08BF">
        <w:rPr>
          <w:rFonts w:ascii="Times New Roman" w:hAnsi="Times New Roman" w:cs="Times New Roman"/>
          <w:color w:val="000000" w:themeColor="text1"/>
        </w:rPr>
        <w:t xml:space="preserve">Znał i potrafił przeprowadzić </w:t>
      </w:r>
      <w:r w:rsidRPr="00FD08BF">
        <w:rPr>
          <w:rFonts w:ascii="Times New Roman" w:hAnsi="Times New Roman" w:cs="Times New Roman"/>
        </w:rPr>
        <w:t>okresowe badań technicznych pojazdów</w:t>
      </w:r>
      <w:r w:rsidRPr="00FD08BF">
        <w:rPr>
          <w:rFonts w:ascii="Times New Roman" w:hAnsi="Times New Roman" w:cs="Times New Roman"/>
          <w:color w:val="000000" w:themeColor="text1"/>
        </w:rPr>
        <w:t>.</w:t>
      </w:r>
    </w:p>
    <w:p w14:paraId="7F7F76A6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D08BF">
        <w:rPr>
          <w:rFonts w:ascii="Times New Roman" w:hAnsi="Times New Roman" w:cs="Times New Roman"/>
          <w:b/>
          <w:bCs/>
          <w:color w:val="000000" w:themeColor="text1"/>
        </w:rPr>
        <w:t xml:space="preserve">W zakresie umiejętności uczestnik będzie: </w:t>
      </w:r>
    </w:p>
    <w:p w14:paraId="57F7BB82" w14:textId="77777777" w:rsidR="001A3338" w:rsidRPr="00FD08BF" w:rsidRDefault="001A3338" w:rsidP="001A3338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FD08BF">
        <w:rPr>
          <w:rFonts w:ascii="Times New Roman" w:hAnsi="Times New Roman" w:cs="Times New Roman"/>
          <w:color w:val="000000" w:themeColor="text1"/>
        </w:rPr>
        <w:t xml:space="preserve">Potrafił ustalić </w:t>
      </w:r>
      <w:r w:rsidRPr="00FD08BF">
        <w:rPr>
          <w:rFonts w:ascii="Times New Roman" w:hAnsi="Times New Roman" w:cs="Times New Roman"/>
        </w:rPr>
        <w:t>stan techniczny pojazdów w zakresie sprawdzania oraz oceny prawidłowości działania poszczególnych zespołów i układów pojazdu, w szczególności pod względem bezpieczeństwa jazdy i ochrony środowiska</w:t>
      </w:r>
      <w:r w:rsidRPr="00FD08BF">
        <w:rPr>
          <w:rFonts w:ascii="Times New Roman" w:hAnsi="Times New Roman" w:cs="Times New Roman"/>
          <w:color w:val="000000" w:themeColor="text1"/>
        </w:rPr>
        <w:t>.</w:t>
      </w:r>
      <w:r w:rsidRPr="00FD08BF">
        <w:rPr>
          <w:rFonts w:ascii="Times New Roman" w:hAnsi="Times New Roman" w:cs="Times New Roman"/>
        </w:rPr>
        <w:t xml:space="preserve"> </w:t>
      </w:r>
    </w:p>
    <w:p w14:paraId="55E15825" w14:textId="77777777" w:rsidR="001A3338" w:rsidRPr="00FD08BF" w:rsidRDefault="001A3338" w:rsidP="001A3338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Potrafił skompletować dane niezbędne do przeprowadzenia procesu okresowej kontroli technicznej pojazdu. </w:t>
      </w:r>
    </w:p>
    <w:p w14:paraId="40FF6F30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FD08BF">
        <w:rPr>
          <w:rFonts w:ascii="Times New Roman" w:hAnsi="Times New Roman" w:cs="Times New Roman"/>
          <w:b/>
          <w:color w:val="000000" w:themeColor="text1"/>
        </w:rPr>
        <w:t xml:space="preserve">W zakresie kompetencji społecznych uczestnik będzie: </w:t>
      </w:r>
    </w:p>
    <w:p w14:paraId="225965EC" w14:textId="77777777" w:rsidR="001A3338" w:rsidRPr="00FD08BF" w:rsidRDefault="001A3338" w:rsidP="001A333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FD08BF">
        <w:rPr>
          <w:rFonts w:ascii="Times New Roman" w:hAnsi="Times New Roman" w:cs="Times New Roman"/>
          <w:color w:val="000000" w:themeColor="text1"/>
        </w:rPr>
        <w:t>Miał świadomość wpływu stanu technicznego pojazdu na bezpieczeństwo użytkowników na drodze.</w:t>
      </w:r>
      <w:r w:rsidRPr="00FD08BF">
        <w:rPr>
          <w:rFonts w:ascii="Times New Roman" w:hAnsi="Times New Roman" w:cs="Times New Roman"/>
        </w:rPr>
        <w:t xml:space="preserve"> </w:t>
      </w:r>
    </w:p>
    <w:p w14:paraId="5AA7CE46" w14:textId="77777777" w:rsidR="001A3338" w:rsidRPr="00FD08BF" w:rsidRDefault="001A3338" w:rsidP="001A333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FD08BF">
        <w:rPr>
          <w:rFonts w:ascii="Times New Roman" w:hAnsi="Times New Roman" w:cs="Times New Roman"/>
        </w:rPr>
        <w:t>Miał świadomość ograniczeń, wynikających z procedury prowadzonych badań technicznych pojazdów w Polsce</w:t>
      </w:r>
      <w:r w:rsidRPr="00FD08BF">
        <w:rPr>
          <w:rFonts w:ascii="Times New Roman" w:hAnsi="Times New Roman" w:cs="Times New Roman"/>
          <w:color w:val="000000" w:themeColor="text1"/>
        </w:rPr>
        <w:t xml:space="preserve">. </w:t>
      </w:r>
    </w:p>
    <w:p w14:paraId="72A12E77" w14:textId="77777777" w:rsidR="001A3338" w:rsidRPr="00FD08BF" w:rsidRDefault="001A3338" w:rsidP="001A3338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ZASADY PRZEPROWADZENIA SZKOLENIA:</w:t>
      </w:r>
    </w:p>
    <w:p w14:paraId="2C807FAC" w14:textId="77777777" w:rsidR="001A3338" w:rsidRPr="00FD08BF" w:rsidRDefault="001A3338" w:rsidP="001A3338">
      <w:pPr>
        <w:pStyle w:val="Akapitzlist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  <w:r w:rsidRPr="00FD08BF">
        <w:rPr>
          <w:rFonts w:ascii="Times New Roman" w:hAnsi="Times New Roman" w:cs="Times New Roman"/>
        </w:rPr>
        <w:t xml:space="preserve">Szkolenie dwutygodniowe zawiera </w:t>
      </w:r>
      <w:r w:rsidRPr="00FD08BF">
        <w:rPr>
          <w:rFonts w:ascii="Times New Roman" w:hAnsi="Times New Roman" w:cs="Times New Roman"/>
          <w:b/>
        </w:rPr>
        <w:t>116 godzin zajęć (lekcyjnych) w tym 48 godz. zajęć praktycznych</w:t>
      </w:r>
      <w:r w:rsidRPr="00FD08BF">
        <w:rPr>
          <w:rFonts w:ascii="Times New Roman" w:hAnsi="Times New Roman" w:cs="Times New Roman"/>
        </w:rPr>
        <w:t xml:space="preserve"> połączonych z prezentacją pracy na Okręgowej Stacji Kontroli Pojazdów</w:t>
      </w:r>
      <w:r w:rsidRPr="00FD08BF">
        <w:rPr>
          <w:rFonts w:ascii="Times New Roman" w:eastAsia="Calibri" w:hAnsi="Times New Roman" w:cs="Times New Roman"/>
          <w:color w:val="FF0000"/>
        </w:rPr>
        <w:t xml:space="preserve"> </w:t>
      </w:r>
    </w:p>
    <w:p w14:paraId="58AEA773" w14:textId="77777777" w:rsidR="001A3338" w:rsidRPr="00FD08BF" w:rsidRDefault="001A3338" w:rsidP="001A3338">
      <w:pPr>
        <w:pStyle w:val="Akapitzlist"/>
        <w:widowControl w:val="0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FD08BF">
        <w:rPr>
          <w:rFonts w:ascii="Times New Roman" w:eastAsia="Calibri" w:hAnsi="Times New Roman" w:cs="Times New Roman"/>
        </w:rPr>
        <w:t>Zajęcia muszą być prowadzone w języku polskim.</w:t>
      </w:r>
    </w:p>
    <w:p w14:paraId="3F5AC8EF" w14:textId="77777777" w:rsidR="001A3338" w:rsidRPr="00FD08BF" w:rsidRDefault="001A3338" w:rsidP="001A3338">
      <w:pPr>
        <w:pStyle w:val="Akapitzlist"/>
        <w:numPr>
          <w:ilvl w:val="0"/>
          <w:numId w:val="19"/>
        </w:numPr>
        <w:spacing w:after="115" w:line="275" w:lineRule="auto"/>
        <w:ind w:left="284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Szkolenie powinno być zakończone </w:t>
      </w:r>
      <w:r w:rsidRPr="00FD08BF">
        <w:rPr>
          <w:rFonts w:ascii="Times New Roman" w:eastAsia="Calibri" w:hAnsi="Times New Roman" w:cs="Times New Roman"/>
        </w:rPr>
        <w:t>wydaniem dla każdego z uczestników zaświadczenia o ukończeniu szkolenia uprawniające do przystąpienia do egzaminu kwalifikacyjnego na diagnostę samochodowego.</w:t>
      </w:r>
    </w:p>
    <w:p w14:paraId="66273097" w14:textId="124F3055" w:rsidR="001A3338" w:rsidRPr="00FD08BF" w:rsidRDefault="001A3338" w:rsidP="00C33B60">
      <w:pPr>
        <w:spacing w:after="23"/>
        <w:jc w:val="both"/>
        <w:rPr>
          <w:rFonts w:ascii="Times New Roman" w:eastAsia="Calibri" w:hAnsi="Times New Roman" w:cs="Times New Roman"/>
        </w:rPr>
      </w:pPr>
    </w:p>
    <w:p w14:paraId="36A196B4" w14:textId="1527CDA3" w:rsidR="001A3338" w:rsidRPr="00FD08BF" w:rsidRDefault="001A3338" w:rsidP="00C33B60">
      <w:pPr>
        <w:spacing w:after="23"/>
        <w:jc w:val="both"/>
        <w:rPr>
          <w:rFonts w:ascii="Times New Roman" w:eastAsia="Calibri" w:hAnsi="Times New Roman" w:cs="Times New Roman"/>
        </w:rPr>
      </w:pPr>
      <w:r w:rsidRPr="00FD08BF">
        <w:rPr>
          <w:rFonts w:ascii="Times New Roman" w:eastAsia="Calibri" w:hAnsi="Times New Roman" w:cs="Times New Roman"/>
          <w:b/>
          <w:u w:val="single"/>
        </w:rPr>
        <w:t xml:space="preserve">Pakiet </w:t>
      </w:r>
      <w:r w:rsidR="00042FB2" w:rsidRPr="00FD08BF">
        <w:rPr>
          <w:rFonts w:ascii="Times New Roman" w:eastAsia="Calibri" w:hAnsi="Times New Roman" w:cs="Times New Roman"/>
          <w:b/>
          <w:u w:val="single"/>
        </w:rPr>
        <w:t>2</w:t>
      </w:r>
      <w:r w:rsidRPr="00FD08BF">
        <w:rPr>
          <w:rFonts w:ascii="Times New Roman" w:eastAsia="Calibri" w:hAnsi="Times New Roman" w:cs="Times New Roman"/>
        </w:rPr>
        <w:t xml:space="preserve"> </w:t>
      </w:r>
    </w:p>
    <w:p w14:paraId="68FE70A7" w14:textId="77777777" w:rsidR="00246F94" w:rsidRPr="00246F94" w:rsidRDefault="00246F94" w:rsidP="00246F94">
      <w:pPr>
        <w:spacing w:after="23" w:line="240" w:lineRule="auto"/>
        <w:ind w:left="142" w:hanging="142"/>
        <w:jc w:val="both"/>
        <w:rPr>
          <w:rFonts w:ascii="Times New Roman" w:eastAsia="Calibri" w:hAnsi="Times New Roman" w:cs="Times New Roman"/>
          <w:lang w:eastAsia="pl-PL"/>
        </w:rPr>
      </w:pPr>
      <w:r w:rsidRPr="00246F94">
        <w:rPr>
          <w:rFonts w:ascii="Times New Roman" w:eastAsia="Calibri" w:hAnsi="Times New Roman" w:cs="Times New Roman"/>
        </w:rPr>
        <w:t>Przeprowadzenie specjalistycznego szkolenia nt. „</w:t>
      </w:r>
      <w:r w:rsidRPr="00246F94">
        <w:rPr>
          <w:rFonts w:ascii="Times New Roman" w:eastAsia="Calibri" w:hAnsi="Times New Roman" w:cs="Times New Roman"/>
          <w:b/>
          <w:bCs/>
          <w:color w:val="000000"/>
        </w:rPr>
        <w:t>STEROWANIE I TRANSMISJA DANYCH POJAZDÓW SAMOCHODOWYCH</w:t>
      </w:r>
      <w:r w:rsidRPr="00246F94">
        <w:rPr>
          <w:rFonts w:ascii="Times New Roman" w:eastAsia="Calibri" w:hAnsi="Times New Roman" w:cs="Times New Roman"/>
          <w:b/>
          <w:bCs/>
        </w:rPr>
        <w:t xml:space="preserve">” </w:t>
      </w:r>
      <w:r w:rsidRPr="00246F94">
        <w:rPr>
          <w:rFonts w:ascii="Times New Roman" w:eastAsia="Calibri" w:hAnsi="Times New Roman" w:cs="Times New Roman"/>
          <w:lang w:eastAsia="pl-PL"/>
        </w:rPr>
        <w:t>dla maksymalnie 4 pracowników Wydziału Mechanicznego, pogłębiające ich wiedzę praktyczną oraz podnoszące kwalifikacje i umiejętności niezbędne w pracy dydaktycznej na kierunku Samochody  i Bezpieczeństwo w Transporcie Drogowym realizowanego w jednej grupie zajęciowej.</w:t>
      </w:r>
    </w:p>
    <w:p w14:paraId="60061E4C" w14:textId="77777777" w:rsidR="00C33B60" w:rsidRPr="00FD08BF" w:rsidRDefault="00C33B60" w:rsidP="00C33B60">
      <w:pPr>
        <w:pStyle w:val="Akapitzlist"/>
        <w:spacing w:before="120" w:after="0"/>
        <w:ind w:left="0"/>
        <w:jc w:val="both"/>
        <w:rPr>
          <w:rFonts w:ascii="Times New Roman" w:hAnsi="Times New Roman" w:cs="Times New Roman"/>
          <w:b/>
        </w:rPr>
      </w:pPr>
    </w:p>
    <w:p w14:paraId="09CAB8B5" w14:textId="77777777" w:rsidR="00C33B60" w:rsidRPr="00FD08BF" w:rsidRDefault="00C33B60" w:rsidP="00C33B60">
      <w:pPr>
        <w:spacing w:after="0" w:line="240" w:lineRule="auto"/>
        <w:jc w:val="both"/>
        <w:rPr>
          <w:rStyle w:val="Pogrubienie"/>
          <w:rFonts w:ascii="Times New Roman" w:hAnsi="Times New Roman" w:cs="Times New Roman"/>
        </w:rPr>
      </w:pPr>
      <w:r w:rsidRPr="00FD08BF">
        <w:rPr>
          <w:rStyle w:val="Pogrubienie"/>
          <w:rFonts w:ascii="Times New Roman" w:hAnsi="Times New Roman" w:cs="Times New Roman"/>
        </w:rPr>
        <w:t>CEL SZKOLENIA:</w:t>
      </w:r>
    </w:p>
    <w:p w14:paraId="75E9A6AF" w14:textId="79DD0729" w:rsidR="00AD6E25" w:rsidRPr="00FD08BF" w:rsidRDefault="00C33B60" w:rsidP="00AD6E25">
      <w:pPr>
        <w:ind w:left="60"/>
        <w:jc w:val="both"/>
        <w:rPr>
          <w:rFonts w:ascii="Times New Roman" w:eastAsiaTheme="minorEastAsia" w:hAnsi="Times New Roman" w:cs="Times New Roman"/>
          <w:color w:val="FF0000"/>
        </w:rPr>
      </w:pPr>
      <w:r w:rsidRPr="00FD08BF">
        <w:rPr>
          <w:rStyle w:val="Pogrubienie"/>
          <w:rFonts w:ascii="Times New Roman" w:hAnsi="Times New Roman" w:cs="Times New Roman"/>
          <w:b w:val="0"/>
          <w:color w:val="000000" w:themeColor="text1"/>
        </w:rPr>
        <w:t xml:space="preserve">Celem szkolenia jest </w:t>
      </w:r>
      <w:r w:rsidR="00AD6E25" w:rsidRPr="00FD08BF">
        <w:rPr>
          <w:rFonts w:ascii="Times New Roman" w:eastAsia="Times New Roman" w:hAnsi="Times New Roman" w:cs="Times New Roman"/>
          <w:lang w:eastAsia="pl-PL"/>
        </w:rPr>
        <w:t xml:space="preserve">pogłębienie wiedzy teoretycznej i praktycznej podnoszącej kwalifikacje </w:t>
      </w:r>
      <w:r w:rsidR="00967C57">
        <w:rPr>
          <w:rFonts w:ascii="Times New Roman" w:eastAsia="Times New Roman" w:hAnsi="Times New Roman" w:cs="Times New Roman"/>
          <w:lang w:eastAsia="pl-PL"/>
        </w:rPr>
        <w:br/>
      </w:r>
      <w:r w:rsidR="00AD6E25" w:rsidRPr="00FD08BF">
        <w:rPr>
          <w:rFonts w:ascii="Times New Roman" w:eastAsia="Times New Roman" w:hAnsi="Times New Roman" w:cs="Times New Roman"/>
          <w:lang w:eastAsia="pl-PL"/>
        </w:rPr>
        <w:t xml:space="preserve">i umiejętności niezbędne w prowadzenia zajęć dydaktycznych poprzez wprowadzanie nowych treści uczenia się dla studentów tego kierunku. </w:t>
      </w:r>
    </w:p>
    <w:p w14:paraId="7FF17171" w14:textId="34FFC15C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color w:val="FF0000"/>
          <w:lang w:eastAsia="pl-PL"/>
        </w:rPr>
      </w:pPr>
    </w:p>
    <w:p w14:paraId="51566925" w14:textId="77777777" w:rsidR="00D0022B" w:rsidRPr="00FD08BF" w:rsidRDefault="00D0022B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3D262CF8" w14:textId="7C0C9CC5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PROGRAM SZKOLENIA:</w:t>
      </w:r>
    </w:p>
    <w:p w14:paraId="0AE72DE0" w14:textId="61D7AB09" w:rsidR="00F54117" w:rsidRPr="00FD08BF" w:rsidRDefault="00F54117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29C96F1C" w14:textId="75E6F13E" w:rsidR="00F54117" w:rsidRPr="00FD08BF" w:rsidRDefault="00F54117" w:rsidP="00B87F69">
      <w:pPr>
        <w:spacing w:after="0" w:line="240" w:lineRule="auto"/>
        <w:jc w:val="both"/>
        <w:rPr>
          <w:rStyle w:val="Pogrubienie"/>
          <w:rFonts w:ascii="Times New Roman" w:hAnsi="Times New Roman" w:cs="Times New Roman"/>
          <w:bCs w:val="0"/>
          <w:color w:val="000000" w:themeColor="text1"/>
        </w:rPr>
      </w:pPr>
      <w:r w:rsidRPr="00FD08BF">
        <w:rPr>
          <w:rStyle w:val="Pogrubienie"/>
          <w:rFonts w:ascii="Times New Roman" w:hAnsi="Times New Roman" w:cs="Times New Roman"/>
          <w:color w:val="000000" w:themeColor="text1"/>
        </w:rPr>
        <w:t xml:space="preserve">Szkolenie należy przeprowadzić w oparciu o  Rozporządzenie  Ministra Infrastruktury i Rozwoju z dnia 28 listopada 2014 roku w sprawie szkolenia i egzaminowania diagnostów oraz wzorów dokumentów z tym związanych (Dz. U. z 2014 poz. 1836) z uwzględnieniem Rozporządzenie  </w:t>
      </w:r>
      <w:r w:rsidRPr="00FD08BF">
        <w:rPr>
          <w:rStyle w:val="Pogrubienie"/>
          <w:rFonts w:ascii="Times New Roman" w:hAnsi="Times New Roman" w:cs="Times New Roman"/>
          <w:color w:val="000000" w:themeColor="text1"/>
        </w:rPr>
        <w:lastRenderedPageBreak/>
        <w:t>Ministra Infrastruktury i Rozwoju z dnia 15 maja 2020 r. zmieniające rozporządzenie w sprawie szkolenia i egzaminowania diagnostów oraz wzorów dokumentów z tym związanych</w:t>
      </w:r>
      <w:r w:rsidR="00D243EA">
        <w:rPr>
          <w:rStyle w:val="Pogrubienie"/>
          <w:rFonts w:ascii="Times New Roman" w:hAnsi="Times New Roman" w:cs="Times New Roman"/>
          <w:color w:val="000000" w:themeColor="text1"/>
        </w:rPr>
        <w:t xml:space="preserve"> </w:t>
      </w:r>
      <w:r w:rsidRPr="00FD08BF">
        <w:rPr>
          <w:rStyle w:val="Pogrubienie"/>
          <w:rFonts w:ascii="Times New Roman" w:hAnsi="Times New Roman" w:cs="Times New Roman"/>
          <w:color w:val="000000" w:themeColor="text1"/>
        </w:rPr>
        <w:t>(Dz.U.2020.899)</w:t>
      </w:r>
    </w:p>
    <w:p w14:paraId="49DAC48B" w14:textId="5C1D48C1" w:rsidR="00F54117" w:rsidRPr="00FD08BF" w:rsidRDefault="00F54117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6A7CF6F1" w14:textId="4F2F8B42" w:rsidR="00F54117" w:rsidRPr="00FD08BF" w:rsidRDefault="00F54117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Zakres szkolenia teoretycznego i praktycznego powinien obejmować:</w:t>
      </w:r>
    </w:p>
    <w:p w14:paraId="44EAFD9C" w14:textId="48C269A9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03F563E6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/>
          <w:color w:val="000000"/>
        </w:rPr>
        <w:t>Temat 1.</w:t>
      </w:r>
      <w:r w:rsidRPr="00FD08BF">
        <w:rPr>
          <w:rFonts w:ascii="Times New Roman" w:hAnsi="Times New Roman" w:cs="Times New Roman"/>
          <w:color w:val="000000"/>
        </w:rPr>
        <w:t xml:space="preserve"> Modyfikacja zawartości pamięci sterowników silnika pod kątem zmian przebiegu momentu obrotowego.</w:t>
      </w:r>
    </w:p>
    <w:p w14:paraId="78060ED8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Cs/>
          <w:color w:val="000000"/>
        </w:rPr>
        <w:t xml:space="preserve">Modyfikacje ECU podstawowe narzędzia. </w:t>
      </w:r>
    </w:p>
    <w:p w14:paraId="1B747FB0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Wprowadzenie w różnice i podobieństwa pomiędzy poszczególnymi grupami sterowników </w:t>
      </w:r>
    </w:p>
    <w:p w14:paraId="5F53494B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>Ćwiczenia praktyczne</w:t>
      </w:r>
    </w:p>
    <w:p w14:paraId="192FB198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Cs/>
          <w:color w:val="000000"/>
        </w:rPr>
        <w:t xml:space="preserve">Modyfikacje map sterujących silników o zapłonie iskrowym i samoczynnym. </w:t>
      </w:r>
    </w:p>
    <w:p w14:paraId="55BCC48C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Modyfikacja map pod kątem podniesienie parametrów użytkowych – sterowniki samochodów osobowych Bosch (ME 7.X, MED. 7,9,17) Bosch (EDC 15,16,17) </w:t>
      </w:r>
      <w:r w:rsidRPr="00FD08BF">
        <w:rPr>
          <w:rFonts w:ascii="Times New Roman" w:hAnsi="Times New Roman" w:cs="Times New Roman"/>
          <w:color w:val="000000"/>
        </w:rPr>
        <w:br/>
        <w:t>Siemens ( SID, PCR)</w:t>
      </w:r>
    </w:p>
    <w:p w14:paraId="45CD0EC4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Cs/>
          <w:color w:val="000000"/>
        </w:rPr>
        <w:t xml:space="preserve">Wprowadzenie w dezaktywację systemów. </w:t>
      </w:r>
    </w:p>
    <w:p w14:paraId="66BC6239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Omówienie dezaktywacji systemów </w:t>
      </w:r>
    </w:p>
    <w:p w14:paraId="6411098F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Obsługa tabeli błędów </w:t>
      </w:r>
    </w:p>
    <w:p w14:paraId="7CA89F84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Obsługa procedur </w:t>
      </w:r>
    </w:p>
    <w:p w14:paraId="6BFC92B9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Cs/>
          <w:color w:val="000000"/>
        </w:rPr>
        <w:t>Dezaktywacja systemów – silniki o zapłonie samoczynnym .</w:t>
      </w:r>
    </w:p>
    <w:p w14:paraId="5395A224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Wyłączanie EGR </w:t>
      </w:r>
    </w:p>
    <w:p w14:paraId="2E7A1E50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Wyłączanie DPF </w:t>
      </w:r>
    </w:p>
    <w:p w14:paraId="1DE9B7BC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Wyłączanie klap wirowych </w:t>
      </w:r>
    </w:p>
    <w:p w14:paraId="2A3A6484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Wyłączanie systemu SCR </w:t>
      </w:r>
    </w:p>
    <w:p w14:paraId="1D2EDECB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bCs/>
          <w:color w:val="000000"/>
        </w:rPr>
        <w:t xml:space="preserve">Dezaktywacja systemów – silniki o zapłonie iskrowym. </w:t>
      </w:r>
    </w:p>
    <w:p w14:paraId="2A25C61F" w14:textId="77777777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Obsługa sondy lambda </w:t>
      </w:r>
    </w:p>
    <w:p w14:paraId="062E6BD5" w14:textId="066ED181" w:rsidR="002D483A" w:rsidRPr="00FD08BF" w:rsidRDefault="002D483A" w:rsidP="002D48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trike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systemy dodatkowe </w:t>
      </w:r>
    </w:p>
    <w:p w14:paraId="3DEB7251" w14:textId="77777777" w:rsidR="002D483A" w:rsidRPr="00FD08BF" w:rsidRDefault="002D483A" w:rsidP="002D483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0C8D6026" w14:textId="77777777" w:rsidR="002D483A" w:rsidRPr="00FD08BF" w:rsidRDefault="002D483A" w:rsidP="002D483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FD08BF">
        <w:rPr>
          <w:rFonts w:ascii="Times New Roman" w:hAnsi="Times New Roman" w:cs="Times New Roman"/>
          <w:b/>
          <w:sz w:val="22"/>
          <w:szCs w:val="22"/>
        </w:rPr>
        <w:t>Temat 2.</w:t>
      </w:r>
      <w:r w:rsidRPr="00FD08BF">
        <w:rPr>
          <w:rFonts w:ascii="Times New Roman" w:hAnsi="Times New Roman" w:cs="Times New Roman"/>
          <w:sz w:val="22"/>
          <w:szCs w:val="22"/>
        </w:rPr>
        <w:t xml:space="preserve"> </w:t>
      </w:r>
      <w:r w:rsidRPr="00FD08BF">
        <w:rPr>
          <w:rFonts w:ascii="Times New Roman" w:hAnsi="Times New Roman" w:cs="Times New Roman"/>
          <w:bCs/>
          <w:sz w:val="22"/>
          <w:szCs w:val="22"/>
        </w:rPr>
        <w:t>Odczyt i analiza informacji zapisanych w pamięci elektronicznych podzespołów pojazdów.</w:t>
      </w:r>
    </w:p>
    <w:p w14:paraId="26AE59AA" w14:textId="77777777" w:rsidR="002D483A" w:rsidRPr="00FD08BF" w:rsidRDefault="002D483A" w:rsidP="002D483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  <w:bCs/>
          <w:color w:val="000000"/>
        </w:rPr>
        <w:t>Omówienie</w:t>
      </w:r>
      <w:r w:rsidRPr="00FD08BF">
        <w:rPr>
          <w:rFonts w:ascii="Times New Roman" w:hAnsi="Times New Roman" w:cs="Times New Roman"/>
        </w:rPr>
        <w:t xml:space="preserve"> możliwości i specyfikacji urządzeń diagnostycznych pod kątem oględzin, odczytu danych i wykorzystania ich w opiniach rzeczoznawczych. </w:t>
      </w:r>
    </w:p>
    <w:p w14:paraId="09B289A8" w14:textId="77777777" w:rsidR="002D483A" w:rsidRPr="00FD08BF" w:rsidRDefault="002D483A" w:rsidP="002D483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D08BF">
        <w:rPr>
          <w:rFonts w:ascii="Times New Roman" w:hAnsi="Times New Roman" w:cs="Times New Roman"/>
          <w:sz w:val="22"/>
          <w:szCs w:val="22"/>
        </w:rPr>
        <w:t xml:space="preserve">Funkcje urządzeń diagnostycznych: </w:t>
      </w:r>
    </w:p>
    <w:p w14:paraId="21579CAB" w14:textId="77777777" w:rsidR="002D483A" w:rsidRPr="00FD08BF" w:rsidRDefault="002D483A" w:rsidP="002D48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Identyfikacja oraz identyfikacja rozszerzona, </w:t>
      </w:r>
    </w:p>
    <w:p w14:paraId="39220D29" w14:textId="77777777" w:rsidR="002D483A" w:rsidRPr="00FD08BF" w:rsidRDefault="002D483A" w:rsidP="002D48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rPr>
          <w:rFonts w:ascii="Times New Roman" w:hAnsi="Times New Roman" w:cs="Times New Roman"/>
          <w:color w:val="000000"/>
        </w:rPr>
      </w:pPr>
      <w:r w:rsidRPr="00FD08BF">
        <w:rPr>
          <w:rFonts w:ascii="Times New Roman" w:hAnsi="Times New Roman" w:cs="Times New Roman"/>
          <w:color w:val="000000"/>
        </w:rPr>
        <w:t xml:space="preserve">Odczyt kodów usterek z ramkami zamrożonymi oraz ich interpretacja i analiza, </w:t>
      </w:r>
    </w:p>
    <w:p w14:paraId="6A5FAAD8" w14:textId="77777777" w:rsidR="002D483A" w:rsidRPr="00FD08BF" w:rsidRDefault="002D483A" w:rsidP="002D48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Odczyt parametrów rzeczywistych, sposoby ich rejestracji i dalszej analizy. </w:t>
      </w:r>
    </w:p>
    <w:p w14:paraId="732A0F36" w14:textId="77777777" w:rsidR="002D483A" w:rsidRPr="00FD08BF" w:rsidRDefault="002D483A" w:rsidP="002D483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contextualSpacing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Metody odczytu informacji z elektronicznych podzespołów pojazdów sposobem bezpośrednim.</w:t>
      </w:r>
    </w:p>
    <w:p w14:paraId="2F96764A" w14:textId="77777777" w:rsidR="002D483A" w:rsidRPr="00FD08BF" w:rsidRDefault="002D483A" w:rsidP="002D483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contextualSpacing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Odczyt informacji diagnostycznych w pojazdach osobowych z wykorzystaniem urządzeń uniwersalnych i ich oprogramowania – identyfikacja, odczyt błędów i ramek zamrożonych, tworzenie raportów diagnostycznych (Mercedes, TOYOTA hybrydowa). </w:t>
      </w:r>
    </w:p>
    <w:p w14:paraId="3A44CF79" w14:textId="77777777" w:rsidR="002D483A" w:rsidRPr="00FD08BF" w:rsidRDefault="002D483A" w:rsidP="002D483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contextualSpacing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Odczyt informacji diagnostycznych w pojazdach osobowych z wykorzystaniem urządzeń dedykowanych i serwisowych oraz ich oprogramowania – identyfikacja, odczyt błędów i ramek zamrożonych, tworzenie raportów diagnostycznych (BMW, VAG). </w:t>
      </w:r>
    </w:p>
    <w:p w14:paraId="7CD81F95" w14:textId="77777777" w:rsidR="002D483A" w:rsidRPr="00FD08BF" w:rsidRDefault="002D483A" w:rsidP="002D483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53"/>
        <w:contextualSpacing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Odczyt informacji z elektronicznych podzespołów pojazdów ćwiczenia praktyczne. </w:t>
      </w:r>
    </w:p>
    <w:p w14:paraId="73470798" w14:textId="77777777" w:rsidR="00D0022B" w:rsidRPr="00FD08BF" w:rsidRDefault="00D0022B" w:rsidP="00C33B6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492C6E61" w14:textId="77777777" w:rsidR="00975C67" w:rsidRPr="00FD08BF" w:rsidRDefault="00975C67" w:rsidP="00975C6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ZASADY PRZEPROWADZENIA SZKOLENIA:</w:t>
      </w:r>
    </w:p>
    <w:p w14:paraId="4CD4E1C9" w14:textId="6EAD5F9B" w:rsidR="00975C67" w:rsidRPr="00D243EA" w:rsidRDefault="002D483A" w:rsidP="00967C57">
      <w:pPr>
        <w:pStyle w:val="Akapitzlist"/>
        <w:widowControl w:val="0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  <w:r w:rsidRPr="00D243EA">
        <w:rPr>
          <w:rFonts w:ascii="Times New Roman" w:hAnsi="Times New Roman" w:cs="Times New Roman"/>
        </w:rPr>
        <w:t xml:space="preserve">Czas trwania szkolenia </w:t>
      </w:r>
      <w:r w:rsidR="00967C57" w:rsidRPr="00D243EA">
        <w:rPr>
          <w:rFonts w:ascii="Times New Roman" w:hAnsi="Times New Roman" w:cs="Times New Roman"/>
        </w:rPr>
        <w:t xml:space="preserve">16 godzin </w:t>
      </w:r>
      <w:r w:rsidRPr="00D243EA">
        <w:rPr>
          <w:rFonts w:ascii="Times New Roman" w:hAnsi="Times New Roman" w:cs="Times New Roman"/>
        </w:rPr>
        <w:t>do uzgodnienia.</w:t>
      </w:r>
      <w:r w:rsidR="00C42C26" w:rsidRPr="00D243EA">
        <w:rPr>
          <w:rFonts w:ascii="Times New Roman" w:hAnsi="Times New Roman" w:cs="Times New Roman"/>
        </w:rPr>
        <w:t xml:space="preserve"> </w:t>
      </w:r>
    </w:p>
    <w:p w14:paraId="1DDC0FC8" w14:textId="11FA13AC" w:rsidR="00975C67" w:rsidRPr="00FD08BF" w:rsidRDefault="00967C57" w:rsidP="00967C57">
      <w:pPr>
        <w:pStyle w:val="Akapitzlist"/>
        <w:widowControl w:val="0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 </w:t>
      </w:r>
      <w:r w:rsidR="00975C67" w:rsidRPr="00C42C26">
        <w:rPr>
          <w:rFonts w:ascii="Times New Roman" w:eastAsia="Calibri" w:hAnsi="Times New Roman" w:cs="Times New Roman"/>
        </w:rPr>
        <w:t>Zajęcia muszą być prowadzone w języku</w:t>
      </w:r>
      <w:r w:rsidR="00975C67" w:rsidRPr="00FD08BF">
        <w:rPr>
          <w:rFonts w:ascii="Times New Roman" w:eastAsia="Calibri" w:hAnsi="Times New Roman" w:cs="Times New Roman"/>
        </w:rPr>
        <w:t xml:space="preserve"> polskim.</w:t>
      </w:r>
    </w:p>
    <w:p w14:paraId="080B7EF9" w14:textId="192287CD" w:rsidR="00975C67" w:rsidRPr="00FD08BF" w:rsidRDefault="00967C57" w:rsidP="00967C57">
      <w:pPr>
        <w:pStyle w:val="Akapitzlist"/>
        <w:numPr>
          <w:ilvl w:val="0"/>
          <w:numId w:val="47"/>
        </w:numPr>
        <w:spacing w:after="115" w:line="275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75C67" w:rsidRPr="00FD08BF">
        <w:rPr>
          <w:rFonts w:ascii="Times New Roman" w:hAnsi="Times New Roman" w:cs="Times New Roman"/>
        </w:rPr>
        <w:t xml:space="preserve">Szkolenie powinno być zakończone </w:t>
      </w:r>
      <w:r w:rsidR="00975C67" w:rsidRPr="00FD08BF">
        <w:rPr>
          <w:rFonts w:ascii="Times New Roman" w:eastAsia="Calibri" w:hAnsi="Times New Roman" w:cs="Times New Roman"/>
        </w:rPr>
        <w:t>wydaniem dla każdego z uczestników</w:t>
      </w:r>
      <w:r w:rsidR="002D483A" w:rsidRPr="00FD08BF">
        <w:rPr>
          <w:rFonts w:ascii="Times New Roman" w:eastAsia="Calibri" w:hAnsi="Times New Roman" w:cs="Times New Roman"/>
        </w:rPr>
        <w:t xml:space="preserve"> </w:t>
      </w:r>
      <w:r w:rsidR="00E84C3E" w:rsidRPr="00FD08BF">
        <w:rPr>
          <w:rFonts w:ascii="Times New Roman" w:eastAsia="Calibri" w:hAnsi="Times New Roman" w:cs="Times New Roman"/>
        </w:rPr>
        <w:t xml:space="preserve">zaświadczenia </w:t>
      </w:r>
      <w:r w:rsidR="002D483A" w:rsidRPr="00FD08BF">
        <w:rPr>
          <w:rFonts w:ascii="Times New Roman" w:eastAsia="Calibri" w:hAnsi="Times New Roman" w:cs="Times New Roman"/>
        </w:rPr>
        <w:t xml:space="preserve">o </w:t>
      </w:r>
      <w:r>
        <w:rPr>
          <w:rFonts w:ascii="Times New Roman" w:eastAsia="Calibri" w:hAnsi="Times New Roman" w:cs="Times New Roman"/>
        </w:rPr>
        <w:t xml:space="preserve"> </w:t>
      </w:r>
      <w:r w:rsidR="002D483A" w:rsidRPr="00FD08BF">
        <w:rPr>
          <w:rFonts w:ascii="Times New Roman" w:eastAsia="Calibri" w:hAnsi="Times New Roman" w:cs="Times New Roman"/>
        </w:rPr>
        <w:t>ukończeniu szkolenia.</w:t>
      </w:r>
    </w:p>
    <w:p w14:paraId="3656B9AB" w14:textId="77777777" w:rsidR="006827AB" w:rsidRPr="00FD08BF" w:rsidRDefault="006827AB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</w:p>
    <w:p w14:paraId="17A98C4B" w14:textId="74B455BA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 w:rsidRPr="00FD08BF">
        <w:rPr>
          <w:rFonts w:ascii="Times New Roman" w:hAnsi="Times New Roman" w:cs="Times New Roman"/>
          <w:b/>
          <w:bCs/>
          <w:color w:val="000000" w:themeColor="text1"/>
          <w:lang w:eastAsia="pl-PL"/>
        </w:rPr>
        <w:t>WARUNKI REALIZACJI ZAMÓWIENIA:</w:t>
      </w:r>
    </w:p>
    <w:p w14:paraId="4549C62B" w14:textId="3E6D7CD0" w:rsidR="001A3338" w:rsidRPr="00967C57" w:rsidRDefault="00401403" w:rsidP="00C33B60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eastAsiaTheme="minorEastAsia" w:hAnsi="Times New Roman" w:cs="Times New Roman"/>
        </w:rPr>
      </w:pPr>
      <w:r w:rsidRPr="00967C57">
        <w:rPr>
          <w:rFonts w:ascii="Times New Roman" w:hAnsi="Times New Roman" w:cs="Times New Roman"/>
        </w:rPr>
        <w:t xml:space="preserve">W przypadku </w:t>
      </w:r>
      <w:r w:rsidRPr="00967C57">
        <w:rPr>
          <w:rFonts w:ascii="Times New Roman" w:hAnsi="Times New Roman" w:cs="Times New Roman"/>
          <w:b/>
        </w:rPr>
        <w:t>Pakietu 1</w:t>
      </w:r>
      <w:r w:rsidRPr="00967C57">
        <w:rPr>
          <w:rFonts w:ascii="Times New Roman" w:hAnsi="Times New Roman" w:cs="Times New Roman"/>
        </w:rPr>
        <w:t xml:space="preserve">  - </w:t>
      </w:r>
      <w:r w:rsidR="009014FE" w:rsidRPr="00967C57">
        <w:rPr>
          <w:rFonts w:ascii="Times New Roman" w:hAnsi="Times New Roman" w:cs="Times New Roman"/>
        </w:rPr>
        <w:t xml:space="preserve">Wykonawca zobowiązuje się do przeprowadzenia zajęć teoretycznych w Katedrze Pojazdów samochodowych UTH w Radomiu przy ul. Chrobrego 45 w godzinach </w:t>
      </w:r>
      <w:r w:rsidR="00967C57" w:rsidRPr="00967C57">
        <w:rPr>
          <w:rFonts w:ascii="Times New Roman" w:hAnsi="Times New Roman" w:cs="Times New Roman"/>
        </w:rPr>
        <w:br/>
      </w:r>
      <w:r w:rsidR="009014FE" w:rsidRPr="00967C57">
        <w:rPr>
          <w:rFonts w:ascii="Times New Roman" w:hAnsi="Times New Roman" w:cs="Times New Roman"/>
        </w:rPr>
        <w:lastRenderedPageBreak/>
        <w:t xml:space="preserve">i terminie ustalonym z koordynatorem Zamawiającego lub we własnym ośrodku szkoleniowym wyposażonym w niezbędny sprzęt i oprogramowanie do przeprowadzenia szkolenia </w:t>
      </w:r>
      <w:r w:rsidR="009D3B9B" w:rsidRPr="00967C57">
        <w:rPr>
          <w:rFonts w:ascii="Times New Roman" w:hAnsi="Times New Roman" w:cs="Times New Roman"/>
        </w:rPr>
        <w:t xml:space="preserve"> w Radomiu lub okolicach (do 10km</w:t>
      </w:r>
      <w:r w:rsidR="008219B5" w:rsidRPr="00967C57">
        <w:rPr>
          <w:rFonts w:ascii="Times New Roman" w:hAnsi="Times New Roman" w:cs="Times New Roman"/>
        </w:rPr>
        <w:t xml:space="preserve"> od Radomia</w:t>
      </w:r>
      <w:r w:rsidR="009D3B9B" w:rsidRPr="00967C57">
        <w:rPr>
          <w:rFonts w:ascii="Times New Roman" w:hAnsi="Times New Roman" w:cs="Times New Roman"/>
        </w:rPr>
        <w:t>).</w:t>
      </w:r>
      <w:r w:rsidRPr="00967C57">
        <w:rPr>
          <w:rFonts w:ascii="Times New Roman" w:hAnsi="Times New Roman" w:cs="Times New Roman"/>
        </w:rPr>
        <w:t xml:space="preserve"> Z</w:t>
      </w:r>
      <w:r w:rsidR="009014FE" w:rsidRPr="00967C57">
        <w:rPr>
          <w:rFonts w:ascii="Times New Roman" w:hAnsi="Times New Roman" w:cs="Times New Roman"/>
        </w:rPr>
        <w:t>ajęcia</w:t>
      </w:r>
      <w:r w:rsidR="00EF5575" w:rsidRPr="00967C57">
        <w:rPr>
          <w:rFonts w:ascii="Times New Roman" w:hAnsi="Times New Roman" w:cs="Times New Roman"/>
        </w:rPr>
        <w:t xml:space="preserve"> praktyczne należy zrealizować na</w:t>
      </w:r>
      <w:r w:rsidR="009014FE" w:rsidRPr="00967C57">
        <w:rPr>
          <w:rFonts w:ascii="Times New Roman" w:hAnsi="Times New Roman" w:cs="Times New Roman"/>
        </w:rPr>
        <w:t xml:space="preserve"> Okręgowej Stacji Kontroli Pojazdów.</w:t>
      </w:r>
    </w:p>
    <w:p w14:paraId="58A4B1BE" w14:textId="5DBC80B6" w:rsidR="40A84410" w:rsidRPr="00967C57" w:rsidRDefault="00401403" w:rsidP="62FE42AA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eastAsiaTheme="minorEastAsia" w:hAnsi="Times New Roman" w:cs="Times New Roman"/>
          <w:strike/>
        </w:rPr>
      </w:pPr>
      <w:r w:rsidRPr="00967C57">
        <w:rPr>
          <w:rFonts w:ascii="Times New Roman" w:hAnsi="Times New Roman" w:cs="Times New Roman"/>
        </w:rPr>
        <w:t xml:space="preserve">W przypadku </w:t>
      </w:r>
      <w:r w:rsidRPr="00967C57">
        <w:rPr>
          <w:rFonts w:ascii="Times New Roman" w:hAnsi="Times New Roman" w:cs="Times New Roman"/>
          <w:b/>
        </w:rPr>
        <w:t>Pakietu 2</w:t>
      </w:r>
      <w:r w:rsidRPr="00967C57">
        <w:rPr>
          <w:rFonts w:ascii="Times New Roman" w:hAnsi="Times New Roman" w:cs="Times New Roman"/>
        </w:rPr>
        <w:t xml:space="preserve">  - </w:t>
      </w:r>
      <w:r w:rsidR="40A84410" w:rsidRPr="00967C57">
        <w:rPr>
          <w:rFonts w:ascii="Times New Roman" w:hAnsi="Times New Roman" w:cs="Times New Roman"/>
        </w:rPr>
        <w:t xml:space="preserve">Wykonawca zobowiązuje się do przeprowadzenia zajęć teoretycznych </w:t>
      </w:r>
      <w:r w:rsidR="00967C57" w:rsidRPr="00967C57">
        <w:rPr>
          <w:rFonts w:ascii="Times New Roman" w:hAnsi="Times New Roman" w:cs="Times New Roman"/>
        </w:rPr>
        <w:br/>
      </w:r>
      <w:r w:rsidR="40A84410" w:rsidRPr="00967C57">
        <w:rPr>
          <w:rFonts w:ascii="Times New Roman" w:hAnsi="Times New Roman" w:cs="Times New Roman"/>
        </w:rPr>
        <w:t>i pr</w:t>
      </w:r>
      <w:r w:rsidR="001A3338" w:rsidRPr="00967C57">
        <w:rPr>
          <w:rFonts w:ascii="Times New Roman" w:hAnsi="Times New Roman" w:cs="Times New Roman"/>
        </w:rPr>
        <w:t>aktycznych w Katedrze Pojazdów S</w:t>
      </w:r>
      <w:r w:rsidR="40A84410" w:rsidRPr="00967C57">
        <w:rPr>
          <w:rFonts w:ascii="Times New Roman" w:hAnsi="Times New Roman" w:cs="Times New Roman"/>
        </w:rPr>
        <w:t xml:space="preserve">amochodowych UTH w Radomiu przy ul. Chrobrego 45 </w:t>
      </w:r>
      <w:r w:rsidR="00967C57" w:rsidRPr="00967C57">
        <w:rPr>
          <w:rFonts w:ascii="Times New Roman" w:hAnsi="Times New Roman" w:cs="Times New Roman"/>
        </w:rPr>
        <w:br/>
      </w:r>
      <w:r w:rsidR="40A84410" w:rsidRPr="00967C57">
        <w:rPr>
          <w:rFonts w:ascii="Times New Roman" w:hAnsi="Times New Roman" w:cs="Times New Roman"/>
        </w:rPr>
        <w:t>w godzinach i ter</w:t>
      </w:r>
      <w:r w:rsidR="00967C57" w:rsidRPr="00967C57">
        <w:rPr>
          <w:rFonts w:ascii="Times New Roman" w:hAnsi="Times New Roman" w:cs="Times New Roman"/>
        </w:rPr>
        <w:t>minie ustalonym z koordynatorem.</w:t>
      </w:r>
    </w:p>
    <w:p w14:paraId="4F2F01FC" w14:textId="2190CC99" w:rsidR="40A84410" w:rsidRPr="00967C57" w:rsidRDefault="00D932B0" w:rsidP="62FE42AA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967C57">
        <w:rPr>
          <w:rFonts w:ascii="Times New Roman" w:hAnsi="Times New Roman" w:cs="Times New Roman"/>
        </w:rPr>
        <w:t xml:space="preserve">W przypadku prowadzenia zajęć </w:t>
      </w:r>
      <w:r w:rsidR="00EF5575" w:rsidRPr="00967C57">
        <w:rPr>
          <w:rFonts w:ascii="Times New Roman" w:hAnsi="Times New Roman" w:cs="Times New Roman"/>
        </w:rPr>
        <w:t>w Katedrze Pojazdów S</w:t>
      </w:r>
      <w:r w:rsidRPr="00967C57">
        <w:rPr>
          <w:rFonts w:ascii="Times New Roman" w:hAnsi="Times New Roman" w:cs="Times New Roman"/>
        </w:rPr>
        <w:t xml:space="preserve">amochodowych UTH w Radomiu przy ul. Chrobrego 45  </w:t>
      </w:r>
      <w:r w:rsidR="40A84410" w:rsidRPr="00967C57">
        <w:rPr>
          <w:rFonts w:ascii="Times New Roman" w:hAnsi="Times New Roman" w:cs="Times New Roman"/>
        </w:rPr>
        <w:t xml:space="preserve">Zamawiający udostępni Wykonawcy sale wykładowe </w:t>
      </w:r>
      <w:r w:rsidR="00DA12B4" w:rsidRPr="00967C57">
        <w:rPr>
          <w:rFonts w:ascii="Times New Roman" w:hAnsi="Times New Roman" w:cs="Times New Roman"/>
        </w:rPr>
        <w:t xml:space="preserve">i laboratoryjne </w:t>
      </w:r>
      <w:r w:rsidR="40A84410" w:rsidRPr="00967C57">
        <w:rPr>
          <w:rFonts w:ascii="Times New Roman" w:hAnsi="Times New Roman" w:cs="Times New Roman"/>
        </w:rPr>
        <w:t>oraz sprzęt komputerowy po uzgodnieniu z koordynatorem Zamawiającego. Wykonawca jest odpowiedzialny za zabezpieczenie niezbędnego oprogramowania do przeprowadzenia szkolenia.</w:t>
      </w:r>
    </w:p>
    <w:p w14:paraId="2E3A937A" w14:textId="700F354D" w:rsidR="40A84410" w:rsidRPr="00967C57" w:rsidRDefault="40A84410" w:rsidP="11C65B54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eastAsiaTheme="minorEastAsia" w:hAnsi="Times New Roman" w:cs="Times New Roman"/>
        </w:rPr>
      </w:pPr>
      <w:r w:rsidRPr="00967C57">
        <w:rPr>
          <w:rFonts w:ascii="Times New Roman" w:hAnsi="Times New Roman" w:cs="Times New Roman"/>
        </w:rPr>
        <w:t xml:space="preserve">W uzasadnionych przypadkach, np. w sytuacji ogłoszenia pandemii lub konieczności nauczania zdalnego, </w:t>
      </w:r>
      <w:r w:rsidR="23DEC696" w:rsidRPr="00967C57">
        <w:rPr>
          <w:rFonts w:ascii="Times New Roman" w:hAnsi="Times New Roman" w:cs="Times New Roman"/>
        </w:rPr>
        <w:t>sposób, warunki oraz termin</w:t>
      </w:r>
      <w:r w:rsidRPr="00967C57">
        <w:rPr>
          <w:rFonts w:ascii="Times New Roman" w:hAnsi="Times New Roman" w:cs="Times New Roman"/>
        </w:rPr>
        <w:t xml:space="preserve"> przeprowadzenia szkolenia zostają uzgodnion</w:t>
      </w:r>
      <w:r w:rsidR="13AC7537" w:rsidRPr="00967C57">
        <w:rPr>
          <w:rFonts w:ascii="Times New Roman" w:hAnsi="Times New Roman" w:cs="Times New Roman"/>
        </w:rPr>
        <w:t>e</w:t>
      </w:r>
      <w:r w:rsidRPr="00967C57">
        <w:rPr>
          <w:rFonts w:ascii="Times New Roman" w:hAnsi="Times New Roman" w:cs="Times New Roman"/>
        </w:rPr>
        <w:t xml:space="preserve"> </w:t>
      </w:r>
      <w:r w:rsidR="00D95914" w:rsidRPr="00967C57">
        <w:rPr>
          <w:rFonts w:ascii="Times New Roman" w:hAnsi="Times New Roman" w:cs="Times New Roman"/>
        </w:rPr>
        <w:br/>
      </w:r>
      <w:r w:rsidRPr="00967C57">
        <w:rPr>
          <w:rFonts w:ascii="Times New Roman" w:hAnsi="Times New Roman" w:cs="Times New Roman"/>
        </w:rPr>
        <w:t>z</w:t>
      </w:r>
      <w:r w:rsidR="004F37BB" w:rsidRPr="00967C57">
        <w:rPr>
          <w:rFonts w:ascii="Times New Roman" w:hAnsi="Times New Roman" w:cs="Times New Roman"/>
        </w:rPr>
        <w:t xml:space="preserve"> </w:t>
      </w:r>
      <w:r w:rsidRPr="00967C57">
        <w:rPr>
          <w:rFonts w:ascii="Times New Roman" w:hAnsi="Times New Roman" w:cs="Times New Roman"/>
        </w:rPr>
        <w:t xml:space="preserve"> koordynatorem Zamawiającego</w:t>
      </w:r>
      <w:r w:rsidR="00D95914" w:rsidRPr="00967C57">
        <w:rPr>
          <w:rFonts w:ascii="Times New Roman" w:hAnsi="Times New Roman" w:cs="Times New Roman"/>
        </w:rPr>
        <w:t xml:space="preserve"> </w:t>
      </w:r>
      <w:r w:rsidR="00D932B0" w:rsidRPr="00967C57">
        <w:rPr>
          <w:rFonts w:ascii="Times New Roman" w:hAnsi="Times New Roman" w:cs="Times New Roman"/>
        </w:rPr>
        <w:t>(</w:t>
      </w:r>
      <w:r w:rsidR="00D95914" w:rsidRPr="00967C57">
        <w:rPr>
          <w:rFonts w:ascii="Times New Roman" w:hAnsi="Times New Roman" w:cs="Times New Roman"/>
        </w:rPr>
        <w:t xml:space="preserve">Pakiet 1 i </w:t>
      </w:r>
      <w:r w:rsidR="004F37BB" w:rsidRPr="00967C57">
        <w:rPr>
          <w:rFonts w:ascii="Times New Roman" w:hAnsi="Times New Roman" w:cs="Times New Roman"/>
        </w:rPr>
        <w:t xml:space="preserve">Pakiet </w:t>
      </w:r>
      <w:r w:rsidR="00D95914" w:rsidRPr="00967C57">
        <w:rPr>
          <w:rFonts w:ascii="Times New Roman" w:hAnsi="Times New Roman" w:cs="Times New Roman"/>
        </w:rPr>
        <w:t>2</w:t>
      </w:r>
      <w:r w:rsidR="00D932B0" w:rsidRPr="00967C57">
        <w:rPr>
          <w:rFonts w:ascii="Times New Roman" w:hAnsi="Times New Roman" w:cs="Times New Roman"/>
        </w:rPr>
        <w:t>).</w:t>
      </w:r>
    </w:p>
    <w:p w14:paraId="450A0C18" w14:textId="7EE017FD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Warunkiem zakończenia udziału uczestników w szkoleniu jest umożliwienie uczestnikom nabycia kompetencji i kwalifikacji zawodowych </w:t>
      </w:r>
      <w:r w:rsidR="00D95914">
        <w:rPr>
          <w:rFonts w:ascii="Times New Roman" w:hAnsi="Times New Roman" w:cs="Times New Roman"/>
        </w:rPr>
        <w:t>wyszczególnionych w niniejszym postępowaniu.</w:t>
      </w:r>
    </w:p>
    <w:p w14:paraId="30BFD52F" w14:textId="23A2B17E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Wydane dokumenty będą potwierdzać kwalifikacje do wykonywania określonych czynności </w:t>
      </w:r>
      <w:r w:rsidR="00967C57">
        <w:rPr>
          <w:rFonts w:ascii="Times New Roman" w:hAnsi="Times New Roman" w:cs="Times New Roman"/>
        </w:rPr>
        <w:br/>
      </w:r>
      <w:r w:rsidRPr="00FD08BF">
        <w:rPr>
          <w:rFonts w:ascii="Times New Roman" w:hAnsi="Times New Roman" w:cs="Times New Roman"/>
        </w:rPr>
        <w:t>i zadań zawodowych oraz posiadan</w:t>
      </w:r>
      <w:r w:rsidR="00647A99" w:rsidRPr="00FD08BF">
        <w:rPr>
          <w:rFonts w:ascii="Times New Roman" w:hAnsi="Times New Roman" w:cs="Times New Roman"/>
        </w:rPr>
        <w:t>i</w:t>
      </w:r>
      <w:r w:rsidRPr="00FD08BF">
        <w:rPr>
          <w:rFonts w:ascii="Times New Roman" w:hAnsi="Times New Roman" w:cs="Times New Roman"/>
        </w:rPr>
        <w:t>e umiejętności, kompetencje i wiedzę we wskazanym zakresie.</w:t>
      </w:r>
    </w:p>
    <w:p w14:paraId="19E0350C" w14:textId="337FED6A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Zamawiający nie dopuszcza prowadzenia zajęć w formie kształcenia na odległość ani w formie </w:t>
      </w:r>
      <w:r w:rsidR="00967C57">
        <w:rPr>
          <w:rFonts w:ascii="Times New Roman" w:hAnsi="Times New Roman" w:cs="Times New Roman"/>
        </w:rPr>
        <w:br/>
      </w:r>
      <w:r w:rsidRPr="00FD08BF">
        <w:rPr>
          <w:rFonts w:ascii="Times New Roman" w:hAnsi="Times New Roman" w:cs="Times New Roman"/>
        </w:rPr>
        <w:t>e-learningu.</w:t>
      </w:r>
    </w:p>
    <w:p w14:paraId="28AB65EE" w14:textId="42140879" w:rsidR="00C33B60" w:rsidRPr="002032D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FD08BF">
        <w:rPr>
          <w:rFonts w:ascii="Times New Roman" w:hAnsi="Times New Roman" w:cs="Times New Roman"/>
        </w:rPr>
        <w:t>Wykonawca zobowiązuje się zakończ</w:t>
      </w:r>
      <w:r w:rsidR="7A9AAE19" w:rsidRPr="00FD08BF">
        <w:rPr>
          <w:rFonts w:ascii="Times New Roman" w:hAnsi="Times New Roman" w:cs="Times New Roman"/>
        </w:rPr>
        <w:t xml:space="preserve">yć </w:t>
      </w:r>
      <w:r w:rsidRPr="00FD08BF">
        <w:rPr>
          <w:rFonts w:ascii="Times New Roman" w:hAnsi="Times New Roman" w:cs="Times New Roman"/>
        </w:rPr>
        <w:t>szkoleni</w:t>
      </w:r>
      <w:r w:rsidR="45716562" w:rsidRPr="00FD08BF">
        <w:rPr>
          <w:rFonts w:ascii="Times New Roman" w:hAnsi="Times New Roman" w:cs="Times New Roman"/>
        </w:rPr>
        <w:t>e</w:t>
      </w:r>
      <w:r w:rsidR="00D95914">
        <w:rPr>
          <w:rFonts w:ascii="Times New Roman" w:hAnsi="Times New Roman" w:cs="Times New Roman"/>
        </w:rPr>
        <w:t xml:space="preserve"> </w:t>
      </w:r>
      <w:r w:rsidR="00D95914" w:rsidRPr="002032DF">
        <w:rPr>
          <w:rFonts w:ascii="Times New Roman" w:hAnsi="Times New Roman" w:cs="Times New Roman"/>
          <w:b/>
        </w:rPr>
        <w:t xml:space="preserve">Pakiet 1 i Pakiet 2: </w:t>
      </w:r>
      <w:r w:rsidRPr="002032DF">
        <w:rPr>
          <w:rFonts w:ascii="Times New Roman" w:hAnsi="Times New Roman" w:cs="Times New Roman"/>
          <w:b/>
        </w:rPr>
        <w:t xml:space="preserve"> do </w:t>
      </w:r>
      <w:r w:rsidR="00DA12B4" w:rsidRPr="002032DF">
        <w:rPr>
          <w:rFonts w:ascii="Times New Roman" w:hAnsi="Times New Roman" w:cs="Times New Roman"/>
          <w:b/>
        </w:rPr>
        <w:t>3</w:t>
      </w:r>
      <w:r w:rsidR="00FD08BF" w:rsidRPr="002032DF">
        <w:rPr>
          <w:rFonts w:ascii="Times New Roman" w:hAnsi="Times New Roman" w:cs="Times New Roman"/>
          <w:b/>
        </w:rPr>
        <w:t>1</w:t>
      </w:r>
      <w:r w:rsidRPr="002032DF">
        <w:rPr>
          <w:rFonts w:ascii="Times New Roman" w:hAnsi="Times New Roman" w:cs="Times New Roman"/>
          <w:b/>
        </w:rPr>
        <w:t xml:space="preserve"> </w:t>
      </w:r>
      <w:r w:rsidR="00DA12B4" w:rsidRPr="002032DF">
        <w:rPr>
          <w:rFonts w:ascii="Times New Roman" w:hAnsi="Times New Roman" w:cs="Times New Roman"/>
          <w:b/>
        </w:rPr>
        <w:t>marca</w:t>
      </w:r>
      <w:r w:rsidRPr="002032DF">
        <w:rPr>
          <w:rFonts w:ascii="Times New Roman" w:hAnsi="Times New Roman" w:cs="Times New Roman"/>
          <w:b/>
        </w:rPr>
        <w:t xml:space="preserve"> 202</w:t>
      </w:r>
      <w:r w:rsidR="00DA12B4" w:rsidRPr="002032DF">
        <w:rPr>
          <w:rFonts w:ascii="Times New Roman" w:hAnsi="Times New Roman" w:cs="Times New Roman"/>
          <w:b/>
        </w:rPr>
        <w:t>3</w:t>
      </w:r>
      <w:r w:rsidRPr="002032DF">
        <w:rPr>
          <w:rFonts w:ascii="Times New Roman" w:hAnsi="Times New Roman" w:cs="Times New Roman"/>
          <w:b/>
        </w:rPr>
        <w:t>r.</w:t>
      </w:r>
    </w:p>
    <w:p w14:paraId="659029EA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Wykonawca zobowiązany jest do organizacji szkolenia zgodnie z harmonogramem ustalonym z Zamawiającym.</w:t>
      </w:r>
    </w:p>
    <w:p w14:paraId="025D6860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Szkolenie będzie się odbywało w godzinach ustalonych z Zamawiającym.</w:t>
      </w:r>
    </w:p>
    <w:p w14:paraId="32BA865E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 Wykonawca przyjmuje do wiadomości, iż jedna godzina wymieniona w opisie zamówienia oznacza 45 minut zajęć. Przerwy – minimum 1 przerwa 15 minutowa na 90 minut zajęć dydaktycznych.</w:t>
      </w:r>
    </w:p>
    <w:p w14:paraId="094039DA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Wykonawca zobowiązuje się do informowania uczestników o współfinansowaniu ze środków Unii Europejskiej.</w:t>
      </w:r>
    </w:p>
    <w:p w14:paraId="481C20D7" w14:textId="557ECB18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Wykonawca zobowiązany będzie do informowania </w:t>
      </w:r>
      <w:r w:rsidR="004F37BB" w:rsidRPr="00967C57">
        <w:rPr>
          <w:rFonts w:ascii="Times New Roman" w:hAnsi="Times New Roman" w:cs="Times New Roman"/>
        </w:rPr>
        <w:t xml:space="preserve">właściwego </w:t>
      </w:r>
      <w:r w:rsidRPr="00967C57">
        <w:rPr>
          <w:rFonts w:ascii="Times New Roman" w:hAnsi="Times New Roman" w:cs="Times New Roman"/>
        </w:rPr>
        <w:t>koordynatora</w:t>
      </w:r>
      <w:r w:rsidRPr="00FD08BF">
        <w:rPr>
          <w:rFonts w:ascii="Times New Roman" w:hAnsi="Times New Roman" w:cs="Times New Roman"/>
        </w:rPr>
        <w:t xml:space="preserve"> Zamawiającego niezwłocznie, jednak nie później niż w następnym dniu roboczym od zaistnienia zdarzenia (telefonicznie lub e-mailem), o zaistniałych trudnościach w realizacji zadania, które mogą polegać np. na:</w:t>
      </w:r>
    </w:p>
    <w:p w14:paraId="46377FCA" w14:textId="77777777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nieobecności uczestników,</w:t>
      </w:r>
    </w:p>
    <w:p w14:paraId="09CFE441" w14:textId="6C55289B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zmianach w harmonogramie zajęć</w:t>
      </w:r>
    </w:p>
    <w:p w14:paraId="73B835D8" w14:textId="701FF17A" w:rsidR="00C33B60" w:rsidRPr="00FD08BF" w:rsidRDefault="2C43B14F" w:rsidP="62FE42AA">
      <w:pPr>
        <w:pStyle w:val="Akapitzlist"/>
        <w:widowControl w:val="0"/>
        <w:numPr>
          <w:ilvl w:val="1"/>
          <w:numId w:val="14"/>
        </w:numPr>
        <w:spacing w:after="0" w:line="240" w:lineRule="auto"/>
        <w:ind w:left="426" w:firstLine="0"/>
        <w:jc w:val="both"/>
        <w:rPr>
          <w:rFonts w:ascii="Times New Roman" w:eastAsiaTheme="minorEastAsia" w:hAnsi="Times New Roman" w:cs="Times New Roman"/>
        </w:rPr>
      </w:pPr>
      <w:r w:rsidRPr="00FD08BF">
        <w:rPr>
          <w:rFonts w:ascii="Times New Roman" w:hAnsi="Times New Roman" w:cs="Times New Roman"/>
        </w:rPr>
        <w:t>innych zdarzeniach mających istotny wpływ na warunki przeprowadzenia szkolenia.</w:t>
      </w:r>
    </w:p>
    <w:p w14:paraId="38FAEA80" w14:textId="4766ADA2" w:rsidR="00C33B60" w:rsidRPr="004F37BB" w:rsidRDefault="00C33B60" w:rsidP="00C74F08">
      <w:pPr>
        <w:pStyle w:val="Akapitzlist"/>
        <w:numPr>
          <w:ilvl w:val="0"/>
          <w:numId w:val="14"/>
        </w:numPr>
        <w:spacing w:after="104" w:line="274" w:lineRule="auto"/>
        <w:ind w:left="426" w:right="56" w:hanging="426"/>
        <w:jc w:val="both"/>
        <w:rPr>
          <w:rFonts w:ascii="Times New Roman" w:hAnsi="Times New Roman" w:cs="Times New Roman"/>
          <w:strike/>
        </w:rPr>
      </w:pPr>
      <w:r w:rsidRPr="00FD08BF">
        <w:rPr>
          <w:rFonts w:ascii="Times New Roman" w:hAnsi="Times New Roman" w:cs="Times New Roman"/>
        </w:rPr>
        <w:t xml:space="preserve">W ramach realizacji zadania Wykonawca zagwarantuje wykwalifikowaną kadrę, która zapewni właściwe i bezpieczne warunki realizacji zadania.  Osoby Prowadzące szkolenie obligatoryjnie będą posiadały wykształcenie wyższe/zawodowe i certyfikat/zaświadczenia/inne dokumenty umożliwiające przeprowadzenie danego szkolenia oraz minimum 5-cio letnie doświadczenie </w:t>
      </w:r>
      <w:r w:rsidR="00D95914">
        <w:rPr>
          <w:rFonts w:ascii="Times New Roman" w:hAnsi="Times New Roman" w:cs="Times New Roman"/>
        </w:rPr>
        <w:br/>
      </w:r>
      <w:r w:rsidRPr="00FD08BF">
        <w:rPr>
          <w:rFonts w:ascii="Times New Roman" w:hAnsi="Times New Roman" w:cs="Times New Roman"/>
        </w:rPr>
        <w:t xml:space="preserve">i praktykę </w:t>
      </w:r>
      <w:r w:rsidRPr="00967C57">
        <w:rPr>
          <w:rFonts w:ascii="Times New Roman" w:hAnsi="Times New Roman" w:cs="Times New Roman"/>
        </w:rPr>
        <w:t xml:space="preserve">w zakresie </w:t>
      </w:r>
      <w:r w:rsidR="00DA12B4" w:rsidRPr="00967C57">
        <w:rPr>
          <w:rFonts w:ascii="Times New Roman" w:hAnsi="Times New Roman" w:cs="Times New Roman"/>
        </w:rPr>
        <w:t xml:space="preserve">szkoleń </w:t>
      </w:r>
      <w:r w:rsidR="004F37BB" w:rsidRPr="00967C57">
        <w:rPr>
          <w:rFonts w:ascii="Times New Roman" w:hAnsi="Times New Roman" w:cs="Times New Roman"/>
        </w:rPr>
        <w:t xml:space="preserve">odpowiednio dla Pakietu 1 lub Pakietu 2 </w:t>
      </w:r>
      <w:r w:rsidRPr="00FD08BF">
        <w:rPr>
          <w:rFonts w:ascii="Times New Roman" w:hAnsi="Times New Roman" w:cs="Times New Roman"/>
        </w:rPr>
        <w:t>zapewniających profesjonalizm</w:t>
      </w:r>
      <w:r w:rsidR="00967C57">
        <w:rPr>
          <w:rFonts w:ascii="Times New Roman" w:hAnsi="Times New Roman" w:cs="Times New Roman"/>
        </w:rPr>
        <w:t xml:space="preserve"> </w:t>
      </w:r>
      <w:r w:rsidRPr="00FD08BF">
        <w:rPr>
          <w:rFonts w:ascii="Times New Roman" w:hAnsi="Times New Roman" w:cs="Times New Roman"/>
        </w:rPr>
        <w:t>i skuteczność w przekazywaniu posiadanej przez nich wiedzy</w:t>
      </w:r>
      <w:r w:rsidR="004F37BB">
        <w:rPr>
          <w:rFonts w:ascii="Times New Roman" w:hAnsi="Times New Roman" w:cs="Times New Roman"/>
        </w:rPr>
        <w:t xml:space="preserve">. </w:t>
      </w:r>
    </w:p>
    <w:p w14:paraId="4D3445F6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 przypadku braku możliwości wykonania przedmiotu zamówienia przez osoby wskazane przez Wykonawcę, będzie on zobowiązany zapewnić zastępstwo, z zastrzeżeniem, że nowa kadra posiadać będzie co najmniej równoważne doświadczenie zawodowe oraz uprawnienia do przeprowadzania szkoleń, jak wykazane powyżej.</w:t>
      </w:r>
    </w:p>
    <w:p w14:paraId="267DBBD1" w14:textId="2F19D070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Wszelkie koszty związane z realizacją zadania m.in. koszt trenerów, koszt materiałów szkoleniowych i pomocy dydaktycznych</w:t>
      </w:r>
      <w:r w:rsidR="00B87F69" w:rsidRPr="00FD08BF">
        <w:rPr>
          <w:rFonts w:ascii="Times New Roman" w:hAnsi="Times New Roman" w:cs="Times New Roman"/>
        </w:rPr>
        <w:t xml:space="preserve">, </w:t>
      </w:r>
      <w:r w:rsidRPr="00FD08BF">
        <w:rPr>
          <w:rFonts w:ascii="Times New Roman" w:hAnsi="Times New Roman" w:cs="Times New Roman"/>
        </w:rPr>
        <w:t>na czas wykonywania zadania ponosi Wykonawca</w:t>
      </w:r>
      <w:r w:rsidR="009014FE" w:rsidRPr="00FD08BF">
        <w:rPr>
          <w:rFonts w:ascii="Times New Roman" w:hAnsi="Times New Roman" w:cs="Times New Roman"/>
        </w:rPr>
        <w:t xml:space="preserve"> </w:t>
      </w:r>
    </w:p>
    <w:p w14:paraId="6367E312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Wykonawca gwarantuje bezpieczeństwo osób i mienia podczas wykonywania usługi. Za wszelkie roszczenia z tytułu zdarzeń lub wypadków odpowiada Wykonawca.</w:t>
      </w:r>
    </w:p>
    <w:p w14:paraId="52CC14C4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Odpowiedzialność wobec uczestników szkolenia z tytułu szkód poniesionych w związku ze świadczeniem usługi ponosi wyłącznie Wykonawca. Na nim też spoczywa obowiązek ubezpieczenia się od wszystkich </w:t>
      </w:r>
      <w:proofErr w:type="spellStart"/>
      <w:r w:rsidRPr="00FD08BF">
        <w:rPr>
          <w:rFonts w:ascii="Times New Roman" w:hAnsi="Times New Roman" w:cs="Times New Roman"/>
        </w:rPr>
        <w:t>ryzyk</w:t>
      </w:r>
      <w:proofErr w:type="spellEnd"/>
      <w:r w:rsidRPr="00FD08BF">
        <w:rPr>
          <w:rFonts w:ascii="Times New Roman" w:hAnsi="Times New Roman" w:cs="Times New Roman"/>
        </w:rPr>
        <w:t xml:space="preserve"> związanych ze świadczeniem usługi.</w:t>
      </w:r>
    </w:p>
    <w:p w14:paraId="0C3E42B7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Wykonawca zapewni wszystkim uczestnikom materiały szkoleniowe. </w:t>
      </w:r>
    </w:p>
    <w:p w14:paraId="448D5FCB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lastRenderedPageBreak/>
        <w:t>Wykonawca zobowiązuje się do nieobciążania uczestników żadnymi dodatkowymi kosztami.</w:t>
      </w:r>
    </w:p>
    <w:p w14:paraId="5C2AC215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 ramach realizacji zadania Wykonawca zobowiązany będzie do prowadzenia następującej dokumentacji:  </w:t>
      </w:r>
    </w:p>
    <w:p w14:paraId="425ED0B7" w14:textId="352338FF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prowadzenia list obecności na zajęciach</w:t>
      </w:r>
      <w:r w:rsidR="00B87F69" w:rsidRPr="00FD08BF">
        <w:rPr>
          <w:rFonts w:ascii="Times New Roman" w:hAnsi="Times New Roman" w:cs="Times New Roman"/>
        </w:rPr>
        <w:t>,</w:t>
      </w:r>
      <w:r w:rsidR="009014FE" w:rsidRPr="00FD08BF">
        <w:rPr>
          <w:rFonts w:ascii="Times New Roman" w:hAnsi="Times New Roman" w:cs="Times New Roman"/>
        </w:rPr>
        <w:t xml:space="preserve"> </w:t>
      </w:r>
    </w:p>
    <w:p w14:paraId="375C59FD" w14:textId="6F81A3B6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prowadzenia dziennika zajęć zawierającego wymiar godzin, program i tematy szkoleń oraz podpisy prowadzących daną tematykę zajęć</w:t>
      </w:r>
      <w:r w:rsidR="00B87F69" w:rsidRPr="00FD08BF">
        <w:rPr>
          <w:rFonts w:ascii="Times New Roman" w:hAnsi="Times New Roman" w:cs="Times New Roman"/>
        </w:rPr>
        <w:t>,</w:t>
      </w:r>
      <w:r w:rsidR="001A3338" w:rsidRPr="00FD08BF">
        <w:rPr>
          <w:rFonts w:ascii="Times New Roman" w:hAnsi="Times New Roman" w:cs="Times New Roman"/>
        </w:rPr>
        <w:t xml:space="preserve"> </w:t>
      </w:r>
    </w:p>
    <w:p w14:paraId="71ED19AC" w14:textId="5B728303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prowadzenia list odbioru materiałów szkoleniowych</w:t>
      </w:r>
      <w:r w:rsidR="00B87F69" w:rsidRPr="00FD08BF">
        <w:rPr>
          <w:rFonts w:ascii="Times New Roman" w:hAnsi="Times New Roman" w:cs="Times New Roman"/>
        </w:rPr>
        <w:t>,</w:t>
      </w:r>
      <w:r w:rsidR="009014FE" w:rsidRPr="00FD08BF">
        <w:rPr>
          <w:rFonts w:ascii="Times New Roman" w:hAnsi="Times New Roman" w:cs="Times New Roman"/>
        </w:rPr>
        <w:t xml:space="preserve"> </w:t>
      </w:r>
    </w:p>
    <w:p w14:paraId="1193D16E" w14:textId="23E22146" w:rsidR="00C33B60" w:rsidRPr="00FD08BF" w:rsidRDefault="00C33B60" w:rsidP="00C74F08">
      <w:pPr>
        <w:pStyle w:val="Akapitzlist"/>
        <w:widowControl w:val="0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prowadzeni</w:t>
      </w:r>
      <w:r w:rsidR="74C81017" w:rsidRPr="00FD08BF">
        <w:rPr>
          <w:rFonts w:ascii="Times New Roman" w:hAnsi="Times New Roman" w:cs="Times New Roman"/>
        </w:rPr>
        <w:t>a</w:t>
      </w:r>
      <w:r w:rsidRPr="00FD08BF">
        <w:rPr>
          <w:rFonts w:ascii="Times New Roman" w:hAnsi="Times New Roman" w:cs="Times New Roman"/>
        </w:rPr>
        <w:t xml:space="preserve"> dokumentacji fotograficznej z realizowanego szkolenia</w:t>
      </w:r>
      <w:r w:rsidR="009014FE" w:rsidRPr="00FD08BF">
        <w:rPr>
          <w:rFonts w:ascii="Times New Roman" w:hAnsi="Times New Roman" w:cs="Times New Roman"/>
          <w:b/>
        </w:rPr>
        <w:t xml:space="preserve"> </w:t>
      </w:r>
    </w:p>
    <w:p w14:paraId="0F5F4271" w14:textId="049D669F" w:rsidR="00C33B60" w:rsidRPr="00967C57" w:rsidRDefault="00C33B60" w:rsidP="00C33B60">
      <w:pPr>
        <w:jc w:val="both"/>
        <w:rPr>
          <w:rFonts w:ascii="Times New Roman" w:hAnsi="Times New Roman" w:cs="Times New Roman"/>
        </w:rPr>
      </w:pPr>
      <w:r w:rsidRPr="00967C57">
        <w:rPr>
          <w:rFonts w:ascii="Times New Roman" w:hAnsi="Times New Roman" w:cs="Times New Roman"/>
        </w:rPr>
        <w:t>Dokumentacja musi być oznaczona logotypem, zgodnie z wytycznymi dotyczącymi oz</w:t>
      </w:r>
      <w:r w:rsidR="00AD5BED" w:rsidRPr="00967C57">
        <w:rPr>
          <w:rFonts w:ascii="Times New Roman" w:hAnsi="Times New Roman" w:cs="Times New Roman"/>
        </w:rPr>
        <w:t>naczania projektów w ramach EFS:</w:t>
      </w:r>
    </w:p>
    <w:p w14:paraId="0434A8CA" w14:textId="77777777" w:rsidR="00246F94" w:rsidRDefault="00246F94" w:rsidP="00C33B60">
      <w:pPr>
        <w:jc w:val="both"/>
        <w:rPr>
          <w:rFonts w:ascii="Times New Roman" w:hAnsi="Times New Roman" w:cs="Times New Roman"/>
          <w:b/>
        </w:rPr>
      </w:pPr>
    </w:p>
    <w:p w14:paraId="733BF2FE" w14:textId="77777777" w:rsidR="00246F94" w:rsidRDefault="00246F94" w:rsidP="00C33B60">
      <w:pPr>
        <w:jc w:val="both"/>
        <w:rPr>
          <w:rFonts w:ascii="Times New Roman" w:hAnsi="Times New Roman" w:cs="Times New Roman"/>
          <w:b/>
        </w:rPr>
      </w:pPr>
    </w:p>
    <w:p w14:paraId="5DE60184" w14:textId="77777777" w:rsidR="00246F94" w:rsidRDefault="00246F94" w:rsidP="00C33B60">
      <w:pPr>
        <w:jc w:val="both"/>
        <w:rPr>
          <w:rFonts w:ascii="Times New Roman" w:hAnsi="Times New Roman" w:cs="Times New Roman"/>
          <w:b/>
        </w:rPr>
      </w:pPr>
    </w:p>
    <w:p w14:paraId="25768248" w14:textId="1BEE6114" w:rsidR="00AD5BED" w:rsidRDefault="00AD5BED" w:rsidP="00C33B60">
      <w:pPr>
        <w:jc w:val="both"/>
        <w:rPr>
          <w:rFonts w:ascii="Times New Roman" w:hAnsi="Times New Roman" w:cs="Times New Roman"/>
          <w:b/>
        </w:rPr>
      </w:pPr>
      <w:r w:rsidRPr="00967C57">
        <w:rPr>
          <w:rFonts w:ascii="Times New Roman" w:hAnsi="Times New Roman" w:cs="Times New Roman"/>
          <w:b/>
        </w:rPr>
        <w:t>Pakiet 1</w:t>
      </w:r>
    </w:p>
    <w:p w14:paraId="230F0FF6" w14:textId="3779EEED" w:rsidR="00AD5BED" w:rsidRDefault="00AD5BED" w:rsidP="00C33B60">
      <w:pPr>
        <w:jc w:val="both"/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w:drawing>
          <wp:inline distT="0" distB="0" distL="0" distR="0" wp14:anchorId="3295EC0A" wp14:editId="6DA39437">
            <wp:extent cx="5760720" cy="95569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030" t="34686" r="22840" b="49637"/>
                    <a:stretch/>
                  </pic:blipFill>
                  <pic:spPr bwMode="auto">
                    <a:xfrm>
                      <a:off x="0" y="0"/>
                      <a:ext cx="5760720" cy="955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CFD822" w14:textId="66E413D1" w:rsidR="00AD5BED" w:rsidRDefault="00AD5BED" w:rsidP="00C33B60">
      <w:pPr>
        <w:jc w:val="both"/>
        <w:rPr>
          <w:rFonts w:ascii="Times New Roman" w:hAnsi="Times New Roman" w:cs="Times New Roman"/>
          <w:b/>
        </w:rPr>
      </w:pPr>
      <w:r w:rsidRPr="00967C57">
        <w:rPr>
          <w:rFonts w:ascii="Times New Roman" w:hAnsi="Times New Roman" w:cs="Times New Roman"/>
          <w:b/>
        </w:rPr>
        <w:t>Pakiet 2</w:t>
      </w:r>
    </w:p>
    <w:p w14:paraId="56D91F5A" w14:textId="02EB57EE" w:rsidR="008F48AD" w:rsidRDefault="006335E3" w:rsidP="00C33B60">
      <w:pPr>
        <w:jc w:val="both"/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w:drawing>
          <wp:inline distT="0" distB="0" distL="0" distR="0" wp14:anchorId="1998EDED" wp14:editId="1AEC53E0">
            <wp:extent cx="5184223" cy="9207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0833" t="32334" r="22068" b="49638"/>
                    <a:stretch/>
                  </pic:blipFill>
                  <pic:spPr bwMode="auto">
                    <a:xfrm>
                      <a:off x="0" y="0"/>
                      <a:ext cx="5197439" cy="923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8D1FB" w14:textId="03E646B2" w:rsidR="008F48AD" w:rsidRDefault="008F48AD" w:rsidP="00C33B60">
      <w:pPr>
        <w:jc w:val="both"/>
        <w:rPr>
          <w:rFonts w:ascii="Times New Roman" w:hAnsi="Times New Roman" w:cs="Times New Roman"/>
          <w:b/>
        </w:rPr>
      </w:pPr>
      <w:r w:rsidRPr="00967C57">
        <w:rPr>
          <w:rFonts w:ascii="Times New Roman" w:hAnsi="Times New Roman" w:cs="Times New Roman"/>
          <w:b/>
        </w:rPr>
        <w:t>Pakiet 1 i Pakiet 2</w:t>
      </w:r>
    </w:p>
    <w:p w14:paraId="3432D2DD" w14:textId="19C3D932" w:rsidR="008F48AD" w:rsidRDefault="008F48AD" w:rsidP="00C33B60">
      <w:pPr>
        <w:jc w:val="both"/>
        <w:rPr>
          <w:rFonts w:ascii="Times New Roman" w:hAnsi="Times New Roman" w:cs="Times New Roman"/>
          <w:b/>
        </w:rPr>
      </w:pPr>
      <w:r w:rsidRPr="00967C57">
        <w:rPr>
          <w:noProof/>
          <w:lang w:eastAsia="pl-PL"/>
        </w:rPr>
        <w:drawing>
          <wp:inline distT="0" distB="0" distL="0" distR="0" wp14:anchorId="09700239" wp14:editId="2911FAE2">
            <wp:extent cx="5384132" cy="952500"/>
            <wp:effectExtent l="0" t="0" r="762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0613" t="33510" r="20194" b="47874"/>
                    <a:stretch/>
                  </pic:blipFill>
                  <pic:spPr bwMode="auto">
                    <a:xfrm>
                      <a:off x="0" y="0"/>
                      <a:ext cx="5409038" cy="956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9F708" w14:textId="77777777" w:rsidR="00AD5BED" w:rsidRPr="00AD5BED" w:rsidRDefault="00AD5BED" w:rsidP="00C33B60">
      <w:pPr>
        <w:jc w:val="both"/>
        <w:rPr>
          <w:rFonts w:ascii="Times New Roman" w:hAnsi="Times New Roman" w:cs="Times New Roman"/>
          <w:b/>
        </w:rPr>
      </w:pPr>
    </w:p>
    <w:p w14:paraId="4D170A0D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>Wykonawca zobowiązany jest opracować szczegółowy program szkolenia, Ww. program powinien być opracowany zgodnie z obowiązującymi w tym zakresie przepisami prawa.</w:t>
      </w:r>
    </w:p>
    <w:p w14:paraId="42DA2223" w14:textId="100410E2" w:rsidR="00C33B60" w:rsidRPr="00FD08BF" w:rsidRDefault="00520234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Wykonawca zobowiązuje się do przekazania, w terminie 5 dni roboczych po zakończeniu szkolenia </w:t>
      </w:r>
      <w:r w:rsidR="00C33B60" w:rsidRPr="00FD08BF">
        <w:rPr>
          <w:rFonts w:ascii="Times New Roman" w:hAnsi="Times New Roman" w:cs="Times New Roman"/>
        </w:rPr>
        <w:t xml:space="preserve">dokumentów potwierdzających ich odbycie, w tym list obecności, kopii uzyskanych zaświadczeń oraz </w:t>
      </w:r>
      <w:r w:rsidR="00C33B60" w:rsidRPr="00967C57">
        <w:rPr>
          <w:rFonts w:ascii="Times New Roman" w:hAnsi="Times New Roman" w:cs="Times New Roman"/>
        </w:rPr>
        <w:t>certyfikatów</w:t>
      </w:r>
      <w:r w:rsidR="00C33B60" w:rsidRPr="00FD08BF">
        <w:rPr>
          <w:rFonts w:ascii="Times New Roman" w:hAnsi="Times New Roman" w:cs="Times New Roman"/>
        </w:rPr>
        <w:t>.</w:t>
      </w:r>
    </w:p>
    <w:p w14:paraId="0A251327" w14:textId="0EDAF61B" w:rsidR="00C33B60" w:rsidRPr="00967C57" w:rsidRDefault="006335E3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967C57">
        <w:rPr>
          <w:rFonts w:ascii="Times New Roman" w:hAnsi="Times New Roman" w:cs="Times New Roman"/>
        </w:rPr>
        <w:t xml:space="preserve">W przypadku Pakietu 1 </w:t>
      </w:r>
      <w:r w:rsidR="00C33B60" w:rsidRPr="00967C57">
        <w:rPr>
          <w:rFonts w:ascii="Times New Roman" w:hAnsi="Times New Roman" w:cs="Times New Roman"/>
        </w:rPr>
        <w:t>Zamawiający zastrzega sobie prawo zmiany liczby uczestników kierowanych na szkolenie.</w:t>
      </w:r>
      <w:r w:rsidR="00D95914" w:rsidRPr="00967C57">
        <w:rPr>
          <w:rFonts w:ascii="Times New Roman" w:hAnsi="Times New Roman" w:cs="Times New Roman"/>
        </w:rPr>
        <w:t xml:space="preserve"> </w:t>
      </w:r>
    </w:p>
    <w:p w14:paraId="6C7234D3" w14:textId="04AE4B61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Zamawiający zastrzega, iż w przypadku pisemnej rezygnacji ze szkolenia przez uczestnika/uczestniczkę projektu przed rozpoczęciem szkolenia </w:t>
      </w:r>
      <w:r w:rsidRPr="002032DF">
        <w:rPr>
          <w:rFonts w:ascii="Times New Roman" w:hAnsi="Times New Roman" w:cs="Times New Roman"/>
        </w:rPr>
        <w:t>lub w jego trakcie,</w:t>
      </w:r>
      <w:r w:rsidRPr="00FD08BF">
        <w:rPr>
          <w:rFonts w:ascii="Times New Roman" w:hAnsi="Times New Roman" w:cs="Times New Roman"/>
        </w:rPr>
        <w:t xml:space="preserve"> wynagrodzenie nie zostanie wypłacone za</w:t>
      </w:r>
      <w:r w:rsidR="2FA8F21E" w:rsidRPr="00FD08BF">
        <w:rPr>
          <w:rFonts w:ascii="Times New Roman" w:hAnsi="Times New Roman" w:cs="Times New Roman"/>
        </w:rPr>
        <w:t xml:space="preserve"> to</w:t>
      </w:r>
      <w:r w:rsidRPr="00FD08BF">
        <w:rPr>
          <w:rFonts w:ascii="Times New Roman" w:hAnsi="Times New Roman" w:cs="Times New Roman"/>
        </w:rPr>
        <w:t xml:space="preserve"> szkolenie. </w:t>
      </w:r>
    </w:p>
    <w:p w14:paraId="6A36864E" w14:textId="77777777" w:rsidR="00C33B60" w:rsidRPr="00FD08BF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Zamawiający zastrzega sobie prawo do kontroli prowadzonego szkolenia zawodowego, w tym niezapowiedzianej, przez uprawnione organy nadzoru i kontroli. Kontrola może zostać </w:t>
      </w:r>
      <w:r w:rsidRPr="00FD08BF">
        <w:rPr>
          <w:rFonts w:ascii="Times New Roman" w:hAnsi="Times New Roman" w:cs="Times New Roman"/>
        </w:rPr>
        <w:lastRenderedPageBreak/>
        <w:t>przeprowadzona w miejscu realizacji szkolenia zawodowego.</w:t>
      </w:r>
    </w:p>
    <w:p w14:paraId="245D28CC" w14:textId="5EDBBE9F" w:rsidR="00C33B60" w:rsidRPr="006F1643" w:rsidRDefault="00C33B60" w:rsidP="00C74F08">
      <w:pPr>
        <w:pStyle w:val="Akapitzlist"/>
        <w:widowControl w:val="0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Wykonawca winien działać zgodnie z ustawą o ochronie danych osobowych </w:t>
      </w:r>
      <w:r w:rsidRPr="006F1643">
        <w:rPr>
          <w:rFonts w:ascii="Times New Roman" w:hAnsi="Times New Roman" w:cs="Times New Roman"/>
        </w:rPr>
        <w:t xml:space="preserve">(Dz.U. </w:t>
      </w:r>
      <w:r w:rsidR="00246F94" w:rsidRPr="00246F94">
        <w:rPr>
          <w:rFonts w:ascii="Times New Roman" w:hAnsi="Times New Roman" w:cs="Times New Roman"/>
        </w:rPr>
        <w:t>Dz. U. 2018 poz. 1000</w:t>
      </w:r>
      <w:r w:rsidRPr="006F1643">
        <w:rPr>
          <w:rFonts w:ascii="Times New Roman" w:hAnsi="Times New Roman" w:cs="Times New Roman"/>
        </w:rPr>
        <w:t>).</w:t>
      </w:r>
    </w:p>
    <w:p w14:paraId="049F31CB" w14:textId="77777777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14:paraId="06C6E0A3" w14:textId="77777777" w:rsidR="00C33B60" w:rsidRPr="00FD08BF" w:rsidRDefault="00C33B60" w:rsidP="00C33B60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FD08BF">
        <w:rPr>
          <w:rFonts w:ascii="Times New Roman" w:hAnsi="Times New Roman" w:cs="Times New Roman"/>
          <w:b/>
          <w:bCs/>
          <w:lang w:eastAsia="pl-PL"/>
        </w:rPr>
        <w:t>INNE ISTOTNE WARUNKI ZAMÓWIENIA:</w:t>
      </w:r>
    </w:p>
    <w:p w14:paraId="10AAEAE8" w14:textId="58F2E4C0" w:rsidR="00C33B60" w:rsidRPr="00FD08BF" w:rsidRDefault="00C33B60" w:rsidP="54AE9911">
      <w:pPr>
        <w:pStyle w:val="Akapitzlist"/>
        <w:widowControl w:val="0"/>
        <w:numPr>
          <w:ilvl w:val="0"/>
          <w:numId w:val="15"/>
        </w:num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FD08BF">
        <w:rPr>
          <w:rFonts w:ascii="Times New Roman" w:hAnsi="Times New Roman" w:cs="Times New Roman"/>
        </w:rPr>
        <w:t xml:space="preserve">Termin płatności za realizację przedmiotu zamówienia: maksymalnie </w:t>
      </w:r>
      <w:r w:rsidR="007D1348" w:rsidRPr="00FD08BF">
        <w:rPr>
          <w:rFonts w:ascii="Times New Roman" w:hAnsi="Times New Roman" w:cs="Times New Roman"/>
        </w:rPr>
        <w:t>21</w:t>
      </w:r>
      <w:r w:rsidRPr="00FD08BF">
        <w:rPr>
          <w:rFonts w:ascii="Times New Roman" w:hAnsi="Times New Roman" w:cs="Times New Roman"/>
        </w:rPr>
        <w:t xml:space="preserve"> dni od podpisania protokołu odbioru i przedstawieniu poświadczeń wydanych certyfikatów, po złożeniu prawidłowo wystawionego rachunku/ faktury</w:t>
      </w:r>
      <w:r w:rsidR="42588328" w:rsidRPr="00FD08BF">
        <w:rPr>
          <w:rFonts w:ascii="Times New Roman" w:hAnsi="Times New Roman" w:cs="Times New Roman"/>
        </w:rPr>
        <w:t xml:space="preserve"> za każdy pakiet zrealizowanego szkolenia.</w:t>
      </w:r>
      <w:r w:rsidRPr="00FD08BF">
        <w:rPr>
          <w:rFonts w:ascii="Times New Roman" w:hAnsi="Times New Roman" w:cs="Times New Roman"/>
        </w:rPr>
        <w:t xml:space="preserve"> </w:t>
      </w:r>
    </w:p>
    <w:p w14:paraId="62486C05" w14:textId="2DE1FE25" w:rsidR="00B5103F" w:rsidRPr="00FD08BF" w:rsidRDefault="00B5103F" w:rsidP="00B5103F">
      <w:pPr>
        <w:rPr>
          <w:rFonts w:ascii="Times New Roman" w:hAnsi="Times New Roman" w:cs="Times New Roman"/>
          <w:b/>
          <w:bCs/>
        </w:rPr>
      </w:pPr>
    </w:p>
    <w:sectPr w:rsidR="00B5103F" w:rsidRPr="00FD08BF" w:rsidSect="00761254">
      <w:head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AFDEC" w14:textId="77777777" w:rsidR="0002415E" w:rsidRDefault="0002415E" w:rsidP="00761254">
      <w:pPr>
        <w:spacing w:after="0" w:line="240" w:lineRule="auto"/>
      </w:pPr>
      <w:r>
        <w:separator/>
      </w:r>
    </w:p>
  </w:endnote>
  <w:endnote w:type="continuationSeparator" w:id="0">
    <w:p w14:paraId="0D758CBC" w14:textId="77777777" w:rsidR="0002415E" w:rsidRDefault="0002415E" w:rsidP="00761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0A18A" w14:textId="77777777" w:rsidR="0002415E" w:rsidRDefault="0002415E" w:rsidP="00761254">
      <w:pPr>
        <w:spacing w:after="0" w:line="240" w:lineRule="auto"/>
      </w:pPr>
      <w:r>
        <w:separator/>
      </w:r>
    </w:p>
  </w:footnote>
  <w:footnote w:type="continuationSeparator" w:id="0">
    <w:p w14:paraId="0B7E0C23" w14:textId="77777777" w:rsidR="0002415E" w:rsidRDefault="0002415E" w:rsidP="00761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E82D0" w14:textId="6DC83AF6" w:rsidR="003610A6" w:rsidRDefault="00761254" w:rsidP="003610A6">
    <w:pPr>
      <w:pStyle w:val="Nagwek"/>
      <w:ind w:left="-330"/>
      <w:jc w:val="center"/>
      <w:rPr>
        <w:b/>
        <w:bCs/>
        <w:i/>
        <w:iCs/>
        <w:sz w:val="17"/>
        <w:szCs w:val="17"/>
      </w:rPr>
    </w:pPr>
    <w:r w:rsidRPr="006C0855">
      <w:rPr>
        <w:noProof/>
        <w:sz w:val="20"/>
        <w:szCs w:val="20"/>
        <w:lang w:eastAsia="pl-PL"/>
      </w:rPr>
      <w:drawing>
        <wp:inline distT="0" distB="0" distL="0" distR="0" wp14:anchorId="39E73F8C" wp14:editId="777D9FB8">
          <wp:extent cx="6438900" cy="63690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610A6" w:rsidRPr="003610A6">
      <w:rPr>
        <w:rFonts w:eastAsia="Times New Roman"/>
        <w:b/>
        <w:sz w:val="17"/>
        <w:szCs w:val="17"/>
        <w:lang w:eastAsia="pl-PL"/>
      </w:rPr>
      <w:t xml:space="preserve"> </w:t>
    </w:r>
    <w:r w:rsidR="003610A6" w:rsidRPr="00414D4E">
      <w:rPr>
        <w:rFonts w:eastAsia="Times New Roman"/>
        <w:b/>
        <w:sz w:val="17"/>
        <w:szCs w:val="17"/>
        <w:lang w:eastAsia="pl-PL"/>
      </w:rPr>
      <w:t>Projekt</w:t>
    </w:r>
    <w:r w:rsidR="003610A6">
      <w:rPr>
        <w:rFonts w:eastAsia="Times New Roman"/>
        <w:b/>
        <w:sz w:val="17"/>
        <w:szCs w:val="17"/>
        <w:lang w:eastAsia="pl-PL"/>
      </w:rPr>
      <w:t>y</w:t>
    </w:r>
    <w:r w:rsidR="003610A6" w:rsidRPr="00414D4E">
      <w:rPr>
        <w:rFonts w:eastAsia="Times New Roman"/>
        <w:b/>
        <w:sz w:val="17"/>
        <w:szCs w:val="17"/>
        <w:lang w:eastAsia="pl-PL"/>
      </w:rPr>
      <w:t xml:space="preserve"> nr</w:t>
    </w:r>
    <w:r w:rsidR="003610A6">
      <w:rPr>
        <w:rFonts w:eastAsia="Times New Roman"/>
        <w:b/>
        <w:sz w:val="17"/>
        <w:szCs w:val="17"/>
        <w:lang w:eastAsia="pl-PL"/>
      </w:rPr>
      <w:t>:</w:t>
    </w:r>
    <w:r w:rsidR="003610A6" w:rsidRPr="00414D4E">
      <w:rPr>
        <w:rFonts w:eastAsia="Times New Roman"/>
        <w:b/>
        <w:sz w:val="17"/>
        <w:szCs w:val="17"/>
        <w:lang w:eastAsia="pl-PL"/>
      </w:rPr>
      <w:t xml:space="preserve"> POWR.03.01.00-00-DU37/18</w:t>
    </w:r>
    <w:r w:rsidR="003610A6" w:rsidRPr="00EB2AB3">
      <w:rPr>
        <w:rFonts w:eastAsia="Times New Roman"/>
        <w:b/>
        <w:bCs/>
        <w:sz w:val="17"/>
        <w:szCs w:val="17"/>
        <w:lang w:eastAsia="pl-PL"/>
      </w:rPr>
      <w:t xml:space="preserve">, </w:t>
    </w:r>
    <w:r w:rsidR="003610A6" w:rsidRPr="00EB2AB3">
      <w:rPr>
        <w:b/>
        <w:sz w:val="17"/>
        <w:szCs w:val="17"/>
      </w:rPr>
      <w:t xml:space="preserve">POWR.03.05.00-00-Z105/17 </w:t>
    </w:r>
  </w:p>
  <w:p w14:paraId="0FBD573B" w14:textId="77777777" w:rsidR="003610A6" w:rsidRPr="00414D4E" w:rsidRDefault="003610A6" w:rsidP="003610A6">
    <w:pPr>
      <w:pStyle w:val="Nagwek"/>
      <w:ind w:left="-330"/>
      <w:jc w:val="center"/>
      <w:rPr>
        <w:rFonts w:eastAsia="Times New Roman"/>
        <w:b/>
        <w:sz w:val="17"/>
        <w:szCs w:val="17"/>
        <w:lang w:eastAsia="pl-PL"/>
      </w:rPr>
    </w:pPr>
    <w:r w:rsidRPr="00414D4E">
      <w:rPr>
        <w:rFonts w:eastAsia="Times New Roman"/>
        <w:b/>
        <w:sz w:val="17"/>
        <w:szCs w:val="17"/>
        <w:lang w:eastAsia="pl-PL"/>
      </w:rPr>
      <w:t>współfinansowan</w:t>
    </w:r>
    <w:r>
      <w:rPr>
        <w:rFonts w:eastAsia="Times New Roman"/>
        <w:b/>
        <w:sz w:val="17"/>
        <w:szCs w:val="17"/>
        <w:lang w:eastAsia="pl-PL"/>
      </w:rPr>
      <w:t xml:space="preserve">e </w:t>
    </w:r>
    <w:r w:rsidRPr="00414D4E">
      <w:rPr>
        <w:rFonts w:eastAsia="Times New Roman"/>
        <w:b/>
        <w:sz w:val="17"/>
        <w:szCs w:val="17"/>
        <w:lang w:eastAsia="pl-PL"/>
      </w:rPr>
      <w:t>ze środków Unii Europejskiej w ramach Europejskiego Funduszu Społecznego</w:t>
    </w:r>
  </w:p>
  <w:p w14:paraId="05D86B9C" w14:textId="064389EA" w:rsidR="00761254" w:rsidRPr="00801AC7" w:rsidRDefault="00761254" w:rsidP="003610A6">
    <w:pPr>
      <w:pStyle w:val="Nagwek"/>
      <w:ind w:left="-33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2649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5C7F5D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11DE6"/>
    <w:multiLevelType w:val="hybridMultilevel"/>
    <w:tmpl w:val="65222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C3E0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7D15DF"/>
    <w:multiLevelType w:val="multilevel"/>
    <w:tmpl w:val="4936050A"/>
    <w:lvl w:ilvl="0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8288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44F09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509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2B7CC3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20DFC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E3EFD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32317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AB554F"/>
    <w:multiLevelType w:val="multilevel"/>
    <w:tmpl w:val="3FDC6F7A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0BA2FA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F4281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7B41D1"/>
    <w:multiLevelType w:val="hybridMultilevel"/>
    <w:tmpl w:val="5C8E3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26025"/>
    <w:multiLevelType w:val="hybridMultilevel"/>
    <w:tmpl w:val="FFFFFFFF"/>
    <w:lvl w:ilvl="0" w:tplc="514C34BA">
      <w:start w:val="1"/>
      <w:numFmt w:val="lowerLetter"/>
      <w:lvlText w:val="%1."/>
      <w:lvlJc w:val="left"/>
      <w:pPr>
        <w:ind w:left="720" w:hanging="360"/>
      </w:pPr>
    </w:lvl>
    <w:lvl w:ilvl="1" w:tplc="1E167F96">
      <w:start w:val="1"/>
      <w:numFmt w:val="lowerLetter"/>
      <w:lvlText w:val="%2."/>
      <w:lvlJc w:val="left"/>
      <w:pPr>
        <w:ind w:left="1440" w:hanging="360"/>
      </w:pPr>
    </w:lvl>
    <w:lvl w:ilvl="2" w:tplc="1E061520">
      <w:start w:val="1"/>
      <w:numFmt w:val="lowerRoman"/>
      <w:lvlText w:val="%3."/>
      <w:lvlJc w:val="right"/>
      <w:pPr>
        <w:ind w:left="2160" w:hanging="180"/>
      </w:pPr>
    </w:lvl>
    <w:lvl w:ilvl="3" w:tplc="ACD049D8">
      <w:start w:val="1"/>
      <w:numFmt w:val="decimal"/>
      <w:lvlText w:val="%4."/>
      <w:lvlJc w:val="left"/>
      <w:pPr>
        <w:ind w:left="2880" w:hanging="360"/>
      </w:pPr>
    </w:lvl>
    <w:lvl w:ilvl="4" w:tplc="7346A98A">
      <w:start w:val="1"/>
      <w:numFmt w:val="lowerLetter"/>
      <w:lvlText w:val="%5."/>
      <w:lvlJc w:val="left"/>
      <w:pPr>
        <w:ind w:left="3600" w:hanging="360"/>
      </w:pPr>
    </w:lvl>
    <w:lvl w:ilvl="5" w:tplc="7D2EBDC4">
      <w:start w:val="1"/>
      <w:numFmt w:val="lowerRoman"/>
      <w:lvlText w:val="%6."/>
      <w:lvlJc w:val="right"/>
      <w:pPr>
        <w:ind w:left="4320" w:hanging="180"/>
      </w:pPr>
    </w:lvl>
    <w:lvl w:ilvl="6" w:tplc="84983BFE">
      <w:start w:val="1"/>
      <w:numFmt w:val="decimal"/>
      <w:lvlText w:val="%7."/>
      <w:lvlJc w:val="left"/>
      <w:pPr>
        <w:ind w:left="5040" w:hanging="360"/>
      </w:pPr>
    </w:lvl>
    <w:lvl w:ilvl="7" w:tplc="E77AE022">
      <w:start w:val="1"/>
      <w:numFmt w:val="lowerLetter"/>
      <w:lvlText w:val="%8."/>
      <w:lvlJc w:val="left"/>
      <w:pPr>
        <w:ind w:left="5760" w:hanging="360"/>
      </w:pPr>
    </w:lvl>
    <w:lvl w:ilvl="8" w:tplc="18A8492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A113EC"/>
    <w:multiLevelType w:val="hybridMultilevel"/>
    <w:tmpl w:val="FFFFFFFF"/>
    <w:lvl w:ilvl="0" w:tplc="FD1C9FEC">
      <w:start w:val="1"/>
      <w:numFmt w:val="lowerLetter"/>
      <w:lvlText w:val="%1."/>
      <w:lvlJc w:val="left"/>
      <w:pPr>
        <w:ind w:left="720" w:hanging="360"/>
      </w:pPr>
    </w:lvl>
    <w:lvl w:ilvl="1" w:tplc="CE029912">
      <w:start w:val="1"/>
      <w:numFmt w:val="lowerLetter"/>
      <w:lvlText w:val="%2."/>
      <w:lvlJc w:val="left"/>
      <w:pPr>
        <w:ind w:left="1440" w:hanging="360"/>
      </w:pPr>
    </w:lvl>
    <w:lvl w:ilvl="2" w:tplc="BDB42064">
      <w:start w:val="1"/>
      <w:numFmt w:val="lowerRoman"/>
      <w:lvlText w:val="%3."/>
      <w:lvlJc w:val="right"/>
      <w:pPr>
        <w:ind w:left="2160" w:hanging="180"/>
      </w:pPr>
    </w:lvl>
    <w:lvl w:ilvl="3" w:tplc="FF366EF4">
      <w:start w:val="1"/>
      <w:numFmt w:val="decimal"/>
      <w:lvlText w:val="%4."/>
      <w:lvlJc w:val="left"/>
      <w:pPr>
        <w:ind w:left="2880" w:hanging="360"/>
      </w:pPr>
    </w:lvl>
    <w:lvl w:ilvl="4" w:tplc="FF529E46">
      <w:start w:val="1"/>
      <w:numFmt w:val="lowerLetter"/>
      <w:lvlText w:val="%5."/>
      <w:lvlJc w:val="left"/>
      <w:pPr>
        <w:ind w:left="3600" w:hanging="360"/>
      </w:pPr>
    </w:lvl>
    <w:lvl w:ilvl="5" w:tplc="5EF8D562">
      <w:start w:val="1"/>
      <w:numFmt w:val="lowerRoman"/>
      <w:lvlText w:val="%6."/>
      <w:lvlJc w:val="right"/>
      <w:pPr>
        <w:ind w:left="4320" w:hanging="180"/>
      </w:pPr>
    </w:lvl>
    <w:lvl w:ilvl="6" w:tplc="C7F802C2">
      <w:start w:val="1"/>
      <w:numFmt w:val="decimal"/>
      <w:lvlText w:val="%7."/>
      <w:lvlJc w:val="left"/>
      <w:pPr>
        <w:ind w:left="5040" w:hanging="360"/>
      </w:pPr>
    </w:lvl>
    <w:lvl w:ilvl="7" w:tplc="2EA8429E">
      <w:start w:val="1"/>
      <w:numFmt w:val="lowerLetter"/>
      <w:lvlText w:val="%8."/>
      <w:lvlJc w:val="left"/>
      <w:pPr>
        <w:ind w:left="5760" w:hanging="360"/>
      </w:pPr>
    </w:lvl>
    <w:lvl w:ilvl="8" w:tplc="0C9C013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3603F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33090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DF40BFC"/>
    <w:multiLevelType w:val="hybridMultilevel"/>
    <w:tmpl w:val="E696B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D654CD"/>
    <w:multiLevelType w:val="hybridMultilevel"/>
    <w:tmpl w:val="FBB050F0"/>
    <w:lvl w:ilvl="0" w:tplc="A1C8FE94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3F0605E8"/>
    <w:multiLevelType w:val="hybridMultilevel"/>
    <w:tmpl w:val="A68AADC4"/>
    <w:lvl w:ilvl="0" w:tplc="BD74B5CC">
      <w:start w:val="1"/>
      <w:numFmt w:val="bullet"/>
      <w:lvlText w:val="•"/>
      <w:lvlJc w:val="left"/>
      <w:pPr>
        <w:ind w:left="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E8D6E8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3ADA7C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72A4BA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DEE84C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94DB8C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5C65EA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CC22FA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62C0BE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1842C50"/>
    <w:multiLevelType w:val="hybridMultilevel"/>
    <w:tmpl w:val="FFFFFFFF"/>
    <w:lvl w:ilvl="0" w:tplc="53F69D5C">
      <w:start w:val="1"/>
      <w:numFmt w:val="decimal"/>
      <w:lvlText w:val="%1)"/>
      <w:lvlJc w:val="left"/>
      <w:pPr>
        <w:ind w:left="720" w:hanging="360"/>
      </w:pPr>
    </w:lvl>
    <w:lvl w:ilvl="1" w:tplc="5680CF7A">
      <w:start w:val="1"/>
      <w:numFmt w:val="lowerLetter"/>
      <w:lvlText w:val="%2."/>
      <w:lvlJc w:val="left"/>
      <w:pPr>
        <w:ind w:left="1440" w:hanging="360"/>
      </w:pPr>
    </w:lvl>
    <w:lvl w:ilvl="2" w:tplc="F9D855A2">
      <w:start w:val="1"/>
      <w:numFmt w:val="lowerRoman"/>
      <w:lvlText w:val="%3."/>
      <w:lvlJc w:val="right"/>
      <w:pPr>
        <w:ind w:left="2160" w:hanging="180"/>
      </w:pPr>
    </w:lvl>
    <w:lvl w:ilvl="3" w:tplc="B81A4D44">
      <w:start w:val="1"/>
      <w:numFmt w:val="decimal"/>
      <w:lvlText w:val="%4."/>
      <w:lvlJc w:val="left"/>
      <w:pPr>
        <w:ind w:left="2880" w:hanging="360"/>
      </w:pPr>
    </w:lvl>
    <w:lvl w:ilvl="4" w:tplc="79788CBE">
      <w:start w:val="1"/>
      <w:numFmt w:val="lowerLetter"/>
      <w:lvlText w:val="%5."/>
      <w:lvlJc w:val="left"/>
      <w:pPr>
        <w:ind w:left="3600" w:hanging="360"/>
      </w:pPr>
    </w:lvl>
    <w:lvl w:ilvl="5" w:tplc="E514B41C">
      <w:start w:val="1"/>
      <w:numFmt w:val="lowerRoman"/>
      <w:lvlText w:val="%6."/>
      <w:lvlJc w:val="right"/>
      <w:pPr>
        <w:ind w:left="4320" w:hanging="180"/>
      </w:pPr>
    </w:lvl>
    <w:lvl w:ilvl="6" w:tplc="2C783CA8">
      <w:start w:val="1"/>
      <w:numFmt w:val="decimal"/>
      <w:lvlText w:val="%7."/>
      <w:lvlJc w:val="left"/>
      <w:pPr>
        <w:ind w:left="5040" w:hanging="360"/>
      </w:pPr>
    </w:lvl>
    <w:lvl w:ilvl="7" w:tplc="8334E9BC">
      <w:start w:val="1"/>
      <w:numFmt w:val="lowerLetter"/>
      <w:lvlText w:val="%8."/>
      <w:lvlJc w:val="left"/>
      <w:pPr>
        <w:ind w:left="5760" w:hanging="360"/>
      </w:pPr>
    </w:lvl>
    <w:lvl w:ilvl="8" w:tplc="5AE4613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77900"/>
    <w:multiLevelType w:val="hybridMultilevel"/>
    <w:tmpl w:val="1E4004F6"/>
    <w:lvl w:ilvl="0" w:tplc="8C8673A6">
      <w:start w:val="1"/>
      <w:numFmt w:val="bullet"/>
      <w:lvlText w:val="•"/>
      <w:lvlJc w:val="left"/>
      <w:rPr>
        <w:strike w:val="0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484B24B3"/>
    <w:multiLevelType w:val="hybridMultilevel"/>
    <w:tmpl w:val="3138C17C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6" w15:restartNumberingAfterBreak="0">
    <w:nsid w:val="490B74D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9864D31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BD727C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B221723"/>
    <w:multiLevelType w:val="multilevel"/>
    <w:tmpl w:val="C30EA0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55756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90F7011"/>
    <w:multiLevelType w:val="hybridMultilevel"/>
    <w:tmpl w:val="FE441A10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BD3CB7"/>
    <w:multiLevelType w:val="hybridMultilevel"/>
    <w:tmpl w:val="0E400BBC"/>
    <w:lvl w:ilvl="0" w:tplc="6B9E1F9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62FC00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2C4C04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3E39C6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02A1016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A2AF2E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6C6716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8E1FB0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4EEC32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C6C6C78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E44205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4A593C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3FD3E9A"/>
    <w:multiLevelType w:val="hybridMultilevel"/>
    <w:tmpl w:val="FFFFFFFF"/>
    <w:lvl w:ilvl="0" w:tplc="AE72EB54">
      <w:start w:val="1"/>
      <w:numFmt w:val="decimal"/>
      <w:lvlText w:val="%1."/>
      <w:lvlJc w:val="left"/>
      <w:pPr>
        <w:ind w:left="360" w:hanging="360"/>
      </w:pPr>
    </w:lvl>
    <w:lvl w:ilvl="1" w:tplc="B69619DC">
      <w:start w:val="1"/>
      <w:numFmt w:val="lowerLetter"/>
      <w:lvlText w:val="%2."/>
      <w:lvlJc w:val="left"/>
      <w:pPr>
        <w:ind w:left="1080" w:hanging="360"/>
      </w:pPr>
    </w:lvl>
    <w:lvl w:ilvl="2" w:tplc="62E2E09E">
      <w:start w:val="1"/>
      <w:numFmt w:val="lowerRoman"/>
      <w:lvlText w:val="%3."/>
      <w:lvlJc w:val="right"/>
      <w:pPr>
        <w:ind w:left="1800" w:hanging="180"/>
      </w:pPr>
    </w:lvl>
    <w:lvl w:ilvl="3" w:tplc="B62C33DA">
      <w:start w:val="1"/>
      <w:numFmt w:val="decimal"/>
      <w:lvlText w:val="%4."/>
      <w:lvlJc w:val="left"/>
      <w:pPr>
        <w:ind w:left="2520" w:hanging="360"/>
      </w:pPr>
    </w:lvl>
    <w:lvl w:ilvl="4" w:tplc="78BAE738">
      <w:start w:val="1"/>
      <w:numFmt w:val="lowerLetter"/>
      <w:lvlText w:val="%5."/>
      <w:lvlJc w:val="left"/>
      <w:pPr>
        <w:ind w:left="3240" w:hanging="360"/>
      </w:pPr>
    </w:lvl>
    <w:lvl w:ilvl="5" w:tplc="05F4AE06">
      <w:start w:val="1"/>
      <w:numFmt w:val="lowerRoman"/>
      <w:lvlText w:val="%6."/>
      <w:lvlJc w:val="right"/>
      <w:pPr>
        <w:ind w:left="3960" w:hanging="180"/>
      </w:pPr>
    </w:lvl>
    <w:lvl w:ilvl="6" w:tplc="A5DEC756">
      <w:start w:val="1"/>
      <w:numFmt w:val="decimal"/>
      <w:lvlText w:val="%7."/>
      <w:lvlJc w:val="left"/>
      <w:pPr>
        <w:ind w:left="4680" w:hanging="360"/>
      </w:pPr>
    </w:lvl>
    <w:lvl w:ilvl="7" w:tplc="A50E750C">
      <w:start w:val="1"/>
      <w:numFmt w:val="lowerLetter"/>
      <w:lvlText w:val="%8."/>
      <w:lvlJc w:val="left"/>
      <w:pPr>
        <w:ind w:left="5400" w:hanging="360"/>
      </w:pPr>
    </w:lvl>
    <w:lvl w:ilvl="8" w:tplc="AA2A7F6A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6BB52BE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94E6E"/>
    <w:multiLevelType w:val="hybridMultilevel"/>
    <w:tmpl w:val="FBB050F0"/>
    <w:lvl w:ilvl="0" w:tplc="A1C8FE94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67B145E6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9A4191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C0D6C76"/>
    <w:multiLevelType w:val="hybridMultilevel"/>
    <w:tmpl w:val="62E20996"/>
    <w:lvl w:ilvl="0" w:tplc="04150015">
      <w:start w:val="1"/>
      <w:numFmt w:val="upperLetter"/>
      <w:lvlText w:val="%1."/>
      <w:lvlJc w:val="left"/>
      <w:pPr>
        <w:ind w:left="73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42" w15:restartNumberingAfterBreak="0">
    <w:nsid w:val="6C0F536F"/>
    <w:multiLevelType w:val="hybridMultilevel"/>
    <w:tmpl w:val="FFFFFFFF"/>
    <w:lvl w:ilvl="0" w:tplc="21F07B4A">
      <w:start w:val="1"/>
      <w:numFmt w:val="lowerLetter"/>
      <w:lvlText w:val="%1."/>
      <w:lvlJc w:val="left"/>
      <w:pPr>
        <w:ind w:left="720" w:hanging="360"/>
      </w:pPr>
    </w:lvl>
    <w:lvl w:ilvl="1" w:tplc="2856E422">
      <w:start w:val="1"/>
      <w:numFmt w:val="lowerLetter"/>
      <w:lvlText w:val="%2."/>
      <w:lvlJc w:val="left"/>
      <w:pPr>
        <w:ind w:left="1440" w:hanging="360"/>
      </w:pPr>
    </w:lvl>
    <w:lvl w:ilvl="2" w:tplc="79845296">
      <w:start w:val="1"/>
      <w:numFmt w:val="lowerRoman"/>
      <w:lvlText w:val="%3."/>
      <w:lvlJc w:val="right"/>
      <w:pPr>
        <w:ind w:left="2160" w:hanging="180"/>
      </w:pPr>
    </w:lvl>
    <w:lvl w:ilvl="3" w:tplc="D85AB392">
      <w:start w:val="1"/>
      <w:numFmt w:val="decimal"/>
      <w:lvlText w:val="%4."/>
      <w:lvlJc w:val="left"/>
      <w:pPr>
        <w:ind w:left="2880" w:hanging="360"/>
      </w:pPr>
    </w:lvl>
    <w:lvl w:ilvl="4" w:tplc="7D5CB304">
      <w:start w:val="1"/>
      <w:numFmt w:val="lowerLetter"/>
      <w:lvlText w:val="%5."/>
      <w:lvlJc w:val="left"/>
      <w:pPr>
        <w:ind w:left="3600" w:hanging="360"/>
      </w:pPr>
    </w:lvl>
    <w:lvl w:ilvl="5" w:tplc="4A181282">
      <w:start w:val="1"/>
      <w:numFmt w:val="lowerRoman"/>
      <w:lvlText w:val="%6."/>
      <w:lvlJc w:val="right"/>
      <w:pPr>
        <w:ind w:left="4320" w:hanging="180"/>
      </w:pPr>
    </w:lvl>
    <w:lvl w:ilvl="6" w:tplc="5B982C46">
      <w:start w:val="1"/>
      <w:numFmt w:val="decimal"/>
      <w:lvlText w:val="%7."/>
      <w:lvlJc w:val="left"/>
      <w:pPr>
        <w:ind w:left="5040" w:hanging="360"/>
      </w:pPr>
    </w:lvl>
    <w:lvl w:ilvl="7" w:tplc="FECC8B8C">
      <w:start w:val="1"/>
      <w:numFmt w:val="lowerLetter"/>
      <w:lvlText w:val="%8."/>
      <w:lvlJc w:val="left"/>
      <w:pPr>
        <w:ind w:left="5760" w:hanging="360"/>
      </w:pPr>
    </w:lvl>
    <w:lvl w:ilvl="8" w:tplc="03F400B0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C40A0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0FF4316"/>
    <w:multiLevelType w:val="hybridMultilevel"/>
    <w:tmpl w:val="E93C1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103FE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F5E12EC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42"/>
  </w:num>
  <w:num w:numId="3">
    <w:abstractNumId w:val="36"/>
  </w:num>
  <w:num w:numId="4">
    <w:abstractNumId w:val="23"/>
  </w:num>
  <w:num w:numId="5">
    <w:abstractNumId w:val="17"/>
  </w:num>
  <w:num w:numId="6">
    <w:abstractNumId w:val="21"/>
  </w:num>
  <w:num w:numId="7">
    <w:abstractNumId w:val="37"/>
  </w:num>
  <w:num w:numId="8">
    <w:abstractNumId w:val="14"/>
  </w:num>
  <w:num w:numId="9">
    <w:abstractNumId w:val="29"/>
  </w:num>
  <w:num w:numId="10">
    <w:abstractNumId w:val="26"/>
  </w:num>
  <w:num w:numId="11">
    <w:abstractNumId w:val="44"/>
  </w:num>
  <w:num w:numId="12">
    <w:abstractNumId w:val="20"/>
  </w:num>
  <w:num w:numId="13">
    <w:abstractNumId w:val="2"/>
  </w:num>
  <w:num w:numId="14">
    <w:abstractNumId w:val="4"/>
  </w:num>
  <w:num w:numId="15">
    <w:abstractNumId w:val="11"/>
  </w:num>
  <w:num w:numId="16">
    <w:abstractNumId w:val="33"/>
  </w:num>
  <w:num w:numId="17">
    <w:abstractNumId w:val="0"/>
  </w:num>
  <w:num w:numId="18">
    <w:abstractNumId w:val="3"/>
  </w:num>
  <w:num w:numId="19">
    <w:abstractNumId w:val="10"/>
  </w:num>
  <w:num w:numId="20">
    <w:abstractNumId w:val="35"/>
  </w:num>
  <w:num w:numId="21">
    <w:abstractNumId w:val="43"/>
  </w:num>
  <w:num w:numId="22">
    <w:abstractNumId w:val="5"/>
  </w:num>
  <w:num w:numId="23">
    <w:abstractNumId w:val="27"/>
  </w:num>
  <w:num w:numId="24">
    <w:abstractNumId w:val="1"/>
  </w:num>
  <w:num w:numId="25">
    <w:abstractNumId w:val="39"/>
  </w:num>
  <w:num w:numId="26">
    <w:abstractNumId w:val="34"/>
  </w:num>
  <w:num w:numId="27">
    <w:abstractNumId w:val="13"/>
  </w:num>
  <w:num w:numId="28">
    <w:abstractNumId w:val="9"/>
  </w:num>
  <w:num w:numId="29">
    <w:abstractNumId w:val="46"/>
  </w:num>
  <w:num w:numId="30">
    <w:abstractNumId w:val="28"/>
  </w:num>
  <w:num w:numId="31">
    <w:abstractNumId w:val="19"/>
  </w:num>
  <w:num w:numId="32">
    <w:abstractNumId w:val="6"/>
  </w:num>
  <w:num w:numId="33">
    <w:abstractNumId w:val="8"/>
  </w:num>
  <w:num w:numId="34">
    <w:abstractNumId w:val="18"/>
  </w:num>
  <w:num w:numId="35">
    <w:abstractNumId w:val="25"/>
  </w:num>
  <w:num w:numId="36">
    <w:abstractNumId w:val="22"/>
  </w:num>
  <w:num w:numId="37">
    <w:abstractNumId w:val="7"/>
  </w:num>
  <w:num w:numId="38">
    <w:abstractNumId w:val="32"/>
  </w:num>
  <w:num w:numId="39">
    <w:abstractNumId w:val="30"/>
  </w:num>
  <w:num w:numId="40">
    <w:abstractNumId w:val="45"/>
  </w:num>
  <w:num w:numId="41">
    <w:abstractNumId w:val="41"/>
  </w:num>
  <w:num w:numId="42">
    <w:abstractNumId w:val="15"/>
  </w:num>
  <w:num w:numId="43">
    <w:abstractNumId w:val="40"/>
  </w:num>
  <w:num w:numId="44">
    <w:abstractNumId w:val="38"/>
  </w:num>
  <w:num w:numId="45">
    <w:abstractNumId w:val="24"/>
  </w:num>
  <w:num w:numId="46">
    <w:abstractNumId w:val="31"/>
  </w:num>
  <w:num w:numId="47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7B"/>
    <w:rsid w:val="00000C93"/>
    <w:rsid w:val="0001764A"/>
    <w:rsid w:val="0002415E"/>
    <w:rsid w:val="00034F82"/>
    <w:rsid w:val="00037637"/>
    <w:rsid w:val="00042FB2"/>
    <w:rsid w:val="00070FD6"/>
    <w:rsid w:val="00081211"/>
    <w:rsid w:val="00095DBE"/>
    <w:rsid w:val="000C50EE"/>
    <w:rsid w:val="000E39CD"/>
    <w:rsid w:val="000F58F2"/>
    <w:rsid w:val="00101743"/>
    <w:rsid w:val="00101A28"/>
    <w:rsid w:val="0011540F"/>
    <w:rsid w:val="0012179F"/>
    <w:rsid w:val="001461A8"/>
    <w:rsid w:val="0014753D"/>
    <w:rsid w:val="00160DDC"/>
    <w:rsid w:val="0016168B"/>
    <w:rsid w:val="001910E6"/>
    <w:rsid w:val="00195E34"/>
    <w:rsid w:val="001978FA"/>
    <w:rsid w:val="001A3338"/>
    <w:rsid w:val="001A33CE"/>
    <w:rsid w:val="001A6F60"/>
    <w:rsid w:val="001C7C2E"/>
    <w:rsid w:val="001F2B3C"/>
    <w:rsid w:val="002032DF"/>
    <w:rsid w:val="002441A5"/>
    <w:rsid w:val="00246F94"/>
    <w:rsid w:val="002542B7"/>
    <w:rsid w:val="00276CDD"/>
    <w:rsid w:val="002B3DC0"/>
    <w:rsid w:val="002C32E4"/>
    <w:rsid w:val="002D1D14"/>
    <w:rsid w:val="002D38DD"/>
    <w:rsid w:val="002D483A"/>
    <w:rsid w:val="002E3B09"/>
    <w:rsid w:val="0030560A"/>
    <w:rsid w:val="003072C7"/>
    <w:rsid w:val="00324EAD"/>
    <w:rsid w:val="0033236B"/>
    <w:rsid w:val="0033403F"/>
    <w:rsid w:val="003610A6"/>
    <w:rsid w:val="0037705C"/>
    <w:rsid w:val="00377D48"/>
    <w:rsid w:val="00392FDA"/>
    <w:rsid w:val="003A334E"/>
    <w:rsid w:val="003C53C9"/>
    <w:rsid w:val="003C712A"/>
    <w:rsid w:val="00401403"/>
    <w:rsid w:val="00452017"/>
    <w:rsid w:val="00464FE3"/>
    <w:rsid w:val="00497916"/>
    <w:rsid w:val="004B00ED"/>
    <w:rsid w:val="004F0632"/>
    <w:rsid w:val="004F37BB"/>
    <w:rsid w:val="00517B26"/>
    <w:rsid w:val="00520234"/>
    <w:rsid w:val="00541E3D"/>
    <w:rsid w:val="00571463"/>
    <w:rsid w:val="00582A97"/>
    <w:rsid w:val="00593C18"/>
    <w:rsid w:val="005B58A7"/>
    <w:rsid w:val="005F7C4A"/>
    <w:rsid w:val="00606C8D"/>
    <w:rsid w:val="00614ECF"/>
    <w:rsid w:val="006258EB"/>
    <w:rsid w:val="006335E3"/>
    <w:rsid w:val="00644B94"/>
    <w:rsid w:val="00647A99"/>
    <w:rsid w:val="00656D28"/>
    <w:rsid w:val="006827AB"/>
    <w:rsid w:val="006B7FB9"/>
    <w:rsid w:val="006D47D1"/>
    <w:rsid w:val="006F1643"/>
    <w:rsid w:val="006F6CA6"/>
    <w:rsid w:val="0070101B"/>
    <w:rsid w:val="00730638"/>
    <w:rsid w:val="00731338"/>
    <w:rsid w:val="00747249"/>
    <w:rsid w:val="00761254"/>
    <w:rsid w:val="007D1348"/>
    <w:rsid w:val="007D326D"/>
    <w:rsid w:val="007E6E92"/>
    <w:rsid w:val="00801AC7"/>
    <w:rsid w:val="00815622"/>
    <w:rsid w:val="008219B5"/>
    <w:rsid w:val="00850CDD"/>
    <w:rsid w:val="00884F56"/>
    <w:rsid w:val="008C1E6F"/>
    <w:rsid w:val="008C4D45"/>
    <w:rsid w:val="008C6B95"/>
    <w:rsid w:val="008F48AD"/>
    <w:rsid w:val="009014FE"/>
    <w:rsid w:val="009258AB"/>
    <w:rsid w:val="009278CC"/>
    <w:rsid w:val="0095039F"/>
    <w:rsid w:val="00951CC2"/>
    <w:rsid w:val="009522ED"/>
    <w:rsid w:val="00967C57"/>
    <w:rsid w:val="00974033"/>
    <w:rsid w:val="00975C67"/>
    <w:rsid w:val="00982A1B"/>
    <w:rsid w:val="009A2A43"/>
    <w:rsid w:val="009A3E3B"/>
    <w:rsid w:val="009D09EE"/>
    <w:rsid w:val="009D2184"/>
    <w:rsid w:val="009D33F2"/>
    <w:rsid w:val="009D3B9B"/>
    <w:rsid w:val="009E4397"/>
    <w:rsid w:val="009EE3A9"/>
    <w:rsid w:val="009F1FE8"/>
    <w:rsid w:val="009F38B7"/>
    <w:rsid w:val="00A11082"/>
    <w:rsid w:val="00A25EE1"/>
    <w:rsid w:val="00A303C4"/>
    <w:rsid w:val="00A36803"/>
    <w:rsid w:val="00A37EBB"/>
    <w:rsid w:val="00A6090A"/>
    <w:rsid w:val="00A82C0C"/>
    <w:rsid w:val="00AB0B3B"/>
    <w:rsid w:val="00AC5EC3"/>
    <w:rsid w:val="00AD3C0C"/>
    <w:rsid w:val="00AD5BED"/>
    <w:rsid w:val="00AD6E25"/>
    <w:rsid w:val="00AE3363"/>
    <w:rsid w:val="00AE74DD"/>
    <w:rsid w:val="00B13643"/>
    <w:rsid w:val="00B273D6"/>
    <w:rsid w:val="00B4127E"/>
    <w:rsid w:val="00B42939"/>
    <w:rsid w:val="00B5103F"/>
    <w:rsid w:val="00B87F69"/>
    <w:rsid w:val="00BA0B92"/>
    <w:rsid w:val="00BE2274"/>
    <w:rsid w:val="00C04E6D"/>
    <w:rsid w:val="00C33293"/>
    <w:rsid w:val="00C33B60"/>
    <w:rsid w:val="00C37CAA"/>
    <w:rsid w:val="00C42C26"/>
    <w:rsid w:val="00C509E5"/>
    <w:rsid w:val="00C74F08"/>
    <w:rsid w:val="00C83E5D"/>
    <w:rsid w:val="00C94561"/>
    <w:rsid w:val="00C9573B"/>
    <w:rsid w:val="00CB2DE7"/>
    <w:rsid w:val="00CC0D56"/>
    <w:rsid w:val="00CE38D1"/>
    <w:rsid w:val="00CF2F38"/>
    <w:rsid w:val="00D0022B"/>
    <w:rsid w:val="00D10B90"/>
    <w:rsid w:val="00D237D1"/>
    <w:rsid w:val="00D243EA"/>
    <w:rsid w:val="00D6387F"/>
    <w:rsid w:val="00D932B0"/>
    <w:rsid w:val="00D95914"/>
    <w:rsid w:val="00DA12B4"/>
    <w:rsid w:val="00DB164A"/>
    <w:rsid w:val="00DD40F9"/>
    <w:rsid w:val="00DD4C15"/>
    <w:rsid w:val="00E0154F"/>
    <w:rsid w:val="00E21D6D"/>
    <w:rsid w:val="00E22367"/>
    <w:rsid w:val="00E47E96"/>
    <w:rsid w:val="00E527AE"/>
    <w:rsid w:val="00E802E7"/>
    <w:rsid w:val="00E84C3E"/>
    <w:rsid w:val="00E955CD"/>
    <w:rsid w:val="00EA4593"/>
    <w:rsid w:val="00EA4670"/>
    <w:rsid w:val="00EA4A4A"/>
    <w:rsid w:val="00EB1C8C"/>
    <w:rsid w:val="00EC7770"/>
    <w:rsid w:val="00ED5A4B"/>
    <w:rsid w:val="00EF464D"/>
    <w:rsid w:val="00EF5575"/>
    <w:rsid w:val="00F26445"/>
    <w:rsid w:val="00F297C2"/>
    <w:rsid w:val="00F54117"/>
    <w:rsid w:val="00F719A3"/>
    <w:rsid w:val="00F732CA"/>
    <w:rsid w:val="00F74AB1"/>
    <w:rsid w:val="00F87A7B"/>
    <w:rsid w:val="00F9505B"/>
    <w:rsid w:val="00FD08BF"/>
    <w:rsid w:val="00FD0BD2"/>
    <w:rsid w:val="015F71C8"/>
    <w:rsid w:val="0178AC17"/>
    <w:rsid w:val="01D7907D"/>
    <w:rsid w:val="02557208"/>
    <w:rsid w:val="02758F3D"/>
    <w:rsid w:val="028456E2"/>
    <w:rsid w:val="02A64B65"/>
    <w:rsid w:val="02D66813"/>
    <w:rsid w:val="02E136B7"/>
    <w:rsid w:val="033DCE2D"/>
    <w:rsid w:val="038C9234"/>
    <w:rsid w:val="03D214FB"/>
    <w:rsid w:val="03ECD159"/>
    <w:rsid w:val="047F797B"/>
    <w:rsid w:val="048FE794"/>
    <w:rsid w:val="04A1B9E3"/>
    <w:rsid w:val="04F16A73"/>
    <w:rsid w:val="050AEF80"/>
    <w:rsid w:val="05299C10"/>
    <w:rsid w:val="05F42ABF"/>
    <w:rsid w:val="061B49DC"/>
    <w:rsid w:val="06F0344C"/>
    <w:rsid w:val="077E469F"/>
    <w:rsid w:val="07B141DE"/>
    <w:rsid w:val="07DD2D3F"/>
    <w:rsid w:val="07F874D9"/>
    <w:rsid w:val="083F06A8"/>
    <w:rsid w:val="0850ABB6"/>
    <w:rsid w:val="08613CD2"/>
    <w:rsid w:val="0868393B"/>
    <w:rsid w:val="088BDD6F"/>
    <w:rsid w:val="09377D88"/>
    <w:rsid w:val="0954FFC5"/>
    <w:rsid w:val="095A2F2C"/>
    <w:rsid w:val="096E9468"/>
    <w:rsid w:val="09AC5F80"/>
    <w:rsid w:val="0A3047BB"/>
    <w:rsid w:val="0A657AC4"/>
    <w:rsid w:val="0ACA85A7"/>
    <w:rsid w:val="0AE27C88"/>
    <w:rsid w:val="0AFCCB38"/>
    <w:rsid w:val="0B351972"/>
    <w:rsid w:val="0B5DB589"/>
    <w:rsid w:val="0BFFD0C4"/>
    <w:rsid w:val="0C30BAF4"/>
    <w:rsid w:val="0C9F839E"/>
    <w:rsid w:val="0CD7526F"/>
    <w:rsid w:val="0CDC31C2"/>
    <w:rsid w:val="0CE712AA"/>
    <w:rsid w:val="0CEAD150"/>
    <w:rsid w:val="0D440306"/>
    <w:rsid w:val="0D4D27A8"/>
    <w:rsid w:val="0DAEDED2"/>
    <w:rsid w:val="0DE2FF27"/>
    <w:rsid w:val="0DECA171"/>
    <w:rsid w:val="0E2870E8"/>
    <w:rsid w:val="0E2FA404"/>
    <w:rsid w:val="0E43BCD0"/>
    <w:rsid w:val="0E7A5336"/>
    <w:rsid w:val="0E815BF2"/>
    <w:rsid w:val="0EE781B6"/>
    <w:rsid w:val="0EEAF97B"/>
    <w:rsid w:val="0EFE8558"/>
    <w:rsid w:val="0F65A72B"/>
    <w:rsid w:val="0FAFDF44"/>
    <w:rsid w:val="101CC340"/>
    <w:rsid w:val="101F7DB5"/>
    <w:rsid w:val="1037DBC9"/>
    <w:rsid w:val="109F52FE"/>
    <w:rsid w:val="117C4FF4"/>
    <w:rsid w:val="118AB783"/>
    <w:rsid w:val="1192A741"/>
    <w:rsid w:val="11B06FC3"/>
    <w:rsid w:val="11C65B54"/>
    <w:rsid w:val="1277C4D8"/>
    <w:rsid w:val="127BA720"/>
    <w:rsid w:val="128F026E"/>
    <w:rsid w:val="1290590B"/>
    <w:rsid w:val="1302DE74"/>
    <w:rsid w:val="13430F23"/>
    <w:rsid w:val="136DADCD"/>
    <w:rsid w:val="13710F0A"/>
    <w:rsid w:val="138246C5"/>
    <w:rsid w:val="13AC7537"/>
    <w:rsid w:val="13CD9EF9"/>
    <w:rsid w:val="1411AA72"/>
    <w:rsid w:val="14120846"/>
    <w:rsid w:val="1439184E"/>
    <w:rsid w:val="14B8016D"/>
    <w:rsid w:val="14C7AC80"/>
    <w:rsid w:val="150AA6C8"/>
    <w:rsid w:val="1511AF84"/>
    <w:rsid w:val="152CDB41"/>
    <w:rsid w:val="15B347E2"/>
    <w:rsid w:val="162E4E15"/>
    <w:rsid w:val="16928097"/>
    <w:rsid w:val="16DF610B"/>
    <w:rsid w:val="17194394"/>
    <w:rsid w:val="17AED158"/>
    <w:rsid w:val="17EF4B9E"/>
    <w:rsid w:val="17FF07A4"/>
    <w:rsid w:val="1896E928"/>
    <w:rsid w:val="18BADFED"/>
    <w:rsid w:val="18EC7C3B"/>
    <w:rsid w:val="18EE5082"/>
    <w:rsid w:val="191CB716"/>
    <w:rsid w:val="1953734C"/>
    <w:rsid w:val="19F46C88"/>
    <w:rsid w:val="1A0E83B5"/>
    <w:rsid w:val="1A2D4328"/>
    <w:rsid w:val="1AB432D5"/>
    <w:rsid w:val="1B36B3F9"/>
    <w:rsid w:val="1BE2D960"/>
    <w:rsid w:val="1C1CBC57"/>
    <w:rsid w:val="1D93750E"/>
    <w:rsid w:val="1EAC4FAB"/>
    <w:rsid w:val="1EAF1CCA"/>
    <w:rsid w:val="1F89B760"/>
    <w:rsid w:val="1FD05FF1"/>
    <w:rsid w:val="1FE85863"/>
    <w:rsid w:val="20ABEA4A"/>
    <w:rsid w:val="20B2EA82"/>
    <w:rsid w:val="20C0FABB"/>
    <w:rsid w:val="20F4CB99"/>
    <w:rsid w:val="2129E440"/>
    <w:rsid w:val="2164AF25"/>
    <w:rsid w:val="218A82B3"/>
    <w:rsid w:val="218DA8EA"/>
    <w:rsid w:val="2190E5D5"/>
    <w:rsid w:val="21D582B5"/>
    <w:rsid w:val="221CDF0C"/>
    <w:rsid w:val="222AA396"/>
    <w:rsid w:val="224EBAE3"/>
    <w:rsid w:val="227176F9"/>
    <w:rsid w:val="22A1AA92"/>
    <w:rsid w:val="23A2DE78"/>
    <w:rsid w:val="23DEC696"/>
    <w:rsid w:val="244BA615"/>
    <w:rsid w:val="2486D8CF"/>
    <w:rsid w:val="24F81D3D"/>
    <w:rsid w:val="250DDF8E"/>
    <w:rsid w:val="2553F763"/>
    <w:rsid w:val="25E0E2B5"/>
    <w:rsid w:val="25ED59B0"/>
    <w:rsid w:val="26307E3A"/>
    <w:rsid w:val="2663B8C2"/>
    <w:rsid w:val="268DC8A5"/>
    <w:rsid w:val="26AFC4E6"/>
    <w:rsid w:val="272ED552"/>
    <w:rsid w:val="27773D8A"/>
    <w:rsid w:val="28068884"/>
    <w:rsid w:val="283341CB"/>
    <w:rsid w:val="285331F1"/>
    <w:rsid w:val="287A9FCD"/>
    <w:rsid w:val="28903227"/>
    <w:rsid w:val="2899C70F"/>
    <w:rsid w:val="29045ADA"/>
    <w:rsid w:val="29C33EC6"/>
    <w:rsid w:val="29FBC79C"/>
    <w:rsid w:val="2A42B992"/>
    <w:rsid w:val="2AD4578D"/>
    <w:rsid w:val="2B15679D"/>
    <w:rsid w:val="2B3CE10C"/>
    <w:rsid w:val="2C04C413"/>
    <w:rsid w:val="2C0E5C74"/>
    <w:rsid w:val="2C43B14F"/>
    <w:rsid w:val="2C55E319"/>
    <w:rsid w:val="2C62A093"/>
    <w:rsid w:val="2C8A6FC7"/>
    <w:rsid w:val="2D913684"/>
    <w:rsid w:val="2D9382B1"/>
    <w:rsid w:val="2E23F7D7"/>
    <w:rsid w:val="2E5116C6"/>
    <w:rsid w:val="2E6B1C36"/>
    <w:rsid w:val="2E93E969"/>
    <w:rsid w:val="2EA2834F"/>
    <w:rsid w:val="2EBB70FB"/>
    <w:rsid w:val="2F4DEABC"/>
    <w:rsid w:val="2F9FDB2A"/>
    <w:rsid w:val="2FA8F21E"/>
    <w:rsid w:val="3015F187"/>
    <w:rsid w:val="3066DCD7"/>
    <w:rsid w:val="309FC90E"/>
    <w:rsid w:val="30C19A5B"/>
    <w:rsid w:val="30D96579"/>
    <w:rsid w:val="30D9F5D2"/>
    <w:rsid w:val="31248EDF"/>
    <w:rsid w:val="31319A14"/>
    <w:rsid w:val="315206C9"/>
    <w:rsid w:val="31877E20"/>
    <w:rsid w:val="31E0EBDA"/>
    <w:rsid w:val="32164621"/>
    <w:rsid w:val="32230501"/>
    <w:rsid w:val="32858B7E"/>
    <w:rsid w:val="32B1BEB7"/>
    <w:rsid w:val="32BFA5B8"/>
    <w:rsid w:val="32EA6676"/>
    <w:rsid w:val="32FBD05C"/>
    <w:rsid w:val="337D3872"/>
    <w:rsid w:val="3383BB55"/>
    <w:rsid w:val="3471FB22"/>
    <w:rsid w:val="351214F6"/>
    <w:rsid w:val="354A3BB0"/>
    <w:rsid w:val="35987FF0"/>
    <w:rsid w:val="35ABEDBC"/>
    <w:rsid w:val="35C1062C"/>
    <w:rsid w:val="364D7408"/>
    <w:rsid w:val="3663D630"/>
    <w:rsid w:val="367C87EB"/>
    <w:rsid w:val="3692D8D6"/>
    <w:rsid w:val="37641477"/>
    <w:rsid w:val="37642FF1"/>
    <w:rsid w:val="379BF372"/>
    <w:rsid w:val="37B39766"/>
    <w:rsid w:val="37C31574"/>
    <w:rsid w:val="37FA9310"/>
    <w:rsid w:val="380211C1"/>
    <w:rsid w:val="3822F830"/>
    <w:rsid w:val="3845873E"/>
    <w:rsid w:val="38BC65BC"/>
    <w:rsid w:val="39616498"/>
    <w:rsid w:val="3A1B5921"/>
    <w:rsid w:val="3B249F69"/>
    <w:rsid w:val="3CA2ADD0"/>
    <w:rsid w:val="3CC86E0B"/>
    <w:rsid w:val="3CE7808E"/>
    <w:rsid w:val="3CED291F"/>
    <w:rsid w:val="3D54A3A5"/>
    <w:rsid w:val="3D580C90"/>
    <w:rsid w:val="3DC15005"/>
    <w:rsid w:val="3DC83E25"/>
    <w:rsid w:val="3E698AC3"/>
    <w:rsid w:val="3EC0E221"/>
    <w:rsid w:val="3EC40D01"/>
    <w:rsid w:val="3EF0B854"/>
    <w:rsid w:val="3EFDEB42"/>
    <w:rsid w:val="3F3B4752"/>
    <w:rsid w:val="4001790E"/>
    <w:rsid w:val="402092BF"/>
    <w:rsid w:val="4040C78E"/>
    <w:rsid w:val="406A95B8"/>
    <w:rsid w:val="40A84410"/>
    <w:rsid w:val="40E6B68A"/>
    <w:rsid w:val="40E78B01"/>
    <w:rsid w:val="40EB7F97"/>
    <w:rsid w:val="4106C773"/>
    <w:rsid w:val="411455B2"/>
    <w:rsid w:val="412A780E"/>
    <w:rsid w:val="41613760"/>
    <w:rsid w:val="4171460E"/>
    <w:rsid w:val="418E7600"/>
    <w:rsid w:val="421239CA"/>
    <w:rsid w:val="4251704A"/>
    <w:rsid w:val="42588328"/>
    <w:rsid w:val="426A3305"/>
    <w:rsid w:val="427AB30E"/>
    <w:rsid w:val="429729C9"/>
    <w:rsid w:val="42AB5AFC"/>
    <w:rsid w:val="42F58D3C"/>
    <w:rsid w:val="43AD53EF"/>
    <w:rsid w:val="43B7860E"/>
    <w:rsid w:val="43E6A20E"/>
    <w:rsid w:val="4460A175"/>
    <w:rsid w:val="45716562"/>
    <w:rsid w:val="45A1D3C7"/>
    <w:rsid w:val="45F1AA63"/>
    <w:rsid w:val="461405A1"/>
    <w:rsid w:val="46186E14"/>
    <w:rsid w:val="46528760"/>
    <w:rsid w:val="47347E7F"/>
    <w:rsid w:val="4755B9C5"/>
    <w:rsid w:val="4755F80E"/>
    <w:rsid w:val="477F19DA"/>
    <w:rsid w:val="478FD277"/>
    <w:rsid w:val="479CBF93"/>
    <w:rsid w:val="47A09369"/>
    <w:rsid w:val="47AFD602"/>
    <w:rsid w:val="47C8CFAA"/>
    <w:rsid w:val="48DB1E4B"/>
    <w:rsid w:val="4913673A"/>
    <w:rsid w:val="4935906E"/>
    <w:rsid w:val="496F99A7"/>
    <w:rsid w:val="4977DA97"/>
    <w:rsid w:val="49792697"/>
    <w:rsid w:val="4993D210"/>
    <w:rsid w:val="49BC735C"/>
    <w:rsid w:val="4A06BFA8"/>
    <w:rsid w:val="4A7544EA"/>
    <w:rsid w:val="4A76EEAC"/>
    <w:rsid w:val="4A8D98D0"/>
    <w:rsid w:val="4B2B3EC3"/>
    <w:rsid w:val="4B46E078"/>
    <w:rsid w:val="4BBC2F85"/>
    <w:rsid w:val="4BC2115A"/>
    <w:rsid w:val="4BC99CD7"/>
    <w:rsid w:val="4BCEF70E"/>
    <w:rsid w:val="4BD0626C"/>
    <w:rsid w:val="4C334657"/>
    <w:rsid w:val="4CA65A95"/>
    <w:rsid w:val="4CB9488D"/>
    <w:rsid w:val="4D464DF0"/>
    <w:rsid w:val="4E2B783A"/>
    <w:rsid w:val="4E383FE3"/>
    <w:rsid w:val="4E3EC3EB"/>
    <w:rsid w:val="4EEC4F7E"/>
    <w:rsid w:val="4FA5F3A2"/>
    <w:rsid w:val="4FF33816"/>
    <w:rsid w:val="50826C0E"/>
    <w:rsid w:val="50BD64D0"/>
    <w:rsid w:val="50CD07D3"/>
    <w:rsid w:val="510C9B3A"/>
    <w:rsid w:val="5156B848"/>
    <w:rsid w:val="516949A0"/>
    <w:rsid w:val="519A8047"/>
    <w:rsid w:val="5219BF13"/>
    <w:rsid w:val="52501D59"/>
    <w:rsid w:val="529233B6"/>
    <w:rsid w:val="52E16AE2"/>
    <w:rsid w:val="530FD5C3"/>
    <w:rsid w:val="535CE69E"/>
    <w:rsid w:val="53A4DE10"/>
    <w:rsid w:val="53D2DFA6"/>
    <w:rsid w:val="545DA77A"/>
    <w:rsid w:val="54AE9911"/>
    <w:rsid w:val="54DB9331"/>
    <w:rsid w:val="54E838CD"/>
    <w:rsid w:val="556611BB"/>
    <w:rsid w:val="559A27E2"/>
    <w:rsid w:val="559F88D4"/>
    <w:rsid w:val="55BE0A72"/>
    <w:rsid w:val="55E31C1C"/>
    <w:rsid w:val="55ECA59A"/>
    <w:rsid w:val="5676CF4D"/>
    <w:rsid w:val="56891543"/>
    <w:rsid w:val="5753DF20"/>
    <w:rsid w:val="575EA80B"/>
    <w:rsid w:val="580C6911"/>
    <w:rsid w:val="5904D6F0"/>
    <w:rsid w:val="595EFD0E"/>
    <w:rsid w:val="59866AEA"/>
    <w:rsid w:val="59A83972"/>
    <w:rsid w:val="59E534D1"/>
    <w:rsid w:val="5A257DA0"/>
    <w:rsid w:val="5A285C43"/>
    <w:rsid w:val="5A7D00D5"/>
    <w:rsid w:val="5A8CEBA2"/>
    <w:rsid w:val="5AE71FF2"/>
    <w:rsid w:val="5B08508B"/>
    <w:rsid w:val="5B21FC6D"/>
    <w:rsid w:val="5B3E78C8"/>
    <w:rsid w:val="5BE6F14C"/>
    <w:rsid w:val="5BE71F13"/>
    <w:rsid w:val="5C8F0126"/>
    <w:rsid w:val="5C9B6A6E"/>
    <w:rsid w:val="5D2B7829"/>
    <w:rsid w:val="5DBE9E92"/>
    <w:rsid w:val="5DD23269"/>
    <w:rsid w:val="5E9284F7"/>
    <w:rsid w:val="5EFCBF77"/>
    <w:rsid w:val="5F9D95A1"/>
    <w:rsid w:val="5F9E36F2"/>
    <w:rsid w:val="606E5132"/>
    <w:rsid w:val="607F677B"/>
    <w:rsid w:val="60A22A17"/>
    <w:rsid w:val="6110F2C1"/>
    <w:rsid w:val="615B1C3B"/>
    <w:rsid w:val="615BA13B"/>
    <w:rsid w:val="61ADBA4C"/>
    <w:rsid w:val="624776A8"/>
    <w:rsid w:val="6283C79E"/>
    <w:rsid w:val="62C2C3FD"/>
    <w:rsid w:val="62CF3335"/>
    <w:rsid w:val="62EADCC4"/>
    <w:rsid w:val="62FE42AA"/>
    <w:rsid w:val="6323E8A6"/>
    <w:rsid w:val="633B399B"/>
    <w:rsid w:val="634808F1"/>
    <w:rsid w:val="63A1B708"/>
    <w:rsid w:val="63B28AE1"/>
    <w:rsid w:val="63F588D1"/>
    <w:rsid w:val="640A3B78"/>
    <w:rsid w:val="640A9ABD"/>
    <w:rsid w:val="64528ADE"/>
    <w:rsid w:val="64727CF6"/>
    <w:rsid w:val="6491CEE6"/>
    <w:rsid w:val="654E5B42"/>
    <w:rsid w:val="6552D89E"/>
    <w:rsid w:val="656EA4AF"/>
    <w:rsid w:val="661093DA"/>
    <w:rsid w:val="6649C131"/>
    <w:rsid w:val="66848E59"/>
    <w:rsid w:val="66BB33F5"/>
    <w:rsid w:val="6709655D"/>
    <w:rsid w:val="674AC662"/>
    <w:rsid w:val="67A3377A"/>
    <w:rsid w:val="67B3598C"/>
    <w:rsid w:val="67F16A48"/>
    <w:rsid w:val="68BA8747"/>
    <w:rsid w:val="69217027"/>
    <w:rsid w:val="692513E8"/>
    <w:rsid w:val="695A1E48"/>
    <w:rsid w:val="69CB666F"/>
    <w:rsid w:val="6A4363FF"/>
    <w:rsid w:val="6A55138B"/>
    <w:rsid w:val="6A5F8673"/>
    <w:rsid w:val="6A9D5C6D"/>
    <w:rsid w:val="6ADE7952"/>
    <w:rsid w:val="6B63B857"/>
    <w:rsid w:val="6BEE58EE"/>
    <w:rsid w:val="6BF64674"/>
    <w:rsid w:val="6C020EB5"/>
    <w:rsid w:val="6C14A36D"/>
    <w:rsid w:val="6C369516"/>
    <w:rsid w:val="6D17E90E"/>
    <w:rsid w:val="6D78EE78"/>
    <w:rsid w:val="6DD09894"/>
    <w:rsid w:val="6DEA8FE0"/>
    <w:rsid w:val="6E79DB6D"/>
    <w:rsid w:val="6F2F2FD0"/>
    <w:rsid w:val="6FADCAB1"/>
    <w:rsid w:val="6FFA9561"/>
    <w:rsid w:val="7021C739"/>
    <w:rsid w:val="717D2695"/>
    <w:rsid w:val="71F281A7"/>
    <w:rsid w:val="730C9CDB"/>
    <w:rsid w:val="73280C17"/>
    <w:rsid w:val="735500CA"/>
    <w:rsid w:val="73BD632A"/>
    <w:rsid w:val="7410F406"/>
    <w:rsid w:val="7419C105"/>
    <w:rsid w:val="742E3935"/>
    <w:rsid w:val="743D32D2"/>
    <w:rsid w:val="746F6FBE"/>
    <w:rsid w:val="74C81017"/>
    <w:rsid w:val="74CE942C"/>
    <w:rsid w:val="75036C5E"/>
    <w:rsid w:val="752A2269"/>
    <w:rsid w:val="754D0112"/>
    <w:rsid w:val="75B4995E"/>
    <w:rsid w:val="75D6196E"/>
    <w:rsid w:val="764D9D85"/>
    <w:rsid w:val="76F09A8B"/>
    <w:rsid w:val="77083CF3"/>
    <w:rsid w:val="771EAD61"/>
    <w:rsid w:val="772E3E76"/>
    <w:rsid w:val="77464DBD"/>
    <w:rsid w:val="7779961F"/>
    <w:rsid w:val="77B458E8"/>
    <w:rsid w:val="77C1A7BC"/>
    <w:rsid w:val="77E9C44D"/>
    <w:rsid w:val="780064D4"/>
    <w:rsid w:val="781B39A0"/>
    <w:rsid w:val="784BFBD1"/>
    <w:rsid w:val="7A1AA580"/>
    <w:rsid w:val="7A98579A"/>
    <w:rsid w:val="7A99F296"/>
    <w:rsid w:val="7A9AAE19"/>
    <w:rsid w:val="7ABC7F66"/>
    <w:rsid w:val="7ADED6BE"/>
    <w:rsid w:val="7AFDB740"/>
    <w:rsid w:val="7B170609"/>
    <w:rsid w:val="7B3F46B3"/>
    <w:rsid w:val="7B955C20"/>
    <w:rsid w:val="7BE1BF73"/>
    <w:rsid w:val="7C6101AD"/>
    <w:rsid w:val="7D49B87C"/>
    <w:rsid w:val="7D5DCA9F"/>
    <w:rsid w:val="7D5ECE34"/>
    <w:rsid w:val="7D6E1B65"/>
    <w:rsid w:val="7DCB0AC6"/>
    <w:rsid w:val="7E0C01B8"/>
    <w:rsid w:val="7E760822"/>
    <w:rsid w:val="7EA1DC1E"/>
    <w:rsid w:val="7EB04D89"/>
    <w:rsid w:val="7EFFDB45"/>
    <w:rsid w:val="7F1E4DCB"/>
    <w:rsid w:val="7F5D2834"/>
    <w:rsid w:val="7F68A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03503"/>
  <w15:docId w15:val="{A9861046-4CFD-45D5-B758-169A0EBF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7A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F87A7B"/>
    <w:rPr>
      <w:sz w:val="24"/>
      <w:szCs w:val="24"/>
    </w:rPr>
  </w:style>
  <w:style w:type="paragraph" w:customStyle="1" w:styleId="p15">
    <w:name w:val="p15"/>
    <w:basedOn w:val="Normalny"/>
    <w:qFormat/>
    <w:rsid w:val="00F87A7B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F87A7B"/>
    <w:pPr>
      <w:suppressAutoHyphens/>
      <w:spacing w:after="120" w:line="240" w:lineRule="auto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F87A7B"/>
  </w:style>
  <w:style w:type="paragraph" w:styleId="Akapitzlist">
    <w:name w:val="List Paragraph"/>
    <w:basedOn w:val="Normalny"/>
    <w:uiPriority w:val="34"/>
    <w:qFormat/>
    <w:rsid w:val="00F87A7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87A7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87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A7B"/>
  </w:style>
  <w:style w:type="paragraph" w:styleId="NormalnyWeb">
    <w:name w:val="Normal (Web)"/>
    <w:basedOn w:val="Normalny"/>
    <w:uiPriority w:val="99"/>
    <w:qFormat/>
    <w:rsid w:val="00F87A7B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opka">
    <w:name w:val="footer"/>
    <w:basedOn w:val="Normalny"/>
    <w:link w:val="StopkaZnak"/>
    <w:uiPriority w:val="99"/>
    <w:unhideWhenUsed/>
    <w:rsid w:val="00761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1254"/>
  </w:style>
  <w:style w:type="paragraph" w:styleId="Tekstdymka">
    <w:name w:val="Balloon Text"/>
    <w:basedOn w:val="Normalny"/>
    <w:link w:val="TekstdymkaZnak"/>
    <w:uiPriority w:val="99"/>
    <w:semiHidden/>
    <w:unhideWhenUsed/>
    <w:rsid w:val="00BE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2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8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14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71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C34D7DC2ED7343857CEBCCE3F4D480" ma:contentTypeVersion="14" ma:contentTypeDescription="Utwórz nowy dokument." ma:contentTypeScope="" ma:versionID="df55bfe3fedcec1282cfff1ce162074b">
  <xsd:schema xmlns:xsd="http://www.w3.org/2001/XMLSchema" xmlns:xs="http://www.w3.org/2001/XMLSchema" xmlns:p="http://schemas.microsoft.com/office/2006/metadata/properties" xmlns:ns3="635e3517-a959-45da-9ccf-4e0c82c958ca" xmlns:ns4="f9933d7a-3d20-4cac-8a61-f554aa3ab06c" targetNamespace="http://schemas.microsoft.com/office/2006/metadata/properties" ma:root="true" ma:fieldsID="4c37743bc5049b647bef3ba11ddbfc86" ns3:_="" ns4:_="">
    <xsd:import namespace="635e3517-a959-45da-9ccf-4e0c82c958ca"/>
    <xsd:import namespace="f9933d7a-3d20-4cac-8a61-f554aa3ab0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e3517-a959-45da-9ccf-4e0c82c95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33d7a-3d20-4cac-8a61-f554aa3ab0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ECEE2-CF7A-441E-8977-FAB2C085F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e3517-a959-45da-9ccf-4e0c82c958ca"/>
    <ds:schemaRef ds:uri="f9933d7a-3d20-4cac-8a61-f554aa3ab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F4CDA-1F53-4D81-AFA1-13F071FA14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4514E4-05C4-4984-B604-3A0D5CB282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2E5F84-DE8D-4BA5-82EB-B32F091F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Ireneusz Jędra</dc:creator>
  <cp:lastModifiedBy>Dorota Golińska</cp:lastModifiedBy>
  <cp:revision>8</cp:revision>
  <cp:lastPrinted>2022-12-19T09:47:00Z</cp:lastPrinted>
  <dcterms:created xsi:type="dcterms:W3CDTF">2022-12-19T07:13:00Z</dcterms:created>
  <dcterms:modified xsi:type="dcterms:W3CDTF">2022-12-19T09:49:00Z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0x0101004AC34D7DC2ED7343857CEBCCE3F4D480</vt:lpwstr>
  </property>
</Properties>
</file>