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F39" w:rsidRPr="0000745A" w:rsidRDefault="00C66F39" w:rsidP="0000745A">
      <w:pPr>
        <w:spacing w:after="0"/>
        <w:jc w:val="right"/>
        <w:rPr>
          <w:rFonts w:ascii="Times New Roman" w:hAnsi="Times New Roman" w:cs="Times New Roman"/>
          <w:lang w:eastAsia="pl-PL"/>
        </w:rPr>
      </w:pPr>
      <w:r w:rsidRPr="0000745A">
        <w:rPr>
          <w:rFonts w:ascii="Times New Roman" w:hAnsi="Times New Roman" w:cs="Times New Roman"/>
        </w:rPr>
        <w:t xml:space="preserve">Radom, dnia 29.11.2022 r. </w:t>
      </w:r>
    </w:p>
    <w:p w:rsidR="00C66F39" w:rsidRPr="0000745A" w:rsidRDefault="00C66F39" w:rsidP="0000745A">
      <w:pPr>
        <w:spacing w:after="0"/>
        <w:rPr>
          <w:rFonts w:ascii="Times New Roman" w:hAnsi="Times New Roman" w:cs="Times New Roman"/>
          <w:b/>
        </w:rPr>
      </w:pPr>
    </w:p>
    <w:p w:rsidR="00C66F39" w:rsidRPr="0000745A" w:rsidRDefault="00C66F39" w:rsidP="0000745A">
      <w:pPr>
        <w:spacing w:after="0"/>
        <w:rPr>
          <w:rFonts w:ascii="Times New Roman" w:hAnsi="Times New Roman" w:cs="Times New Roman"/>
        </w:rPr>
      </w:pPr>
      <w:r w:rsidRPr="0000745A">
        <w:rPr>
          <w:rFonts w:ascii="Times New Roman" w:hAnsi="Times New Roman" w:cs="Times New Roman"/>
        </w:rPr>
        <w:t>Zamawiający:</w:t>
      </w:r>
    </w:p>
    <w:p w:rsidR="00C66F39" w:rsidRPr="0000745A" w:rsidRDefault="00C66F39" w:rsidP="0000745A">
      <w:pPr>
        <w:spacing w:after="0"/>
        <w:rPr>
          <w:rFonts w:ascii="Times New Roman" w:hAnsi="Times New Roman" w:cs="Times New Roman"/>
          <w:b/>
        </w:rPr>
      </w:pPr>
      <w:r w:rsidRPr="0000745A">
        <w:rPr>
          <w:rFonts w:ascii="Times New Roman" w:hAnsi="Times New Roman" w:cs="Times New Roman"/>
          <w:b/>
        </w:rPr>
        <w:t>Uniwersytet Technologiczno-Humanistyczny</w:t>
      </w:r>
    </w:p>
    <w:p w:rsidR="00C66F39" w:rsidRPr="0000745A" w:rsidRDefault="00C66F39" w:rsidP="0000745A">
      <w:pPr>
        <w:spacing w:after="0"/>
        <w:rPr>
          <w:rFonts w:ascii="Times New Roman" w:hAnsi="Times New Roman" w:cs="Times New Roman"/>
          <w:b/>
        </w:rPr>
      </w:pPr>
      <w:r w:rsidRPr="0000745A">
        <w:rPr>
          <w:rFonts w:ascii="Times New Roman" w:hAnsi="Times New Roman" w:cs="Times New Roman"/>
          <w:b/>
        </w:rPr>
        <w:t>im. Kazimierza Pułaskiego w Radomiu</w:t>
      </w:r>
    </w:p>
    <w:p w:rsidR="00C66F39" w:rsidRPr="0000745A" w:rsidRDefault="00C66F39" w:rsidP="0000745A">
      <w:pPr>
        <w:spacing w:after="0"/>
        <w:rPr>
          <w:rFonts w:ascii="Times New Roman" w:hAnsi="Times New Roman" w:cs="Times New Roman"/>
        </w:rPr>
      </w:pPr>
    </w:p>
    <w:p w:rsidR="00C66F39" w:rsidRPr="0000745A" w:rsidRDefault="00C66F39" w:rsidP="0000745A">
      <w:pPr>
        <w:spacing w:after="0"/>
        <w:rPr>
          <w:rFonts w:ascii="Times New Roman" w:hAnsi="Times New Roman" w:cs="Times New Roman"/>
          <w:b/>
        </w:rPr>
      </w:pPr>
      <w:r w:rsidRPr="0000745A">
        <w:rPr>
          <w:rFonts w:ascii="Times New Roman" w:hAnsi="Times New Roman" w:cs="Times New Roman"/>
        </w:rPr>
        <w:t xml:space="preserve">ZP-34b/22                                                                                </w:t>
      </w:r>
    </w:p>
    <w:p w:rsidR="00C66F39" w:rsidRPr="0000745A" w:rsidRDefault="00C66F39" w:rsidP="0000745A">
      <w:pPr>
        <w:spacing w:after="0"/>
        <w:rPr>
          <w:rFonts w:ascii="Times New Roman" w:hAnsi="Times New Roman" w:cs="Times New Roman"/>
          <w:b/>
        </w:rPr>
      </w:pPr>
    </w:p>
    <w:p w:rsidR="00C66F39" w:rsidRPr="0000745A" w:rsidRDefault="00C66F39" w:rsidP="0000745A">
      <w:pPr>
        <w:spacing w:after="0"/>
        <w:rPr>
          <w:rFonts w:ascii="Times New Roman" w:hAnsi="Times New Roman" w:cs="Times New Roman"/>
          <w:b/>
        </w:rPr>
      </w:pPr>
    </w:p>
    <w:p w:rsidR="00C66F39" w:rsidRPr="0000745A" w:rsidRDefault="00C66F39" w:rsidP="0000745A">
      <w:pPr>
        <w:spacing w:after="0"/>
        <w:ind w:firstLine="708"/>
        <w:jc w:val="right"/>
        <w:rPr>
          <w:rFonts w:ascii="Times New Roman" w:hAnsi="Times New Roman" w:cs="Times New Roman"/>
          <w:b/>
        </w:rPr>
      </w:pPr>
      <w:r w:rsidRPr="0000745A">
        <w:rPr>
          <w:rFonts w:ascii="Times New Roman" w:hAnsi="Times New Roman" w:cs="Times New Roman"/>
          <w:b/>
        </w:rPr>
        <w:t xml:space="preserve">Do wszystkich uczestników postępowania </w:t>
      </w:r>
    </w:p>
    <w:p w:rsidR="00C66F39" w:rsidRPr="0000745A" w:rsidRDefault="00C66F39" w:rsidP="0000745A">
      <w:pPr>
        <w:spacing w:after="0"/>
        <w:rPr>
          <w:rFonts w:ascii="Times New Roman" w:eastAsiaTheme="minorHAnsi" w:hAnsi="Times New Roman" w:cs="Times New Roman"/>
        </w:rPr>
      </w:pPr>
    </w:p>
    <w:p w:rsidR="00C66F39" w:rsidRPr="0000745A" w:rsidRDefault="00C66F39" w:rsidP="0000745A">
      <w:pPr>
        <w:spacing w:after="0"/>
        <w:rPr>
          <w:rFonts w:ascii="Times New Roman" w:hAnsi="Times New Roman" w:cs="Times New Roman"/>
        </w:rPr>
      </w:pPr>
    </w:p>
    <w:p w:rsidR="00C66F39" w:rsidRPr="0000745A" w:rsidRDefault="00C66F39" w:rsidP="0000745A">
      <w:pPr>
        <w:spacing w:after="0"/>
        <w:rPr>
          <w:rFonts w:ascii="Times New Roman" w:hAnsi="Times New Roman" w:cs="Times New Roman"/>
          <w:lang w:eastAsia="pl-PL"/>
        </w:rPr>
      </w:pPr>
    </w:p>
    <w:p w:rsidR="00C66F39" w:rsidRPr="0000745A" w:rsidRDefault="00C66F39" w:rsidP="0000745A">
      <w:pPr>
        <w:spacing w:after="0"/>
        <w:rPr>
          <w:rFonts w:ascii="Times New Roman" w:hAnsi="Times New Roman" w:cs="Times New Roman"/>
        </w:rPr>
      </w:pPr>
    </w:p>
    <w:p w:rsidR="00343082" w:rsidRPr="0000745A" w:rsidRDefault="00C66F39" w:rsidP="00343082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00745A">
        <w:rPr>
          <w:rFonts w:ascii="Times New Roman" w:hAnsi="Times New Roman" w:cs="Times New Roman"/>
        </w:rPr>
        <w:t>dotyczy postępowania o udzielenie zamówienia publicznego na:</w:t>
      </w:r>
      <w:r w:rsidR="001B74D1">
        <w:rPr>
          <w:rFonts w:ascii="Times New Roman" w:hAnsi="Times New Roman" w:cs="Times New Roman"/>
          <w:b/>
        </w:rPr>
        <w:t xml:space="preserve"> </w:t>
      </w:r>
      <w:r w:rsidR="00343082" w:rsidRPr="00E210C9">
        <w:rPr>
          <w:rFonts w:ascii="Times New Roman" w:hAnsi="Times New Roman" w:cs="Times New Roman"/>
          <w:b/>
          <w:bCs/>
        </w:rPr>
        <w:t>Zaprojektowanie i wykonanie przebudowy istniejącego szybu wraz z montażem windy, budowy nowego szybu wraz z montażem windy i budowy nowego wejścia w budynkach UTH, w systemie zaprojektuj i wybuduj</w:t>
      </w:r>
    </w:p>
    <w:p w:rsidR="00C66F39" w:rsidRPr="0000745A" w:rsidRDefault="00C66F39" w:rsidP="0000745A">
      <w:pPr>
        <w:spacing w:after="0"/>
        <w:rPr>
          <w:rFonts w:ascii="Times New Roman" w:hAnsi="Times New Roman" w:cs="Times New Roman"/>
          <w:b/>
          <w:lang w:eastAsia="pl-PL"/>
        </w:rPr>
      </w:pPr>
    </w:p>
    <w:p w:rsidR="00C66F39" w:rsidRPr="0000745A" w:rsidRDefault="00C66F39" w:rsidP="0000745A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</w:rPr>
      </w:pPr>
    </w:p>
    <w:p w:rsidR="00C66F39" w:rsidRPr="0000745A" w:rsidRDefault="00C66F39" w:rsidP="0000745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00745A">
        <w:rPr>
          <w:rFonts w:ascii="Times New Roman" w:hAnsi="Times New Roman" w:cs="Times New Roman"/>
        </w:rPr>
        <w:t>Zamawiający na podstawie art. 286 ust. 1 ustawy z dnia 11 września 2019</w:t>
      </w:r>
      <w:r w:rsidR="00343082">
        <w:rPr>
          <w:rFonts w:ascii="Times New Roman" w:hAnsi="Times New Roman" w:cs="Times New Roman"/>
        </w:rPr>
        <w:t xml:space="preserve"> r. Prawo zamówień publicznych </w:t>
      </w:r>
      <w:r w:rsidRPr="0000745A">
        <w:rPr>
          <w:rFonts w:ascii="Times New Roman" w:hAnsi="Times New Roman" w:cs="Times New Roman"/>
        </w:rPr>
        <w:t xml:space="preserve">(Dz. U. z 2022 r., poz. 1710 z </w:t>
      </w:r>
      <w:proofErr w:type="spellStart"/>
      <w:r w:rsidRPr="0000745A">
        <w:rPr>
          <w:rFonts w:ascii="Times New Roman" w:hAnsi="Times New Roman" w:cs="Times New Roman"/>
        </w:rPr>
        <w:t>późn</w:t>
      </w:r>
      <w:proofErr w:type="spellEnd"/>
      <w:r w:rsidRPr="0000745A">
        <w:rPr>
          <w:rFonts w:ascii="Times New Roman" w:hAnsi="Times New Roman" w:cs="Times New Roman"/>
        </w:rPr>
        <w:t>. zm.), zawiadamia o zmianie treści Specyfikacji Warunków Zamówienia (SWZ) w zakresie:</w:t>
      </w:r>
    </w:p>
    <w:p w:rsidR="00C66F39" w:rsidRPr="0000745A" w:rsidRDefault="00C66F39" w:rsidP="0000745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lang w:eastAsia="pl-PL"/>
        </w:rPr>
      </w:pPr>
      <w:r w:rsidRPr="0000745A">
        <w:rPr>
          <w:rFonts w:ascii="Times New Roman" w:hAnsi="Times New Roman" w:cs="Times New Roman"/>
          <w:b/>
        </w:rPr>
        <w:t>Załącznika nr 4 do SWZ – Projektowane postanowienia umowy w sprawie zamówienia, które zostaną wprowadzone do treści tej umowy, § 14 Zmiany umowy:</w:t>
      </w:r>
    </w:p>
    <w:p w:rsidR="00C66F39" w:rsidRPr="0000745A" w:rsidRDefault="00C66F39" w:rsidP="0000745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00745A">
        <w:rPr>
          <w:rFonts w:ascii="Times New Roman" w:hAnsi="Times New Roman" w:cs="Times New Roman"/>
          <w:b/>
          <w:u w:val="single"/>
        </w:rPr>
        <w:t>jest:</w:t>
      </w:r>
    </w:p>
    <w:p w:rsidR="00C66F39" w:rsidRPr="0000745A" w:rsidRDefault="00C66F39" w:rsidP="0034308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00745A">
        <w:rPr>
          <w:rFonts w:ascii="Times New Roman" w:hAnsi="Times New Roman" w:cs="Times New Roman"/>
        </w:rPr>
        <w:t>Zakazuje się istotnych zmian postanowień zawartej umowy w stosunku do treści oferty, na podstawie której dokonano wyboru Wykonawcy.</w:t>
      </w:r>
    </w:p>
    <w:p w:rsidR="00C66F39" w:rsidRPr="0000745A" w:rsidRDefault="00C66F39" w:rsidP="0034308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00745A">
        <w:rPr>
          <w:rFonts w:ascii="Times New Roman" w:hAnsi="Times New Roman" w:cs="Times New Roman"/>
        </w:rPr>
        <w:t xml:space="preserve">Strony dopuszczają możliwość zmiany terminu realizacji przedmiotu umowy w szczególności </w:t>
      </w:r>
      <w:r w:rsidR="001B74D1">
        <w:rPr>
          <w:rFonts w:ascii="Times New Roman" w:hAnsi="Times New Roman" w:cs="Times New Roman"/>
        </w:rPr>
        <w:br/>
      </w:r>
      <w:r w:rsidRPr="0000745A">
        <w:rPr>
          <w:rFonts w:ascii="Times New Roman" w:hAnsi="Times New Roman" w:cs="Times New Roman"/>
        </w:rPr>
        <w:t>w przypadku:</w:t>
      </w:r>
    </w:p>
    <w:p w:rsidR="00C66F39" w:rsidRDefault="00C66F39" w:rsidP="00343082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43082">
        <w:rPr>
          <w:rFonts w:ascii="Times New Roman" w:hAnsi="Times New Roman" w:cs="Times New Roman"/>
        </w:rPr>
        <w:t>konieczności wykonania robót zamiennych lub dodatkowych,</w:t>
      </w:r>
    </w:p>
    <w:p w:rsidR="00C66F39" w:rsidRDefault="00C66F39" w:rsidP="00343082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43082">
        <w:rPr>
          <w:rFonts w:ascii="Times New Roman" w:hAnsi="Times New Roman" w:cs="Times New Roman"/>
        </w:rPr>
        <w:t>wydłużania się procedur administracyjnych związanych z uzyskiwaniem zezwoleń i zgód oraz wszelkich pozwoleń z przyczyn nie leżących po stronie Wykonawcy,</w:t>
      </w:r>
    </w:p>
    <w:p w:rsidR="00C66F39" w:rsidRDefault="00C66F39" w:rsidP="00343082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43082">
        <w:rPr>
          <w:rFonts w:ascii="Times New Roman" w:hAnsi="Times New Roman" w:cs="Times New Roman"/>
        </w:rPr>
        <w:t>zaistnienia przeszkód spowodowanych siłą wyższą, tj. zdarzeniem zewnętrznym, niemożliwym do przewidzenia i niemożliwym do zapobieżenia, takim jak: powódź, huragan czy ogłoszony stan klęski żywiołowej,</w:t>
      </w:r>
    </w:p>
    <w:p w:rsidR="00C66F39" w:rsidRDefault="00C66F39" w:rsidP="00343082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43082">
        <w:rPr>
          <w:rFonts w:ascii="Times New Roman" w:hAnsi="Times New Roman" w:cs="Times New Roman"/>
        </w:rPr>
        <w:t xml:space="preserve">wystąpienia warunków atmosferycznych uniemożliwiających zachowanie zadeklarowanych terminów, takich jak: wystąpienie silnych wiatrów, intensywnych opadów śniegu, ulewnych deszczy, nawałnic oraz ujemnych temperatur (poniżej 5°C przy pracach związanych </w:t>
      </w:r>
      <w:r w:rsidR="001B74D1">
        <w:rPr>
          <w:rFonts w:ascii="Times New Roman" w:hAnsi="Times New Roman" w:cs="Times New Roman"/>
        </w:rPr>
        <w:br/>
      </w:r>
      <w:r w:rsidRPr="00343082">
        <w:rPr>
          <w:rFonts w:ascii="Times New Roman" w:hAnsi="Times New Roman" w:cs="Times New Roman"/>
        </w:rPr>
        <w:t>z betonowaniem).</w:t>
      </w:r>
    </w:p>
    <w:p w:rsidR="00C66F39" w:rsidRDefault="00C66F39" w:rsidP="00343082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43082">
        <w:rPr>
          <w:rFonts w:ascii="Times New Roman" w:hAnsi="Times New Roman" w:cs="Times New Roman"/>
        </w:rPr>
        <w:t xml:space="preserve">ujawnienia się odmiennych od przyjętych w dokumentacji warunków podpowierzchniowych, geologicznych, gruntowych, hydrologicznych, napotkanie na niezinwentaryzowane lub błędnie zinwentaryzowane instalacje podziemne, wystąpienie kolizji instalacji podziemnych </w:t>
      </w:r>
      <w:r w:rsidR="001B74D1">
        <w:rPr>
          <w:rFonts w:ascii="Times New Roman" w:hAnsi="Times New Roman" w:cs="Times New Roman"/>
        </w:rPr>
        <w:br/>
      </w:r>
      <w:r w:rsidRPr="00343082">
        <w:rPr>
          <w:rFonts w:ascii="Times New Roman" w:hAnsi="Times New Roman" w:cs="Times New Roman"/>
        </w:rPr>
        <w:t>i naziemnych, podziemnych elementów konstrukcyjnych, likwidacji istniejących przyłączy, napotkania podczas robót ziemnych na niewybuchy lub niewypały,</w:t>
      </w:r>
    </w:p>
    <w:p w:rsidR="00C66F39" w:rsidRPr="00343082" w:rsidRDefault="00C66F39" w:rsidP="00343082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43082">
        <w:rPr>
          <w:rFonts w:ascii="Times New Roman" w:hAnsi="Times New Roman" w:cs="Times New Roman"/>
        </w:rPr>
        <w:t>zmiany terminów realizacji poszczególnych etapów prac przewidzianych w harmonogramie.</w:t>
      </w:r>
    </w:p>
    <w:p w:rsidR="00C66F39" w:rsidRPr="0000745A" w:rsidRDefault="00C66F39" w:rsidP="0034308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00745A">
        <w:rPr>
          <w:rFonts w:ascii="Times New Roman" w:hAnsi="Times New Roman" w:cs="Times New Roman"/>
        </w:rPr>
        <w:t>Wszelkie zmiany i uzupełnienia niniejszej umowy mogą być dokonywane wyłącznie w formie pisemnej pod rygorem nieważności.</w:t>
      </w:r>
    </w:p>
    <w:p w:rsidR="00C66F39" w:rsidRPr="0000745A" w:rsidRDefault="00C66F39" w:rsidP="0034308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00745A">
        <w:rPr>
          <w:rFonts w:ascii="Times New Roman" w:hAnsi="Times New Roman" w:cs="Times New Roman"/>
        </w:rPr>
        <w:t>W kwestiach nieuregulowanych zastosowanie będą miały przepisy Prawa zamówień publicznych oraz przepisy Kodeksu cywilnego.</w:t>
      </w:r>
    </w:p>
    <w:p w:rsidR="00C66F39" w:rsidRPr="0000745A" w:rsidRDefault="00C66F39" w:rsidP="00343082">
      <w:pPr>
        <w:spacing w:after="0"/>
        <w:ind w:left="360"/>
        <w:jc w:val="both"/>
        <w:rPr>
          <w:rFonts w:ascii="Times New Roman" w:hAnsi="Times New Roman" w:cs="Times New Roman"/>
          <w:b/>
          <w:u w:val="single"/>
        </w:rPr>
      </w:pPr>
      <w:r w:rsidRPr="0000745A">
        <w:rPr>
          <w:rFonts w:ascii="Times New Roman" w:hAnsi="Times New Roman" w:cs="Times New Roman"/>
          <w:b/>
          <w:u w:val="single"/>
        </w:rPr>
        <w:lastRenderedPageBreak/>
        <w:t>winno być:</w:t>
      </w:r>
    </w:p>
    <w:p w:rsidR="00C66F39" w:rsidRPr="0000745A" w:rsidRDefault="00C66F39" w:rsidP="00343082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00745A">
        <w:rPr>
          <w:rFonts w:ascii="Times New Roman" w:hAnsi="Times New Roman" w:cs="Times New Roman"/>
        </w:rPr>
        <w:t>Zakazuje się istotnych zmian postanowień zawartej umowy w stosunku do treści oferty, na podstawie której dokonano wyboru Wykonawcy.</w:t>
      </w:r>
    </w:p>
    <w:p w:rsidR="00C66F39" w:rsidRPr="0000745A" w:rsidRDefault="00C66F39" w:rsidP="00343082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00745A">
        <w:rPr>
          <w:rFonts w:ascii="Times New Roman" w:hAnsi="Times New Roman" w:cs="Times New Roman"/>
        </w:rPr>
        <w:t xml:space="preserve">Strony dopuszczają możliwość zmiany terminu realizacji przedmiotu umowy w szczególności </w:t>
      </w:r>
      <w:r w:rsidR="00343082">
        <w:rPr>
          <w:rFonts w:ascii="Times New Roman" w:hAnsi="Times New Roman" w:cs="Times New Roman"/>
        </w:rPr>
        <w:br/>
      </w:r>
      <w:r w:rsidRPr="0000745A">
        <w:rPr>
          <w:rFonts w:ascii="Times New Roman" w:hAnsi="Times New Roman" w:cs="Times New Roman"/>
        </w:rPr>
        <w:t>w przypadku:</w:t>
      </w:r>
    </w:p>
    <w:p w:rsidR="00C66F39" w:rsidRDefault="00C66F39" w:rsidP="00343082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43082">
        <w:rPr>
          <w:rFonts w:ascii="Times New Roman" w:hAnsi="Times New Roman" w:cs="Times New Roman"/>
        </w:rPr>
        <w:t>konieczności wykonania robót zamiennych lub dodatkowych,</w:t>
      </w:r>
    </w:p>
    <w:p w:rsidR="00C66F39" w:rsidRDefault="00C66F39" w:rsidP="00343082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43082">
        <w:rPr>
          <w:rFonts w:ascii="Times New Roman" w:hAnsi="Times New Roman" w:cs="Times New Roman"/>
        </w:rPr>
        <w:t>wydłużania się procedur administracyjnych związanych z uzyskiwaniem zezwoleń i zgód oraz wszelkich pozwoleń z przyczyn nie leżących po stronie Wykonawcy,</w:t>
      </w:r>
    </w:p>
    <w:p w:rsidR="00C66F39" w:rsidRDefault="00C66F39" w:rsidP="00343082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43082">
        <w:rPr>
          <w:rFonts w:ascii="Times New Roman" w:hAnsi="Times New Roman" w:cs="Times New Roman"/>
        </w:rPr>
        <w:t>zaistnienia przeszkód spowodowanych siłą wyższą, tj. zdarzeniem zewnętrznym, niemożliwym do przewidzenia i niemożliwym do zapobieżenia, takim jak: powódź, huragan czy ogłoszony stan klęski żywiołowej,</w:t>
      </w:r>
    </w:p>
    <w:p w:rsidR="00C66F39" w:rsidRDefault="00C66F39" w:rsidP="00343082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43082">
        <w:rPr>
          <w:rFonts w:ascii="Times New Roman" w:hAnsi="Times New Roman" w:cs="Times New Roman"/>
        </w:rPr>
        <w:t>wystąpienia warunków atmosferycznych uniemożliwiających zachowanie zadeklarowanych terminów, takich jak: wystąpienie silnych wiatrów, intensywnych opadów śniegu, ulewnych deszczy, nawałnic oraz ujemnych temperatur (poniżej 5°C przy pracach związanych z betonowaniem).</w:t>
      </w:r>
    </w:p>
    <w:p w:rsidR="00C66F39" w:rsidRDefault="00C66F39" w:rsidP="00343082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43082">
        <w:rPr>
          <w:rFonts w:ascii="Times New Roman" w:hAnsi="Times New Roman" w:cs="Times New Roman"/>
        </w:rPr>
        <w:t>ujawnienia się odmiennych od przyjętych w dokumentacji warunków podpowierzchniowych, geologicznych, gruntowych, hydrologicznych, napotkanie na niezinwentaryzowane lub błędnie zinwentaryzowane instalacje podziemne, wystąpienie kolizji instalacji podziemnych i naziemnych, podziemnych elementów konstrukcyjnych, likwidacji istniejących przyłączy, napotkania podczas robót ziemnych na niewybuchy lub niewypały,</w:t>
      </w:r>
    </w:p>
    <w:p w:rsidR="00C66F39" w:rsidRPr="00343082" w:rsidRDefault="00C66F39" w:rsidP="00343082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43082">
        <w:rPr>
          <w:rFonts w:ascii="Times New Roman" w:hAnsi="Times New Roman" w:cs="Times New Roman"/>
        </w:rPr>
        <w:t>zmiany terminów realizacji poszczególnych etapów prac przewidzianych w harmonogramie.</w:t>
      </w:r>
    </w:p>
    <w:p w:rsidR="00C66F39" w:rsidRPr="0000745A" w:rsidRDefault="00C66F39" w:rsidP="00343082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00745A">
        <w:rPr>
          <w:rFonts w:ascii="Times New Roman" w:hAnsi="Times New Roman" w:cs="Times New Roman"/>
          <w:color w:val="000000"/>
          <w:shd w:val="clear" w:color="auto" w:fill="FFFFFF"/>
        </w:rPr>
        <w:t>Strony dopuszczają zmianę postanowień niniejszej umowy w zakresie wynagrodzenia:</w:t>
      </w:r>
    </w:p>
    <w:p w:rsidR="00C66F39" w:rsidRPr="00343082" w:rsidRDefault="00C66F39" w:rsidP="00343082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lang w:eastAsia="pl-PL"/>
        </w:rPr>
      </w:pPr>
      <w:r w:rsidRPr="0000745A">
        <w:rPr>
          <w:rFonts w:ascii="Times New Roman" w:hAnsi="Times New Roman" w:cs="Times New Roman"/>
          <w:color w:val="000000"/>
          <w:shd w:val="clear" w:color="auto" w:fill="FFFFFF"/>
          <w:lang w:eastAsia="pl-PL"/>
        </w:rPr>
        <w:t>w przypadku zmiany podatku VAT. Zmiana wynagrodzenia następuje po wejściu w życie przepisów zmieniających podatek VAT,</w:t>
      </w:r>
    </w:p>
    <w:p w:rsidR="00343082" w:rsidRPr="00343082" w:rsidRDefault="00C66F39" w:rsidP="00343082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lang w:eastAsia="pl-PL"/>
        </w:rPr>
      </w:pPr>
      <w:r w:rsidRPr="00343082">
        <w:rPr>
          <w:rFonts w:ascii="Times New Roman" w:hAnsi="Times New Roman" w:cs="Times New Roman"/>
          <w:color w:val="000000"/>
          <w:shd w:val="clear" w:color="auto" w:fill="FFFFFF"/>
          <w:lang w:eastAsia="pl-PL"/>
        </w:rPr>
        <w:t>zmiany ceny materiałów lub kosztów związanych z realizacją zamówienia objętego niniejszą umową:</w:t>
      </w:r>
    </w:p>
    <w:p w:rsidR="00C66F39" w:rsidRDefault="00C66F39" w:rsidP="00343082">
      <w:pPr>
        <w:pStyle w:val="Akapitzlist"/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lang w:eastAsia="pl-PL"/>
        </w:rPr>
      </w:pPr>
      <w:r w:rsidRPr="00343082">
        <w:rPr>
          <w:rFonts w:ascii="Times New Roman" w:hAnsi="Times New Roman" w:cs="Times New Roman"/>
          <w:color w:val="000000"/>
          <w:lang w:eastAsia="pl-PL"/>
        </w:rPr>
        <w:t xml:space="preserve">w sytuacji wzrostu ceny materiałów lub kosztów związanych z realizacją zamówienia powyżej 15% Wykonawca jest uprawniony złożyć Zamawiającemu pisemny wniosek </w:t>
      </w:r>
      <w:r w:rsidR="0047600A">
        <w:rPr>
          <w:rFonts w:ascii="Times New Roman" w:hAnsi="Times New Roman" w:cs="Times New Roman"/>
          <w:color w:val="000000"/>
          <w:lang w:eastAsia="pl-PL"/>
        </w:rPr>
        <w:br/>
      </w:r>
      <w:r w:rsidRPr="00343082">
        <w:rPr>
          <w:rFonts w:ascii="Times New Roman" w:hAnsi="Times New Roman" w:cs="Times New Roman"/>
          <w:color w:val="000000"/>
          <w:lang w:eastAsia="pl-PL"/>
        </w:rPr>
        <w:t>o zmianę umowy w zakresie płatności wynikających z faktur wystawionych po zmianie ceny mat</w:t>
      </w:r>
      <w:r w:rsidR="00343082">
        <w:rPr>
          <w:rFonts w:ascii="Times New Roman" w:hAnsi="Times New Roman" w:cs="Times New Roman"/>
          <w:color w:val="000000"/>
          <w:lang w:eastAsia="pl-PL"/>
        </w:rPr>
        <w:t xml:space="preserve">eriałów lub kosztów związanych </w:t>
      </w:r>
      <w:r w:rsidRPr="00343082">
        <w:rPr>
          <w:rFonts w:ascii="Times New Roman" w:hAnsi="Times New Roman" w:cs="Times New Roman"/>
          <w:color w:val="000000"/>
          <w:lang w:eastAsia="pl-PL"/>
        </w:rPr>
        <w:t>z realizacją zamówienia. Wniosek powinien zawierać wycz</w:t>
      </w:r>
      <w:r w:rsidR="00343082">
        <w:rPr>
          <w:rFonts w:ascii="Times New Roman" w:hAnsi="Times New Roman" w:cs="Times New Roman"/>
          <w:color w:val="000000"/>
          <w:lang w:eastAsia="pl-PL"/>
        </w:rPr>
        <w:t xml:space="preserve">erpujące uzasadnienie faktyczne </w:t>
      </w:r>
      <w:r w:rsidRPr="00343082">
        <w:rPr>
          <w:rFonts w:ascii="Times New Roman" w:hAnsi="Times New Roman" w:cs="Times New Roman"/>
          <w:color w:val="000000"/>
          <w:lang w:eastAsia="pl-PL"/>
        </w:rPr>
        <w:t>i wskazanie podstaw prawnych oraz dokładne wyliczenie kwoty wynagrodzenia Wykonawcy po zmianie umowy,</w:t>
      </w:r>
    </w:p>
    <w:p w:rsidR="00C66F39" w:rsidRDefault="00C66F39" w:rsidP="00343082">
      <w:pPr>
        <w:pStyle w:val="Akapitzlist"/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lang w:eastAsia="pl-PL"/>
        </w:rPr>
      </w:pPr>
      <w:r w:rsidRPr="00343082">
        <w:rPr>
          <w:rFonts w:ascii="Times New Roman" w:hAnsi="Times New Roman" w:cs="Times New Roman"/>
          <w:color w:val="000000"/>
          <w:lang w:eastAsia="pl-PL"/>
        </w:rPr>
        <w:t xml:space="preserve">w sytuacji spadku ceny materiałów lub kosztów związanych z realizacją zamówienia powyżej 15%, Zamawiający jest uprawniony złożyć Wykonawcy pisemną informację </w:t>
      </w:r>
      <w:r w:rsidR="0047600A">
        <w:rPr>
          <w:rFonts w:ascii="Times New Roman" w:hAnsi="Times New Roman" w:cs="Times New Roman"/>
          <w:color w:val="000000"/>
          <w:lang w:eastAsia="pl-PL"/>
        </w:rPr>
        <w:br/>
      </w:r>
      <w:r w:rsidRPr="00343082">
        <w:rPr>
          <w:rFonts w:ascii="Times New Roman" w:hAnsi="Times New Roman" w:cs="Times New Roman"/>
          <w:color w:val="000000"/>
          <w:lang w:eastAsia="pl-PL"/>
        </w:rPr>
        <w:t>o zmianie umowy w zakresie płatności wynikających z faktur wystawionych po zmianie ceny materiałów lub ko</w:t>
      </w:r>
      <w:r w:rsidR="00343082">
        <w:rPr>
          <w:rFonts w:ascii="Times New Roman" w:hAnsi="Times New Roman" w:cs="Times New Roman"/>
          <w:color w:val="000000"/>
          <w:lang w:eastAsia="pl-PL"/>
        </w:rPr>
        <w:t xml:space="preserve">sztów związanych </w:t>
      </w:r>
      <w:r w:rsidRPr="00343082">
        <w:rPr>
          <w:rFonts w:ascii="Times New Roman" w:hAnsi="Times New Roman" w:cs="Times New Roman"/>
          <w:color w:val="000000"/>
          <w:lang w:eastAsia="pl-PL"/>
        </w:rPr>
        <w:t xml:space="preserve">z realizacją zamówienia. Informacja powinna zawierać wyczerpujące uzasadnienie faktyczne i wskazanie podstaw prawnych oraz dokładne wyliczenie kwoty wynagrodzenia Wykonawcy po zmianie umowy. </w:t>
      </w:r>
    </w:p>
    <w:p w:rsidR="00C66F39" w:rsidRDefault="00C66F39" w:rsidP="00343082">
      <w:pPr>
        <w:pStyle w:val="Akapitzlist"/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lang w:eastAsia="pl-PL"/>
        </w:rPr>
      </w:pPr>
      <w:r w:rsidRPr="00343082">
        <w:rPr>
          <w:rFonts w:ascii="Times New Roman" w:hAnsi="Times New Roman" w:cs="Times New Roman"/>
          <w:color w:val="000000"/>
          <w:lang w:eastAsia="pl-PL"/>
        </w:rPr>
        <w:t>wysokość wynagrodzenia Wykonawcy określonego w rozliczeniu częściowym ulegnie waloryzacji o zmianę wskaźnika cen produkcji budowlano-montażowej, ustalanego przez Prezesa Głównego Urzędu Statystycznego i ogłaszanego w Dzienniku Urzędowym RP „Monitor Polski”. W przypadku gdyby wskaźniki przestały być dostępne, zastosowanie znajdą inne, najbardziej zbliżone wskaźniki publikowane przez Prezesa GUS,</w:t>
      </w:r>
    </w:p>
    <w:p w:rsidR="00C66F39" w:rsidRDefault="00C66F39" w:rsidP="00343082">
      <w:pPr>
        <w:pStyle w:val="Akapitzlist"/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lang w:eastAsia="pl-PL"/>
        </w:rPr>
      </w:pPr>
      <w:r w:rsidRPr="00343082">
        <w:rPr>
          <w:rFonts w:ascii="Times New Roman" w:hAnsi="Times New Roman" w:cs="Times New Roman"/>
          <w:color w:val="000000"/>
          <w:lang w:eastAsia="pl-PL"/>
        </w:rPr>
        <w:t xml:space="preserve">wniosek, o którym mowa w </w:t>
      </w:r>
      <w:proofErr w:type="spellStart"/>
      <w:r w:rsidRPr="00343082">
        <w:rPr>
          <w:rFonts w:ascii="Times New Roman" w:hAnsi="Times New Roman" w:cs="Times New Roman"/>
          <w:color w:val="000000"/>
          <w:lang w:eastAsia="pl-PL"/>
        </w:rPr>
        <w:t>ppkt</w:t>
      </w:r>
      <w:proofErr w:type="spellEnd"/>
      <w:r w:rsidRPr="00343082">
        <w:rPr>
          <w:rFonts w:ascii="Times New Roman" w:hAnsi="Times New Roman" w:cs="Times New Roman"/>
          <w:color w:val="000000"/>
          <w:lang w:eastAsia="pl-PL"/>
        </w:rPr>
        <w:t xml:space="preserve"> a) można złożyć nie wcześniej niż po upływie 3 miesięcy od dnia zawarcia umowy (początkowy termin ustalenia zmiany wynagrodzenia), możliwe jest wprowadzenie kolejnych zmian wynagrodzenia z zastrzeżeniem, że będą one wprowadzane nie częściej niż raz na 6 miesięcy,</w:t>
      </w:r>
    </w:p>
    <w:p w:rsidR="00C66F39" w:rsidRDefault="00C66F39" w:rsidP="00343082">
      <w:pPr>
        <w:pStyle w:val="Akapitzlist"/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lang w:eastAsia="pl-PL"/>
        </w:rPr>
      </w:pPr>
      <w:r w:rsidRPr="00343082">
        <w:rPr>
          <w:rFonts w:ascii="Times New Roman" w:hAnsi="Times New Roman" w:cs="Times New Roman"/>
          <w:color w:val="000000"/>
          <w:lang w:eastAsia="pl-PL"/>
        </w:rPr>
        <w:t xml:space="preserve">maksymalna wartość poszczególnej zmiany wynagrodzenia jaką dopuszcza Zamawiający w efekcie zastosowania postanowień o zasadach wprowadzania zmian wysokości </w:t>
      </w:r>
      <w:r w:rsidR="00343082">
        <w:rPr>
          <w:rFonts w:ascii="Times New Roman" w:hAnsi="Times New Roman" w:cs="Times New Roman"/>
          <w:color w:val="000000"/>
          <w:lang w:eastAsia="pl-PL"/>
        </w:rPr>
        <w:t xml:space="preserve">wynagrodzenia, o których mowa </w:t>
      </w:r>
      <w:r w:rsidRPr="00343082">
        <w:rPr>
          <w:rFonts w:ascii="Times New Roman" w:hAnsi="Times New Roman" w:cs="Times New Roman"/>
          <w:color w:val="000000"/>
          <w:lang w:eastAsia="pl-PL"/>
        </w:rPr>
        <w:t xml:space="preserve">w </w:t>
      </w:r>
      <w:proofErr w:type="spellStart"/>
      <w:r w:rsidRPr="00343082">
        <w:rPr>
          <w:rFonts w:ascii="Times New Roman" w:hAnsi="Times New Roman" w:cs="Times New Roman"/>
          <w:color w:val="000000"/>
          <w:lang w:eastAsia="pl-PL"/>
        </w:rPr>
        <w:t>ppkt</w:t>
      </w:r>
      <w:proofErr w:type="spellEnd"/>
      <w:r w:rsidRPr="00343082">
        <w:rPr>
          <w:rFonts w:ascii="Times New Roman" w:hAnsi="Times New Roman" w:cs="Times New Roman"/>
          <w:color w:val="000000"/>
          <w:lang w:eastAsia="pl-PL"/>
        </w:rPr>
        <w:t xml:space="preserve"> a) i </w:t>
      </w:r>
      <w:proofErr w:type="spellStart"/>
      <w:r w:rsidRPr="00343082">
        <w:rPr>
          <w:rFonts w:ascii="Times New Roman" w:hAnsi="Times New Roman" w:cs="Times New Roman"/>
          <w:color w:val="000000"/>
          <w:lang w:eastAsia="pl-PL"/>
        </w:rPr>
        <w:t>ppkt</w:t>
      </w:r>
      <w:proofErr w:type="spellEnd"/>
      <w:r w:rsidRPr="00343082">
        <w:rPr>
          <w:rFonts w:ascii="Times New Roman" w:hAnsi="Times New Roman" w:cs="Times New Roman"/>
          <w:color w:val="000000"/>
          <w:lang w:eastAsia="pl-PL"/>
        </w:rPr>
        <w:t xml:space="preserve"> b) to 5% wynagrodzenia za zakres przedmiotu umowy niezrealizowany jeszcze przez Wykonawcę i nieodebrany przez Zamawiającego przed dniem złożenia wniosku, a łączna maksymalna wartość wszystkich zmian wynagrodzenia jaką dopuszcza Zamawiający w efekcie zastosowania postanowień </w:t>
      </w:r>
      <w:r w:rsidR="00791EF9">
        <w:rPr>
          <w:rFonts w:ascii="Times New Roman" w:hAnsi="Times New Roman" w:cs="Times New Roman"/>
          <w:color w:val="000000"/>
          <w:lang w:eastAsia="pl-PL"/>
        </w:rPr>
        <w:br/>
      </w:r>
      <w:r w:rsidRPr="00343082">
        <w:rPr>
          <w:rFonts w:ascii="Times New Roman" w:hAnsi="Times New Roman" w:cs="Times New Roman"/>
          <w:color w:val="000000"/>
          <w:lang w:eastAsia="pl-PL"/>
        </w:rPr>
        <w:lastRenderedPageBreak/>
        <w:t>o zasadach wprowadzania zmian wysokości wynagrodzenia to 2</w:t>
      </w:r>
      <w:r w:rsidR="00343082">
        <w:rPr>
          <w:rFonts w:ascii="Times New Roman" w:hAnsi="Times New Roman" w:cs="Times New Roman"/>
          <w:color w:val="000000"/>
          <w:lang w:eastAsia="pl-PL"/>
        </w:rPr>
        <w:t xml:space="preserve">% wynagrodzenia, o którym mowa </w:t>
      </w:r>
      <w:r w:rsidRPr="00343082">
        <w:rPr>
          <w:rFonts w:ascii="Times New Roman" w:hAnsi="Times New Roman" w:cs="Times New Roman"/>
          <w:color w:val="000000"/>
          <w:lang w:eastAsia="pl-PL"/>
        </w:rPr>
        <w:t>w § 6 ust. 1 umowy,</w:t>
      </w:r>
    </w:p>
    <w:p w:rsidR="00C66F39" w:rsidRDefault="00C66F39" w:rsidP="00343082">
      <w:pPr>
        <w:pStyle w:val="Akapitzlist"/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lang w:eastAsia="pl-PL"/>
        </w:rPr>
      </w:pPr>
      <w:r w:rsidRPr="00343082">
        <w:rPr>
          <w:rFonts w:ascii="Times New Roman" w:hAnsi="Times New Roman" w:cs="Times New Roman"/>
          <w:color w:val="000000"/>
          <w:lang w:eastAsia="pl-PL"/>
        </w:rPr>
        <w:t xml:space="preserve">przez maksymalną wartość zmian, o której mowa w </w:t>
      </w:r>
      <w:proofErr w:type="spellStart"/>
      <w:r w:rsidRPr="00343082">
        <w:rPr>
          <w:rFonts w:ascii="Times New Roman" w:hAnsi="Times New Roman" w:cs="Times New Roman"/>
          <w:color w:val="000000"/>
          <w:lang w:eastAsia="pl-PL"/>
        </w:rPr>
        <w:t>ppkt</w:t>
      </w:r>
      <w:proofErr w:type="spellEnd"/>
      <w:r w:rsidRPr="00343082">
        <w:rPr>
          <w:rFonts w:ascii="Times New Roman" w:hAnsi="Times New Roman" w:cs="Times New Roman"/>
          <w:color w:val="000000"/>
          <w:lang w:eastAsia="pl-PL"/>
        </w:rPr>
        <w:t xml:space="preserve"> e) należy rozumieć wartość wzrostu lub spadku wynagrodzenia Wykonawcy wynikającą z waloryzacji,</w:t>
      </w:r>
    </w:p>
    <w:p w:rsidR="00C66F39" w:rsidRPr="00343082" w:rsidRDefault="00C66F39" w:rsidP="00343082">
      <w:pPr>
        <w:pStyle w:val="Akapitzlist"/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lang w:eastAsia="pl-PL"/>
        </w:rPr>
      </w:pPr>
      <w:r w:rsidRPr="00343082">
        <w:rPr>
          <w:rFonts w:ascii="Times New Roman" w:hAnsi="Times New Roman" w:cs="Times New Roman"/>
          <w:color w:val="000000"/>
          <w:lang w:eastAsia="pl-PL"/>
        </w:rPr>
        <w:t xml:space="preserve">Wykonawca, którego wynagrodzenie zostało zmienione zgodnie z </w:t>
      </w:r>
      <w:proofErr w:type="spellStart"/>
      <w:r w:rsidRPr="00343082">
        <w:rPr>
          <w:rFonts w:ascii="Times New Roman" w:hAnsi="Times New Roman" w:cs="Times New Roman"/>
          <w:color w:val="000000"/>
          <w:lang w:eastAsia="pl-PL"/>
        </w:rPr>
        <w:t>ppkt</w:t>
      </w:r>
      <w:proofErr w:type="spellEnd"/>
      <w:r w:rsidRPr="00343082">
        <w:rPr>
          <w:rFonts w:ascii="Times New Roman" w:hAnsi="Times New Roman" w:cs="Times New Roman"/>
          <w:color w:val="000000"/>
          <w:lang w:eastAsia="pl-PL"/>
        </w:rPr>
        <w:t xml:space="preserve"> a) – f), zobowiązany jest do zmiany wynagrodzenia przysługującego podwykonawcy, z którym zawarł umowę, w zakresie odpowiadającym zmianom kosztów dotyczących zobowiązania podwykonawcy.</w:t>
      </w:r>
    </w:p>
    <w:p w:rsidR="00C66F39" w:rsidRPr="0000745A" w:rsidRDefault="00C66F39" w:rsidP="00343082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00745A">
        <w:rPr>
          <w:rFonts w:ascii="Times New Roman" w:hAnsi="Times New Roman" w:cs="Times New Roman"/>
        </w:rPr>
        <w:t>Wszelkie zmiany i uzupełnienia niniejszej umowy mogą być dokonywane wyłącznie w formie pisemnej pod rygorem nieważności.</w:t>
      </w:r>
    </w:p>
    <w:p w:rsidR="00C66F39" w:rsidRPr="0000745A" w:rsidRDefault="00C66F39" w:rsidP="00343082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00745A">
        <w:rPr>
          <w:rFonts w:ascii="Times New Roman" w:hAnsi="Times New Roman" w:cs="Times New Roman"/>
        </w:rPr>
        <w:t>W kwestiach nieuregulowanych zastosowanie będą miały przepisy Prawa zamówień publicznych oraz przepisy Kodeksu cywilnego.</w:t>
      </w:r>
    </w:p>
    <w:p w:rsidR="00C66F39" w:rsidRPr="0000745A" w:rsidRDefault="00C66F39" w:rsidP="0000745A">
      <w:pPr>
        <w:spacing w:after="0"/>
        <w:jc w:val="both"/>
        <w:rPr>
          <w:rFonts w:ascii="Times New Roman" w:hAnsi="Times New Roman" w:cs="Times New Roman"/>
        </w:rPr>
      </w:pPr>
    </w:p>
    <w:p w:rsidR="00C66F39" w:rsidRPr="0000745A" w:rsidRDefault="00C66F39" w:rsidP="0000745A">
      <w:pPr>
        <w:spacing w:after="0"/>
        <w:jc w:val="both"/>
        <w:rPr>
          <w:rFonts w:ascii="Times New Roman" w:hAnsi="Times New Roman" w:cs="Times New Roman"/>
        </w:rPr>
      </w:pPr>
      <w:r w:rsidRPr="0000745A">
        <w:rPr>
          <w:rFonts w:ascii="Times New Roman" w:hAnsi="Times New Roman" w:cs="Times New Roman"/>
        </w:rPr>
        <w:t xml:space="preserve">Powyższe brzmienie Załącznika nr 4 do SWZ jest obowiązujące od dnia wprowadzenia niniejszej zmiany. Pozostałe zapisy SWZ pozostają bez zmian. </w:t>
      </w:r>
    </w:p>
    <w:p w:rsidR="00C66F39" w:rsidRPr="0000745A" w:rsidRDefault="00C66F39" w:rsidP="0000745A">
      <w:pPr>
        <w:spacing w:after="0"/>
        <w:jc w:val="both"/>
        <w:rPr>
          <w:rFonts w:ascii="Times New Roman" w:hAnsi="Times New Roman" w:cs="Times New Roman"/>
        </w:rPr>
      </w:pPr>
      <w:r w:rsidRPr="0000745A">
        <w:rPr>
          <w:rFonts w:ascii="Times New Roman" w:hAnsi="Times New Roman" w:cs="Times New Roman"/>
        </w:rPr>
        <w:t xml:space="preserve">Zgodnie z dyspozycją art. 286 ust. 7 ustawy </w:t>
      </w:r>
      <w:proofErr w:type="spellStart"/>
      <w:r w:rsidRPr="0000745A">
        <w:rPr>
          <w:rFonts w:ascii="Times New Roman" w:hAnsi="Times New Roman" w:cs="Times New Roman"/>
        </w:rPr>
        <w:t>Pzp</w:t>
      </w:r>
      <w:proofErr w:type="spellEnd"/>
      <w:r w:rsidRPr="0000745A">
        <w:rPr>
          <w:rFonts w:ascii="Times New Roman" w:hAnsi="Times New Roman" w:cs="Times New Roman"/>
        </w:rPr>
        <w:t xml:space="preserve"> niniejsza zmiana SWZ zostaje udostępniona na stronie internetowej prowadzonego postępowania: www.uniwersytetradom.pl</w:t>
      </w:r>
    </w:p>
    <w:p w:rsidR="004B7946" w:rsidRDefault="004B7946" w:rsidP="004B7946">
      <w:pPr>
        <w:rPr>
          <w:rFonts w:ascii="Times New Roman" w:hAnsi="Times New Roman" w:cs="Times New Roman"/>
          <w:lang w:eastAsia="pl-PL"/>
        </w:rPr>
      </w:pPr>
    </w:p>
    <w:p w:rsidR="00054191" w:rsidRDefault="00054191" w:rsidP="004B7946">
      <w:pPr>
        <w:rPr>
          <w:rFonts w:ascii="Times New Roman" w:hAnsi="Times New Roman" w:cs="Times New Roman"/>
          <w:lang w:eastAsia="pl-PL"/>
        </w:rPr>
      </w:pPr>
    </w:p>
    <w:p w:rsidR="00054191" w:rsidRDefault="00054191" w:rsidP="000541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  <w:r w:rsidRPr="00054191">
        <w:rPr>
          <w:rFonts w:ascii="Times New Roman" w:hAnsi="Times New Roman" w:cs="Times New Roman"/>
        </w:rPr>
        <w:t>REKTOR</w:t>
      </w:r>
    </w:p>
    <w:p w:rsidR="001D1D5A" w:rsidRPr="00054191" w:rsidRDefault="001D1D5A" w:rsidP="00054191">
      <w:pPr>
        <w:rPr>
          <w:rFonts w:ascii="Times New Roman" w:hAnsi="Times New Roman" w:cs="Times New Roman"/>
          <w:lang w:eastAsia="pl-PL"/>
        </w:rPr>
      </w:pPr>
    </w:p>
    <w:p w:rsidR="00791EF9" w:rsidRPr="00054191" w:rsidRDefault="00054191" w:rsidP="004B7946">
      <w:pPr>
        <w:rPr>
          <w:rFonts w:ascii="Times New Roman" w:hAnsi="Times New Roman" w:cs="Times New Roman"/>
        </w:rPr>
      </w:pPr>
      <w:r w:rsidRPr="00054191">
        <w:rPr>
          <w:rFonts w:ascii="Times New Roman" w:hAnsi="Times New Roman" w:cs="Times New Roman"/>
        </w:rPr>
        <w:tab/>
      </w:r>
      <w:r w:rsidRPr="00054191">
        <w:rPr>
          <w:rFonts w:ascii="Times New Roman" w:hAnsi="Times New Roman" w:cs="Times New Roman"/>
        </w:rPr>
        <w:tab/>
      </w:r>
      <w:r w:rsidRPr="00054191">
        <w:rPr>
          <w:rFonts w:ascii="Times New Roman" w:hAnsi="Times New Roman" w:cs="Times New Roman"/>
        </w:rPr>
        <w:tab/>
      </w:r>
      <w:r w:rsidRPr="00054191">
        <w:rPr>
          <w:rFonts w:ascii="Times New Roman" w:hAnsi="Times New Roman" w:cs="Times New Roman"/>
        </w:rPr>
        <w:tab/>
      </w:r>
      <w:r w:rsidRPr="00054191">
        <w:rPr>
          <w:rFonts w:ascii="Times New Roman" w:hAnsi="Times New Roman" w:cs="Times New Roman"/>
        </w:rPr>
        <w:tab/>
      </w:r>
      <w:r w:rsidR="001D1D5A">
        <w:rPr>
          <w:rFonts w:ascii="Times New Roman" w:hAnsi="Times New Roman" w:cs="Times New Roman"/>
        </w:rPr>
        <w:t xml:space="preserve">   </w:t>
      </w:r>
      <w:r w:rsidR="001D1D5A">
        <w:rPr>
          <w:rFonts w:ascii="Times New Roman" w:hAnsi="Times New Roman" w:cs="Times New Roman"/>
        </w:rPr>
        <w:tab/>
      </w:r>
      <w:r w:rsidR="001D1D5A">
        <w:rPr>
          <w:rFonts w:ascii="Times New Roman" w:hAnsi="Times New Roman" w:cs="Times New Roman"/>
        </w:rPr>
        <w:tab/>
      </w:r>
      <w:bookmarkStart w:id="0" w:name="_GoBack"/>
      <w:bookmarkEnd w:id="0"/>
      <w:r w:rsidRPr="00054191">
        <w:rPr>
          <w:rFonts w:ascii="Times New Roman" w:hAnsi="Times New Roman" w:cs="Times New Roman"/>
        </w:rPr>
        <w:tab/>
      </w:r>
      <w:r w:rsidRPr="00054191">
        <w:rPr>
          <w:rFonts w:ascii="Times New Roman" w:hAnsi="Times New Roman" w:cs="Times New Roman"/>
        </w:rPr>
        <w:t xml:space="preserve">prof. dr hab. Sławomir Bukowski </w:t>
      </w:r>
    </w:p>
    <w:p w:rsidR="009E3E85" w:rsidRPr="00902ADB" w:rsidRDefault="009E3E85" w:rsidP="009E3E85">
      <w:pPr>
        <w:pStyle w:val="Akapitzlist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 w:cs="Times New Roman"/>
          <w:bCs/>
          <w:u w:val="single"/>
        </w:rPr>
      </w:pPr>
    </w:p>
    <w:p w:rsidR="009E3E85" w:rsidRDefault="009E3E85" w:rsidP="009E3E85">
      <w:pPr>
        <w:pStyle w:val="Akapitzlist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/>
          <w:bCs/>
          <w:u w:val="single"/>
        </w:rPr>
      </w:pPr>
    </w:p>
    <w:p w:rsidR="002D54C2" w:rsidRDefault="002D54C2" w:rsidP="007431BA">
      <w:pPr>
        <w:spacing w:after="0" w:line="240" w:lineRule="auto"/>
        <w:rPr>
          <w:rFonts w:ascii="Times New Roman" w:hAnsi="Times New Roman" w:cs="Times New Roman"/>
          <w:b/>
        </w:rPr>
      </w:pPr>
    </w:p>
    <w:sectPr w:rsidR="002D54C2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94E" w:rsidRDefault="00BC594E">
      <w:r>
        <w:separator/>
      </w:r>
    </w:p>
  </w:endnote>
  <w:endnote w:type="continuationSeparator" w:id="0">
    <w:p w:rsidR="00BC594E" w:rsidRDefault="00BC5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F613EB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F613EB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F613EB">
      <w:rPr>
        <w:rFonts w:ascii="Times New Roman" w:hAnsi="Times New Roman"/>
        <w:sz w:val="16"/>
        <w:szCs w:val="16"/>
        <w:lang w:val="pt-BR"/>
      </w:rPr>
      <w:t xml:space="preserve">; </w:t>
    </w:r>
    <w:r w:rsidRPr="00F613EB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94E" w:rsidRDefault="00BC594E">
      <w:r>
        <w:separator/>
      </w:r>
    </w:p>
  </w:footnote>
  <w:footnote w:type="continuationSeparator" w:id="0">
    <w:p w:rsidR="00BC594E" w:rsidRDefault="00BC59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F613EB">
      <w:rPr>
        <w:sz w:val="16"/>
        <w:szCs w:val="16"/>
      </w:rPr>
      <w:t>Projekt nr POWR.03.05.00-00-A059/20</w:t>
    </w:r>
    <w:r w:rsidRPr="00F613EB">
      <w:rPr>
        <w:bCs/>
        <w:sz w:val="16"/>
        <w:szCs w:val="16"/>
      </w:rPr>
      <w:t xml:space="preserve">, </w:t>
    </w:r>
    <w:r w:rsidRPr="00F613EB">
      <w:rPr>
        <w:b/>
        <w:bCs/>
        <w:sz w:val="16"/>
        <w:szCs w:val="16"/>
      </w:rPr>
      <w:t>pt. „</w:t>
    </w:r>
    <w:proofErr w:type="spellStart"/>
    <w:r w:rsidRPr="00F613EB">
      <w:rPr>
        <w:b/>
        <w:bCs/>
        <w:sz w:val="16"/>
        <w:szCs w:val="16"/>
      </w:rPr>
      <w:t>UTHRad</w:t>
    </w:r>
    <w:proofErr w:type="spellEnd"/>
    <w:r w:rsidRPr="00F613EB">
      <w:rPr>
        <w:b/>
        <w:bCs/>
        <w:sz w:val="16"/>
        <w:szCs w:val="16"/>
      </w:rPr>
      <w:t xml:space="preserve"> – dostępny dla wszystkich”</w:t>
    </w: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F613EB">
      <w:rPr>
        <w:sz w:val="16"/>
        <w:szCs w:val="16"/>
      </w:rPr>
      <w:t>współfinansowany ze środków Unii Europejskiej w ramach Europejskiego Funduszu Społecznego</w:t>
    </w:r>
  </w:p>
  <w:p w:rsidR="00D42787" w:rsidRPr="00F613EB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F613EB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3AD354E"/>
    <w:multiLevelType w:val="hybridMultilevel"/>
    <w:tmpl w:val="AB824F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9DD0ABB"/>
    <w:multiLevelType w:val="hybridMultilevel"/>
    <w:tmpl w:val="B1242F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516601"/>
    <w:multiLevelType w:val="hybridMultilevel"/>
    <w:tmpl w:val="A4967E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CEA4282"/>
    <w:multiLevelType w:val="hybridMultilevel"/>
    <w:tmpl w:val="7F6CCC9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FE35D9"/>
    <w:multiLevelType w:val="hybridMultilevel"/>
    <w:tmpl w:val="57E42F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EA7FC0"/>
    <w:multiLevelType w:val="hybridMultilevel"/>
    <w:tmpl w:val="B1242F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D16350F"/>
    <w:multiLevelType w:val="hybridMultilevel"/>
    <w:tmpl w:val="77C09C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056A3E"/>
    <w:multiLevelType w:val="hybridMultilevel"/>
    <w:tmpl w:val="3208C4A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4"/>
  </w:num>
  <w:num w:numId="11">
    <w:abstractNumId w:val="8"/>
  </w:num>
  <w:num w:numId="12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0745A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191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4D1"/>
    <w:rsid w:val="001B7941"/>
    <w:rsid w:val="001C2056"/>
    <w:rsid w:val="001C27D8"/>
    <w:rsid w:val="001C62B0"/>
    <w:rsid w:val="001C6E8E"/>
    <w:rsid w:val="001D1D5A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20E0"/>
    <w:rsid w:val="00234FB5"/>
    <w:rsid w:val="00236FE0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082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1204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7600A"/>
    <w:rsid w:val="00480FD9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0E0"/>
    <w:rsid w:val="004A5C0E"/>
    <w:rsid w:val="004A6B33"/>
    <w:rsid w:val="004B1107"/>
    <w:rsid w:val="004B4A8D"/>
    <w:rsid w:val="004B7946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4A83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A7760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31137"/>
    <w:rsid w:val="00731E2A"/>
    <w:rsid w:val="007331A6"/>
    <w:rsid w:val="007339D2"/>
    <w:rsid w:val="00735E82"/>
    <w:rsid w:val="00740A91"/>
    <w:rsid w:val="00741151"/>
    <w:rsid w:val="00742497"/>
    <w:rsid w:val="007429C1"/>
    <w:rsid w:val="007431BA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1EF9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2ADB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425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3E85"/>
    <w:rsid w:val="009E3EA0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27DA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87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94E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1046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6F39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A6997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1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1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2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  <w:style w:type="paragraph" w:styleId="Legenda">
    <w:name w:val="caption"/>
    <w:basedOn w:val="Normalny"/>
    <w:next w:val="Normalny"/>
    <w:qFormat/>
    <w:locked/>
    <w:rsid w:val="00480FD9"/>
    <w:pPr>
      <w:spacing w:after="0" w:line="240" w:lineRule="auto"/>
    </w:pPr>
    <w:rPr>
      <w:rFonts w:ascii="Courier New" w:hAnsi="Courier New" w:cs="Times New Roman"/>
      <w:b/>
      <w:sz w:val="24"/>
      <w:szCs w:val="20"/>
      <w:lang w:eastAsia="pl-PL"/>
    </w:rPr>
  </w:style>
  <w:style w:type="character" w:customStyle="1" w:styleId="TekstprzypisudolnegoZnak1">
    <w:name w:val="Tekst przypisu dolnego Znak1"/>
    <w:uiPriority w:val="99"/>
    <w:locked/>
    <w:rsid w:val="00480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2A332-A26C-4755-A176-D3C67CB08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1087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7594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10</cp:revision>
  <cp:lastPrinted>2022-11-29T12:33:00Z</cp:lastPrinted>
  <dcterms:created xsi:type="dcterms:W3CDTF">2022-11-29T11:01:00Z</dcterms:created>
  <dcterms:modified xsi:type="dcterms:W3CDTF">2022-11-29T12:39:00Z</dcterms:modified>
</cp:coreProperties>
</file>