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D9" w:rsidRDefault="00321FD9" w:rsidP="000E3BA7">
      <w:pPr>
        <w:pStyle w:val="Tekstpodstawowy3"/>
        <w:tabs>
          <w:tab w:val="left" w:pos="1418"/>
          <w:tab w:val="left" w:pos="7088"/>
        </w:tabs>
        <w:rPr>
          <w:sz w:val="22"/>
          <w:szCs w:val="22"/>
        </w:rPr>
      </w:pPr>
    </w:p>
    <w:p w:rsidR="00321FD9" w:rsidRPr="00C73AB5" w:rsidRDefault="00321FD9" w:rsidP="00321FD9">
      <w:pPr>
        <w:pStyle w:val="Tekstpodstawowy3"/>
        <w:jc w:val="right"/>
        <w:rPr>
          <w:b/>
          <w:color w:val="FF0000"/>
          <w:sz w:val="22"/>
          <w:szCs w:val="22"/>
        </w:rPr>
      </w:pPr>
      <w:r>
        <w:rPr>
          <w:sz w:val="22"/>
          <w:szCs w:val="22"/>
        </w:rPr>
        <w:t xml:space="preserve">  </w:t>
      </w:r>
      <w:r>
        <w:rPr>
          <w:b/>
          <w:sz w:val="22"/>
          <w:szCs w:val="22"/>
        </w:rPr>
        <w:t xml:space="preserve">   Radom, </w:t>
      </w:r>
      <w:r w:rsidRPr="00972E3C">
        <w:rPr>
          <w:b/>
          <w:sz w:val="22"/>
          <w:szCs w:val="22"/>
        </w:rPr>
        <w:t>dnia</w:t>
      </w:r>
      <w:r w:rsidR="00B43050">
        <w:rPr>
          <w:b/>
          <w:sz w:val="22"/>
          <w:szCs w:val="22"/>
        </w:rPr>
        <w:t xml:space="preserve"> 26.08</w:t>
      </w:r>
      <w:r w:rsidR="0094217C">
        <w:rPr>
          <w:b/>
          <w:sz w:val="22"/>
          <w:szCs w:val="22"/>
        </w:rPr>
        <w:t>.2022</w:t>
      </w:r>
      <w:r w:rsidR="00655017">
        <w:rPr>
          <w:b/>
          <w:sz w:val="22"/>
          <w:szCs w:val="22"/>
        </w:rPr>
        <w:t xml:space="preserve">r. </w:t>
      </w:r>
    </w:p>
    <w:p w:rsidR="00CB14C4" w:rsidRPr="00CB14C4" w:rsidRDefault="00173F92" w:rsidP="00CB14C4">
      <w:pPr>
        <w:pStyle w:val="Tekstpodstawowy3"/>
        <w:rPr>
          <w:b/>
          <w:sz w:val="22"/>
          <w:szCs w:val="22"/>
        </w:rPr>
      </w:pPr>
      <w:r>
        <w:rPr>
          <w:b/>
          <w:sz w:val="22"/>
          <w:szCs w:val="22"/>
        </w:rPr>
        <w:t>ZP-</w:t>
      </w:r>
      <w:r w:rsidR="00B43050">
        <w:rPr>
          <w:b/>
          <w:sz w:val="22"/>
          <w:szCs w:val="22"/>
        </w:rPr>
        <w:t>21</w:t>
      </w:r>
      <w:r w:rsidR="002725AF">
        <w:rPr>
          <w:b/>
          <w:sz w:val="22"/>
          <w:szCs w:val="22"/>
        </w:rPr>
        <w:t>d</w:t>
      </w:r>
      <w:r w:rsidR="0094217C">
        <w:rPr>
          <w:b/>
          <w:sz w:val="22"/>
          <w:szCs w:val="22"/>
        </w:rPr>
        <w:t>/22</w:t>
      </w:r>
    </w:p>
    <w:p w:rsidR="00CB14C4" w:rsidRPr="00CB14C4" w:rsidRDefault="00CB14C4" w:rsidP="00CB14C4">
      <w:pPr>
        <w:pStyle w:val="Tekstpodstawowy3"/>
        <w:rPr>
          <w:b/>
          <w:sz w:val="22"/>
          <w:szCs w:val="22"/>
        </w:rPr>
      </w:pPr>
      <w:r w:rsidRPr="00CB14C4">
        <w:rPr>
          <w:color w:val="000000"/>
          <w:u w:val="single"/>
        </w:rPr>
        <w:t xml:space="preserve"> </w:t>
      </w:r>
      <w:r w:rsidRPr="00CB14C4">
        <w:rPr>
          <w:color w:val="000000"/>
          <w:sz w:val="22"/>
          <w:szCs w:val="22"/>
          <w:u w:val="single"/>
        </w:rPr>
        <w:t xml:space="preserve">ZNAK SPRAWY: </w:t>
      </w:r>
    </w:p>
    <w:p w:rsidR="00321FD9" w:rsidRPr="00CB14C4" w:rsidRDefault="00321FD9" w:rsidP="00321FD9">
      <w:pPr>
        <w:pStyle w:val="Tekstpodstawowy3"/>
        <w:rPr>
          <w:i/>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jc w:val="center"/>
        <w:rPr>
          <w:b/>
          <w:bCs/>
          <w:color w:val="auto"/>
        </w:rPr>
      </w:pPr>
    </w:p>
    <w:p w:rsidR="00321FD9" w:rsidRPr="00CB14C4" w:rsidRDefault="00321FD9" w:rsidP="00321FD9">
      <w:pPr>
        <w:pStyle w:val="Default"/>
        <w:jc w:val="center"/>
        <w:rPr>
          <w:b/>
          <w:bCs/>
          <w:color w:val="auto"/>
        </w:rPr>
      </w:pPr>
    </w:p>
    <w:p w:rsidR="00321FD9" w:rsidRPr="00CB14C4" w:rsidRDefault="00CB14C4" w:rsidP="00CB14C4">
      <w:pPr>
        <w:pStyle w:val="Default"/>
        <w:rPr>
          <w:color w:val="auto"/>
        </w:rPr>
      </w:pPr>
      <w:r w:rsidRPr="00CB14C4">
        <w:rPr>
          <w:b/>
          <w:bCs/>
          <w:color w:val="auto"/>
        </w:rPr>
        <w:t xml:space="preserve">                                 </w:t>
      </w:r>
      <w:r w:rsidR="00321FD9" w:rsidRPr="00CB14C4">
        <w:rPr>
          <w:b/>
          <w:bCs/>
          <w:color w:val="auto"/>
        </w:rPr>
        <w:t>SPECYFIKACJA</w:t>
      </w:r>
      <w:r w:rsidRPr="00CB14C4">
        <w:rPr>
          <w:b/>
          <w:bCs/>
          <w:color w:val="auto"/>
        </w:rPr>
        <w:t xml:space="preserve"> </w:t>
      </w:r>
      <w:r w:rsidRPr="00CB14C4">
        <w:rPr>
          <w:color w:val="auto"/>
        </w:rPr>
        <w:t xml:space="preserve"> </w:t>
      </w:r>
      <w:r w:rsidR="00321FD9" w:rsidRPr="00CB14C4">
        <w:rPr>
          <w:b/>
          <w:bCs/>
          <w:color w:val="auto"/>
        </w:rPr>
        <w:t xml:space="preserve">WARUNKÓW </w:t>
      </w:r>
      <w:r w:rsidRPr="00CB14C4">
        <w:rPr>
          <w:b/>
          <w:bCs/>
          <w:color w:val="auto"/>
        </w:rPr>
        <w:t xml:space="preserve"> </w:t>
      </w:r>
      <w:r w:rsidR="00321FD9" w:rsidRPr="00CB14C4">
        <w:rPr>
          <w:b/>
          <w:bCs/>
          <w:color w:val="auto"/>
        </w:rPr>
        <w:t>ZAMÓWIENIA</w:t>
      </w:r>
    </w:p>
    <w:p w:rsidR="00CB14C4" w:rsidRPr="00CB14C4" w:rsidRDefault="00CB14C4" w:rsidP="00CB14C4">
      <w:pPr>
        <w:spacing w:line="360" w:lineRule="auto"/>
        <w:jc w:val="center"/>
        <w:rPr>
          <w:rFonts w:ascii="Times New Roman" w:hAnsi="Times New Roman" w:cs="Times New Roman"/>
          <w:u w:val="single"/>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PRZEDMIOT ZAMÓWIENIA:</w:t>
      </w:r>
    </w:p>
    <w:p w:rsidR="002725AF" w:rsidRDefault="00D5470F" w:rsidP="00321FD9">
      <w:pPr>
        <w:pStyle w:val="Default"/>
        <w:rPr>
          <w:b/>
          <w:sz w:val="22"/>
          <w:szCs w:val="22"/>
        </w:rPr>
      </w:pPr>
      <w:r w:rsidRPr="001B392A">
        <w:rPr>
          <w:b/>
          <w:sz w:val="22"/>
          <w:szCs w:val="22"/>
        </w:rPr>
        <w:t xml:space="preserve">Zakup energii elektrycznej z uwzględnieniem </w:t>
      </w:r>
      <w:proofErr w:type="spellStart"/>
      <w:r w:rsidRPr="001B392A">
        <w:rPr>
          <w:b/>
          <w:sz w:val="22"/>
          <w:szCs w:val="22"/>
        </w:rPr>
        <w:t>mikroinstalacji</w:t>
      </w:r>
      <w:proofErr w:type="spellEnd"/>
      <w:r w:rsidRPr="001B392A">
        <w:rPr>
          <w:b/>
          <w:sz w:val="22"/>
          <w:szCs w:val="22"/>
        </w:rPr>
        <w:t xml:space="preserve">  fotowoltaicznej zainstalowanej na budynkach </w:t>
      </w:r>
      <w:proofErr w:type="spellStart"/>
      <w:r w:rsidRPr="001B392A">
        <w:rPr>
          <w:b/>
          <w:sz w:val="22"/>
          <w:szCs w:val="22"/>
        </w:rPr>
        <w:t>IEPiM</w:t>
      </w:r>
      <w:proofErr w:type="spellEnd"/>
      <w:r w:rsidRPr="001B392A">
        <w:rPr>
          <w:b/>
          <w:sz w:val="22"/>
          <w:szCs w:val="22"/>
        </w:rPr>
        <w:t xml:space="preserve"> ul Chrobrego 45, </w:t>
      </w:r>
      <w:proofErr w:type="spellStart"/>
      <w:r w:rsidRPr="001B392A">
        <w:rPr>
          <w:b/>
          <w:sz w:val="22"/>
          <w:szCs w:val="22"/>
        </w:rPr>
        <w:t>WEiF</w:t>
      </w:r>
      <w:proofErr w:type="spellEnd"/>
      <w:r w:rsidRPr="001B392A">
        <w:rPr>
          <w:b/>
          <w:sz w:val="22"/>
          <w:szCs w:val="22"/>
        </w:rPr>
        <w:t xml:space="preserve"> /</w:t>
      </w:r>
      <w:proofErr w:type="spellStart"/>
      <w:r w:rsidRPr="001B392A">
        <w:rPr>
          <w:b/>
          <w:sz w:val="22"/>
          <w:szCs w:val="22"/>
        </w:rPr>
        <w:t>WPiA</w:t>
      </w:r>
      <w:proofErr w:type="spellEnd"/>
      <w:r w:rsidRPr="001B392A">
        <w:rPr>
          <w:b/>
          <w:sz w:val="22"/>
          <w:szCs w:val="22"/>
        </w:rPr>
        <w:t xml:space="preserve"> ul. Chrobrego 31</w:t>
      </w:r>
    </w:p>
    <w:p w:rsidR="00D5470F" w:rsidRDefault="00D5470F" w:rsidP="00321FD9">
      <w:pPr>
        <w:pStyle w:val="Default"/>
        <w:rPr>
          <w:b/>
          <w:sz w:val="22"/>
          <w:szCs w:val="22"/>
        </w:rPr>
      </w:pPr>
    </w:p>
    <w:p w:rsidR="00D5470F" w:rsidRPr="00CB14C4" w:rsidRDefault="00D5470F" w:rsidP="00321FD9">
      <w:pPr>
        <w:pStyle w:val="Default"/>
        <w:rPr>
          <w:b/>
          <w:bCs/>
          <w:color w:val="auto"/>
          <w:sz w:val="22"/>
          <w:szCs w:val="22"/>
        </w:rPr>
      </w:pPr>
    </w:p>
    <w:p w:rsidR="00CB14C4" w:rsidRPr="00CB14C4" w:rsidRDefault="00CB14C4" w:rsidP="00CB14C4">
      <w:pPr>
        <w:pStyle w:val="Tekstpodstawowy"/>
        <w:jc w:val="center"/>
        <w:rPr>
          <w:rFonts w:ascii="Times New Roman" w:hAnsi="Times New Roman" w:cs="Times New Roman"/>
          <w:b/>
          <w:u w:val="single"/>
        </w:rPr>
      </w:pPr>
      <w:r w:rsidRPr="00CB14C4">
        <w:rPr>
          <w:rFonts w:ascii="Times New Roman" w:hAnsi="Times New Roman" w:cs="Times New Roman"/>
          <w:u w:val="single"/>
        </w:rPr>
        <w:t>TRYB POSTĘPOWANIA:</w:t>
      </w:r>
    </w:p>
    <w:p w:rsidR="00CB14C4" w:rsidRPr="00CB14C4" w:rsidRDefault="00CB14C4" w:rsidP="00CB14C4">
      <w:pPr>
        <w:pStyle w:val="Tekstpodstawowy"/>
        <w:rPr>
          <w:rFonts w:ascii="Times New Roman" w:hAnsi="Times New Roman" w:cs="Times New Roman"/>
          <w:b/>
        </w:rPr>
      </w:pPr>
      <w:r w:rsidRPr="00CB14C4">
        <w:rPr>
          <w:rFonts w:ascii="Times New Roman" w:hAnsi="Times New Roman" w:cs="Times New Roman"/>
          <w:b/>
        </w:rPr>
        <w:t xml:space="preserve">Postępowanie jest prowadzone w trybie podstawowym bez przeprowadzenia negocjacji (art. 275 pkt 1) </w:t>
      </w:r>
      <w:r w:rsidRPr="00CB14C4">
        <w:rPr>
          <w:rFonts w:ascii="Times New Roman" w:hAnsi="Times New Roman" w:cs="Times New Roman"/>
          <w:b/>
          <w:shd w:val="clear" w:color="auto" w:fill="FFFFFF"/>
        </w:rPr>
        <w:t>o wartości zamówienia nieprzekraczającej progów unijnych o jakich stanowi art. 3 ustawy z dnia 11 września 2019 r. - Prawo zam</w:t>
      </w:r>
      <w:r w:rsidR="00453902">
        <w:rPr>
          <w:rFonts w:ascii="Times New Roman" w:hAnsi="Times New Roman" w:cs="Times New Roman"/>
          <w:b/>
          <w:shd w:val="clear" w:color="auto" w:fill="FFFFFF"/>
        </w:rPr>
        <w:t>ówień publicznych (</w:t>
      </w:r>
      <w:proofErr w:type="spellStart"/>
      <w:r w:rsidR="00453902">
        <w:rPr>
          <w:rFonts w:ascii="Times New Roman" w:hAnsi="Times New Roman" w:cs="Times New Roman"/>
          <w:b/>
          <w:shd w:val="clear" w:color="auto" w:fill="FFFFFF"/>
        </w:rPr>
        <w:t>t.j</w:t>
      </w:r>
      <w:proofErr w:type="spellEnd"/>
      <w:r w:rsidR="00453902">
        <w:rPr>
          <w:rFonts w:ascii="Times New Roman" w:hAnsi="Times New Roman" w:cs="Times New Roman"/>
          <w:b/>
          <w:shd w:val="clear" w:color="auto" w:fill="FFFFFF"/>
        </w:rPr>
        <w:t>. Dz. U. z 2021 r. poz. 1129</w:t>
      </w:r>
      <w:r w:rsidRPr="00CB14C4">
        <w:rPr>
          <w:rFonts w:ascii="Times New Roman" w:hAnsi="Times New Roman" w:cs="Times New Roman"/>
          <w:b/>
          <w:shd w:val="clear" w:color="auto" w:fill="FFFFFF"/>
        </w:rPr>
        <w:t xml:space="preserve"> )</w:t>
      </w:r>
    </w:p>
    <w:p w:rsidR="00CB14C4" w:rsidRPr="00CB14C4" w:rsidRDefault="00CB14C4" w:rsidP="00CB14C4">
      <w:pPr>
        <w:widowControl w:val="0"/>
        <w:jc w:val="center"/>
        <w:rPr>
          <w:rFonts w:ascii="Times New Roman" w:hAnsi="Times New Roman" w:cs="Times New Roman"/>
          <w:b/>
        </w:rPr>
      </w:pPr>
    </w:p>
    <w:p w:rsid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OZNACZENIE PRZEDMIOTU ZAMÓWIENIA WG KOD CPV:</w:t>
      </w:r>
    </w:p>
    <w:p w:rsidR="002725AF" w:rsidRPr="00CB14C4" w:rsidRDefault="002725AF" w:rsidP="00CB14C4">
      <w:pPr>
        <w:spacing w:line="360" w:lineRule="auto"/>
        <w:jc w:val="center"/>
        <w:rPr>
          <w:rFonts w:ascii="Times New Roman" w:hAnsi="Times New Roman" w:cs="Times New Roman"/>
          <w:u w:val="single"/>
        </w:rPr>
      </w:pPr>
    </w:p>
    <w:p w:rsidR="00D5470F" w:rsidRPr="00D5470F" w:rsidRDefault="00D5470F" w:rsidP="00D5470F">
      <w:pPr>
        <w:tabs>
          <w:tab w:val="left" w:pos="6012"/>
        </w:tabs>
        <w:rPr>
          <w:rFonts w:ascii="Times New Roman" w:hAnsi="Times New Roman" w:cs="Times New Roman"/>
          <w:b/>
        </w:rPr>
      </w:pPr>
      <w:r w:rsidRPr="00D5470F">
        <w:rPr>
          <w:rFonts w:ascii="Times New Roman" w:hAnsi="Times New Roman" w:cs="Times New Roman"/>
          <w:b/>
        </w:rPr>
        <w:t>CPV</w:t>
      </w:r>
    </w:p>
    <w:p w:rsidR="00D5470F" w:rsidRPr="00D5470F" w:rsidRDefault="00D5470F" w:rsidP="00D5470F">
      <w:pPr>
        <w:tabs>
          <w:tab w:val="left" w:pos="6012"/>
        </w:tabs>
        <w:rPr>
          <w:rFonts w:ascii="Times New Roman" w:hAnsi="Times New Roman" w:cs="Times New Roman"/>
        </w:rPr>
      </w:pPr>
      <w:r w:rsidRPr="00D5470F">
        <w:rPr>
          <w:rFonts w:ascii="Times New Roman" w:hAnsi="Times New Roman" w:cs="Times New Roman"/>
        </w:rPr>
        <w:t xml:space="preserve">09300000-2 </w:t>
      </w:r>
      <w:r w:rsidRPr="00D5470F">
        <w:rPr>
          <w:rFonts w:ascii="Times New Roman" w:hAnsi="Times New Roman" w:cs="Times New Roman"/>
          <w:color w:val="2D2D2D"/>
          <w:shd w:val="clear" w:color="auto" w:fill="FFFFFF"/>
        </w:rPr>
        <w:t>Energia elektryczna, cieplna, słoneczna i jądrowa</w:t>
      </w:r>
    </w:p>
    <w:p w:rsidR="00D5470F" w:rsidRPr="00D5470F" w:rsidRDefault="00D5470F" w:rsidP="00D5470F">
      <w:pPr>
        <w:tabs>
          <w:tab w:val="left" w:pos="6012"/>
        </w:tabs>
        <w:rPr>
          <w:rFonts w:ascii="Times New Roman" w:hAnsi="Times New Roman" w:cs="Times New Roman"/>
        </w:rPr>
      </w:pPr>
      <w:r w:rsidRPr="00D5470F">
        <w:rPr>
          <w:rFonts w:ascii="Times New Roman" w:hAnsi="Times New Roman" w:cs="Times New Roman"/>
        </w:rPr>
        <w:t xml:space="preserve">09310000-5 </w:t>
      </w:r>
      <w:r>
        <w:rPr>
          <w:rFonts w:ascii="Times New Roman" w:hAnsi="Times New Roman" w:cs="Times New Roman"/>
        </w:rPr>
        <w:t>Elektrycznoś</w:t>
      </w:r>
      <w:r w:rsidRPr="00D5470F">
        <w:rPr>
          <w:rFonts w:ascii="Times New Roman" w:hAnsi="Times New Roman" w:cs="Times New Roman"/>
        </w:rPr>
        <w:t>ć</w:t>
      </w: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Pr="00321FD9" w:rsidRDefault="00321FD9" w:rsidP="00321FD9">
      <w:pPr>
        <w:pStyle w:val="Default"/>
        <w:rPr>
          <w:color w:val="auto"/>
          <w:sz w:val="22"/>
          <w:szCs w:val="22"/>
        </w:rPr>
      </w:pPr>
    </w:p>
    <w:p w:rsidR="00321FD9" w:rsidRPr="00321FD9" w:rsidRDefault="00321FD9" w:rsidP="00321FD9">
      <w:pPr>
        <w:pStyle w:val="Default"/>
        <w:pageBreakBefore/>
        <w:rPr>
          <w:b/>
          <w:color w:val="auto"/>
          <w:sz w:val="22"/>
          <w:szCs w:val="22"/>
        </w:rPr>
      </w:pPr>
      <w:r w:rsidRPr="00321FD9">
        <w:rPr>
          <w:b/>
          <w:color w:val="auto"/>
          <w:sz w:val="22"/>
          <w:szCs w:val="22"/>
        </w:rPr>
        <w:lastRenderedPageBreak/>
        <w:t>SPECYFIKACJA WARUNKÓW ZAMÓWIENIA, zwana dalej „SWZ”, zawiera:</w:t>
      </w:r>
    </w:p>
    <w:tbl>
      <w:tblPr>
        <w:tblW w:w="0" w:type="auto"/>
        <w:tblLayout w:type="fixed"/>
        <w:tblLook w:val="0000" w:firstRow="0" w:lastRow="0" w:firstColumn="0" w:lastColumn="0" w:noHBand="0" w:noVBand="0"/>
      </w:tblPr>
      <w:tblGrid>
        <w:gridCol w:w="4565"/>
        <w:gridCol w:w="4565"/>
      </w:tblGrid>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Zamawiającym</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Tryb udzielenia zamówienia</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przedmiotu zamówienia, termin wykonania zamówienia</w:t>
            </w:r>
          </w:p>
        </w:tc>
      </w:tr>
      <w:tr w:rsidR="00321FD9" w:rsidRPr="00321FD9" w:rsidTr="00A874F0">
        <w:trPr>
          <w:trHeight w:val="463"/>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DF392C">
            <w:pPr>
              <w:pStyle w:val="Default"/>
              <w:rPr>
                <w:sz w:val="22"/>
                <w:szCs w:val="22"/>
              </w:rPr>
            </w:pPr>
            <w:r>
              <w:rPr>
                <w:sz w:val="22"/>
                <w:szCs w:val="22"/>
              </w:rPr>
              <w:t>Warunki</w:t>
            </w:r>
            <w:r w:rsidR="00321FD9" w:rsidRPr="00321FD9">
              <w:rPr>
                <w:sz w:val="22"/>
                <w:szCs w:val="22"/>
              </w:rPr>
              <w:t xml:space="preserve"> udziału w postępowaniu</w:t>
            </w:r>
            <w:r>
              <w:rPr>
                <w:sz w:val="22"/>
                <w:szCs w:val="22"/>
              </w:rPr>
              <w:t xml:space="preserve"> oraz sposób oceny ich oceniania</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Podstawy wykluczenia Wykonawcy z postępowania</w:t>
            </w:r>
          </w:p>
        </w:tc>
      </w:tr>
      <w:tr w:rsidR="00346182"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Rozdział VII</w:t>
            </w:r>
          </w:p>
        </w:tc>
        <w:tc>
          <w:tcPr>
            <w:tcW w:w="4565"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 xml:space="preserve">Informacja o przedmiotowych </w:t>
            </w:r>
            <w:r w:rsidRPr="00321FD9">
              <w:rPr>
                <w:sz w:val="22"/>
                <w:szCs w:val="22"/>
              </w:rPr>
              <w:t xml:space="preserve"> środkach dowodowych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podmiotowych środkach dowodowych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IX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związania ofertą</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 xml:space="preserve">Rozdział </w:t>
            </w:r>
            <w:r w:rsidR="00321FD9" w:rsidRPr="00321FD9">
              <w:rPr>
                <w:sz w:val="22"/>
                <w:szCs w:val="22"/>
              </w:rPr>
              <w:t>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sposobu</w:t>
            </w:r>
            <w:r>
              <w:rPr>
                <w:sz w:val="22"/>
                <w:szCs w:val="22"/>
              </w:rPr>
              <w:t xml:space="preserve"> </w:t>
            </w:r>
            <w:r w:rsidRPr="00321FD9">
              <w:rPr>
                <w:sz w:val="22"/>
                <w:szCs w:val="22"/>
              </w:rPr>
              <w:t>przygotowania oferty</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Wymagania dotyczące wadium</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oraz termin składania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otwarcia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obliczenia ceny</w:t>
            </w:r>
          </w:p>
        </w:tc>
      </w:tr>
      <w:tr w:rsidR="00321FD9" w:rsidRPr="00321FD9" w:rsidTr="00A874F0">
        <w:trPr>
          <w:trHeight w:val="217"/>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w:t>
            </w:r>
            <w:r w:rsidR="00321FD9" w:rsidRPr="00321FD9">
              <w:rPr>
                <w:sz w:val="22"/>
                <w:szCs w:val="22"/>
              </w:rPr>
              <w:t>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kryteriów oceny ofert wraz z podaniem wag tych kryteriów i sposobu oceny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dotyczące zabezpieczenia należytego wykonania umowy</w:t>
            </w:r>
          </w:p>
        </w:tc>
      </w:tr>
      <w:tr w:rsidR="00321FD9" w:rsidRPr="00321FD9" w:rsidTr="00A874F0">
        <w:trPr>
          <w:trHeight w:val="219"/>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formalnościach, jakie muszą zostać dopełnione po wyborze oferty w celu zawarcia umowy w sprawie zamówienia publicznego</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w:t>
            </w:r>
            <w:r w:rsidR="004C0CE4">
              <w:rPr>
                <w:sz w:val="22"/>
                <w:szCs w:val="22"/>
              </w:rPr>
              <w:t xml:space="preserve"> </w:t>
            </w:r>
            <w:r w:rsidRPr="00321FD9">
              <w:rPr>
                <w:sz w:val="22"/>
                <w:szCs w:val="22"/>
              </w:rPr>
              <w:t>XVII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Pouczenie o środkach ochrony prawnej przysługujących Wykonawcy</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Klauzula informacyjna dotycząca przetwarzania danych osobowych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87823">
            <w:pPr>
              <w:pStyle w:val="Default"/>
              <w:rPr>
                <w:sz w:val="22"/>
                <w:szCs w:val="22"/>
              </w:rPr>
            </w:pPr>
            <w:r>
              <w:rPr>
                <w:sz w:val="22"/>
                <w:szCs w:val="22"/>
              </w:rPr>
              <w:t xml:space="preserve">Projektowane postanowienia umowy w sprawie zamówienia , które zostaną </w:t>
            </w:r>
            <w:r w:rsidR="008C7801">
              <w:rPr>
                <w:sz w:val="22"/>
                <w:szCs w:val="22"/>
              </w:rPr>
              <w:t xml:space="preserve">wprowadzone do treści tej </w:t>
            </w:r>
            <w:r>
              <w:rPr>
                <w:sz w:val="22"/>
                <w:szCs w:val="22"/>
              </w:rPr>
              <w:t>umowy</w:t>
            </w:r>
          </w:p>
        </w:tc>
      </w:tr>
      <w:tr w:rsidR="009267CB"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Rozdział XXI</w:t>
            </w:r>
          </w:p>
        </w:tc>
        <w:tc>
          <w:tcPr>
            <w:tcW w:w="4565"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Informacje dodatkowe</w:t>
            </w:r>
          </w:p>
        </w:tc>
      </w:tr>
    </w:tbl>
    <w:p w:rsidR="00321FD9" w:rsidRPr="00321FD9"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Default="00321FD9" w:rsidP="00321FD9">
      <w:pPr>
        <w:pStyle w:val="Default"/>
        <w:rPr>
          <w:b/>
          <w:sz w:val="20"/>
          <w:szCs w:val="20"/>
        </w:rPr>
      </w:pPr>
      <w:r w:rsidRPr="00321FD9">
        <w:rPr>
          <w:b/>
        </w:rPr>
        <w:t xml:space="preserve"> </w:t>
      </w:r>
      <w:r w:rsidRPr="00321FD9">
        <w:rPr>
          <w:b/>
          <w:sz w:val="20"/>
          <w:szCs w:val="20"/>
        </w:rPr>
        <w:t>Załączniki do SWZ:</w:t>
      </w:r>
    </w:p>
    <w:p w:rsidR="00321FD9" w:rsidRDefault="00321FD9" w:rsidP="00321FD9">
      <w:pPr>
        <w:pStyle w:val="Default"/>
        <w:rPr>
          <w:b/>
          <w:sz w:val="20"/>
          <w:szCs w:val="20"/>
        </w:rPr>
      </w:pPr>
    </w:p>
    <w:tbl>
      <w:tblPr>
        <w:tblW w:w="9209" w:type="dxa"/>
        <w:tblLayout w:type="fixed"/>
        <w:tblLook w:val="04A0" w:firstRow="1" w:lastRow="0" w:firstColumn="1" w:lastColumn="0" w:noHBand="0" w:noVBand="1"/>
      </w:tblPr>
      <w:tblGrid>
        <w:gridCol w:w="4531"/>
        <w:gridCol w:w="4678"/>
      </w:tblGrid>
      <w:tr w:rsidR="00321FD9" w:rsidRPr="00321FD9" w:rsidTr="00A874F0">
        <w:trPr>
          <w:trHeight w:val="450"/>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–załącznik nr 1</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Oferta Wykonawcy </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2</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sidR="000F7ECC">
              <w:rPr>
                <w:rFonts w:ascii="Times New Roman" w:hAnsi="Times New Roman" w:cs="Times New Roman"/>
                <w:color w:val="000000"/>
              </w:rPr>
              <w:t xml:space="preserve"> spełnianiu warunków udziału w postepowaniu i </w:t>
            </w:r>
            <w:r w:rsidRPr="00321FD9">
              <w:rPr>
                <w:rFonts w:ascii="Times New Roman" w:hAnsi="Times New Roman" w:cs="Times New Roman"/>
                <w:color w:val="000000"/>
              </w:rPr>
              <w:t xml:space="preserve"> braku podstaw </w:t>
            </w:r>
            <w:r w:rsidR="000F7ECC">
              <w:rPr>
                <w:rFonts w:ascii="Times New Roman" w:hAnsi="Times New Roman" w:cs="Times New Roman"/>
                <w:color w:val="000000"/>
              </w:rPr>
              <w:t xml:space="preserve">do </w:t>
            </w:r>
            <w:r w:rsidRPr="00321FD9">
              <w:rPr>
                <w:rFonts w:ascii="Times New Roman" w:hAnsi="Times New Roman" w:cs="Times New Roman"/>
                <w:color w:val="000000"/>
              </w:rPr>
              <w:t>wykluczenia</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3</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 </w:t>
            </w:r>
            <w:r w:rsidR="00B14E01" w:rsidRPr="00321FD9">
              <w:rPr>
                <w:rFonts w:ascii="Times New Roman" w:hAnsi="Times New Roman" w:cs="Times New Roman"/>
                <w:color w:val="000000"/>
              </w:rPr>
              <w:t>Oświadczenie o</w:t>
            </w:r>
            <w:r w:rsidR="00B14E01">
              <w:rPr>
                <w:rFonts w:ascii="Times New Roman" w:hAnsi="Times New Roman" w:cs="Times New Roman"/>
                <w:color w:val="000000"/>
              </w:rPr>
              <w:t xml:space="preserve"> spełnianiu warunków udziału w postepowaniu i </w:t>
            </w:r>
            <w:r w:rsidR="00B14E01" w:rsidRPr="00321FD9">
              <w:rPr>
                <w:rFonts w:ascii="Times New Roman" w:hAnsi="Times New Roman" w:cs="Times New Roman"/>
                <w:color w:val="000000"/>
              </w:rPr>
              <w:t xml:space="preserve"> braku podstaw </w:t>
            </w:r>
            <w:r w:rsidR="00B14E01">
              <w:rPr>
                <w:rFonts w:ascii="Times New Roman" w:hAnsi="Times New Roman" w:cs="Times New Roman"/>
                <w:color w:val="000000"/>
              </w:rPr>
              <w:t xml:space="preserve">do </w:t>
            </w:r>
            <w:r w:rsidR="00B14E01" w:rsidRPr="00321FD9">
              <w:rPr>
                <w:rFonts w:ascii="Times New Roman" w:hAnsi="Times New Roman" w:cs="Times New Roman"/>
                <w:color w:val="000000"/>
              </w:rPr>
              <w:t xml:space="preserve">wykluczenia </w:t>
            </w:r>
            <w:r w:rsidRPr="00321FD9">
              <w:rPr>
                <w:rFonts w:ascii="Times New Roman" w:hAnsi="Times New Roman" w:cs="Times New Roman"/>
                <w:color w:val="000000"/>
              </w:rPr>
              <w:t>podmiotu udostępniającego zasoby</w:t>
            </w:r>
            <w:r w:rsidR="00B14E01">
              <w:rPr>
                <w:rFonts w:ascii="Times New Roman" w:hAnsi="Times New Roman" w:cs="Times New Roman"/>
                <w:color w:val="000000"/>
              </w:rPr>
              <w:t>/podwykonawcy</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Wzór –załącznik nr 4</w:t>
            </w:r>
          </w:p>
        </w:tc>
        <w:tc>
          <w:tcPr>
            <w:tcW w:w="4678" w:type="dxa"/>
            <w:tcBorders>
              <w:top w:val="single" w:sz="4" w:space="0" w:color="auto"/>
              <w:left w:val="single" w:sz="4" w:space="0" w:color="auto"/>
              <w:bottom w:val="single" w:sz="4" w:space="0" w:color="auto"/>
              <w:right w:val="single" w:sz="4" w:space="0" w:color="auto"/>
            </w:tcBorders>
          </w:tcPr>
          <w:p w:rsidR="00321FD9" w:rsidRPr="000A238E" w:rsidRDefault="000A238E" w:rsidP="005F3E3C">
            <w:pPr>
              <w:autoSpaceDE w:val="0"/>
              <w:autoSpaceDN w:val="0"/>
              <w:adjustRightInd w:val="0"/>
              <w:rPr>
                <w:rFonts w:ascii="Times New Roman" w:hAnsi="Times New Roman" w:cs="Times New Roman"/>
                <w:color w:val="FF0000"/>
              </w:rPr>
            </w:pPr>
            <w:r w:rsidRPr="000A238E">
              <w:rPr>
                <w:rFonts w:ascii="Times New Roman" w:hAnsi="Times New Roman" w:cs="Times New Roman"/>
              </w:rPr>
              <w:t>Projektowane postanowienia umowy w sprawie zamówienia , które zostaną wprowadzone do treści tej umowy</w:t>
            </w:r>
          </w:p>
        </w:tc>
      </w:tr>
      <w:tr w:rsidR="00D7726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D77269" w:rsidRDefault="00D77269"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Załącznik nr 5 </w:t>
            </w:r>
          </w:p>
        </w:tc>
        <w:tc>
          <w:tcPr>
            <w:tcW w:w="4678" w:type="dxa"/>
            <w:tcBorders>
              <w:top w:val="single" w:sz="4" w:space="0" w:color="auto"/>
              <w:left w:val="single" w:sz="4" w:space="0" w:color="auto"/>
              <w:bottom w:val="single" w:sz="4" w:space="0" w:color="auto"/>
              <w:right w:val="single" w:sz="4" w:space="0" w:color="auto"/>
            </w:tcBorders>
          </w:tcPr>
          <w:p w:rsidR="00D77269" w:rsidRPr="000A238E" w:rsidRDefault="00D77269" w:rsidP="005F3E3C">
            <w:pPr>
              <w:autoSpaceDE w:val="0"/>
              <w:autoSpaceDN w:val="0"/>
              <w:adjustRightInd w:val="0"/>
              <w:rPr>
                <w:rFonts w:ascii="Times New Roman" w:hAnsi="Times New Roman" w:cs="Times New Roman"/>
              </w:rPr>
            </w:pPr>
            <w:r>
              <w:rPr>
                <w:rFonts w:ascii="Times New Roman" w:hAnsi="Times New Roman" w:cs="Times New Roman"/>
              </w:rPr>
              <w:t>Zestawienie punktów poboru</w:t>
            </w:r>
          </w:p>
        </w:tc>
      </w:tr>
    </w:tbl>
    <w:p w:rsidR="00321FD9" w:rsidRDefault="00321FD9" w:rsidP="00321FD9">
      <w:pPr>
        <w:pStyle w:val="Default"/>
        <w:rPr>
          <w:color w:val="auto"/>
        </w:rPr>
      </w:pPr>
    </w:p>
    <w:p w:rsidR="00321FD9" w:rsidRDefault="00321FD9" w:rsidP="00321FD9">
      <w:pPr>
        <w:pStyle w:val="Default"/>
        <w:rPr>
          <w:color w:val="auto"/>
        </w:rPr>
      </w:pPr>
    </w:p>
    <w:p w:rsidR="00321FD9" w:rsidRPr="00321FD9" w:rsidRDefault="00321FD9" w:rsidP="00321FD9">
      <w:pPr>
        <w:pStyle w:val="Default"/>
        <w:spacing w:after="86"/>
        <w:rPr>
          <w:color w:val="auto"/>
          <w:sz w:val="22"/>
          <w:szCs w:val="22"/>
        </w:rPr>
      </w:pPr>
      <w:r w:rsidRPr="00321FD9">
        <w:rPr>
          <w:b/>
          <w:bCs/>
          <w:color w:val="auto"/>
          <w:sz w:val="22"/>
          <w:szCs w:val="22"/>
        </w:rPr>
        <w:t>I. Informacje o Zamawiającym</w:t>
      </w:r>
    </w:p>
    <w:p w:rsidR="004C0CE4" w:rsidRPr="004C0CE4" w:rsidRDefault="00321FD9" w:rsidP="004C0CE4">
      <w:pPr>
        <w:pStyle w:val="Nagwek2"/>
        <w:ind w:left="284" w:hanging="284"/>
        <w:rPr>
          <w:sz w:val="22"/>
          <w:szCs w:val="22"/>
        </w:rPr>
      </w:pPr>
      <w:r w:rsidRPr="00321FD9">
        <w:rPr>
          <w:sz w:val="22"/>
          <w:szCs w:val="22"/>
        </w:rPr>
        <w:t xml:space="preserve">1. Zamawiający: </w:t>
      </w:r>
      <w:r w:rsidR="004C0CE4" w:rsidRPr="004C0CE4">
        <w:rPr>
          <w:b/>
          <w:sz w:val="22"/>
          <w:szCs w:val="22"/>
        </w:rPr>
        <w:t xml:space="preserve">Uniwersytet Technologiczno-Humanistyczny  im. Kazimierza Pułaskiego w Radomiu, </w:t>
      </w:r>
    </w:p>
    <w:p w:rsidR="004C0CE4" w:rsidRPr="004C0CE4" w:rsidRDefault="004C0CE4" w:rsidP="004C0CE4">
      <w:pPr>
        <w:rPr>
          <w:rFonts w:ascii="Times New Roman" w:hAnsi="Times New Roman" w:cs="Times New Roman"/>
        </w:rPr>
      </w:pPr>
      <w:r>
        <w:rPr>
          <w:rFonts w:ascii="Times New Roman" w:hAnsi="Times New Roman" w:cs="Times New Roman"/>
        </w:rPr>
        <w:t xml:space="preserve">     </w:t>
      </w:r>
      <w:r w:rsidRPr="004C0CE4">
        <w:rPr>
          <w:rFonts w:ascii="Times New Roman" w:hAnsi="Times New Roman" w:cs="Times New Roman"/>
        </w:rPr>
        <w:t>NIP 796-010-64-39, REGON 000805181</w:t>
      </w:r>
    </w:p>
    <w:p w:rsidR="00321FD9" w:rsidRPr="00321FD9" w:rsidRDefault="00321FD9" w:rsidP="00321FD9">
      <w:pPr>
        <w:pStyle w:val="Default"/>
        <w:spacing w:after="86"/>
        <w:rPr>
          <w:color w:val="auto"/>
          <w:sz w:val="22"/>
          <w:szCs w:val="22"/>
        </w:rPr>
      </w:pPr>
      <w:r w:rsidRPr="00321FD9">
        <w:rPr>
          <w:color w:val="auto"/>
          <w:sz w:val="22"/>
          <w:szCs w:val="22"/>
        </w:rPr>
        <w:t xml:space="preserve">2. Adres Zamawiającego: </w:t>
      </w:r>
      <w:r w:rsidR="004C0CE4" w:rsidRPr="004C0CE4">
        <w:rPr>
          <w:b/>
          <w:sz w:val="22"/>
          <w:szCs w:val="22"/>
        </w:rPr>
        <w:t>ul. Malczewskiego 29, 26-600 Radom</w:t>
      </w:r>
      <w:r w:rsidR="004C0CE4" w:rsidRPr="00321FD9">
        <w:rPr>
          <w:b/>
          <w:bCs/>
          <w:color w:val="auto"/>
          <w:sz w:val="22"/>
          <w:szCs w:val="22"/>
        </w:rPr>
        <w:t xml:space="preserve"> </w:t>
      </w:r>
    </w:p>
    <w:p w:rsidR="00321FD9" w:rsidRPr="00321FD9" w:rsidRDefault="00321FD9" w:rsidP="00321FD9">
      <w:pPr>
        <w:pStyle w:val="Default"/>
        <w:rPr>
          <w:color w:val="auto"/>
          <w:sz w:val="22"/>
          <w:szCs w:val="22"/>
        </w:rPr>
      </w:pPr>
      <w:r w:rsidRPr="00321FD9">
        <w:rPr>
          <w:color w:val="auto"/>
          <w:sz w:val="22"/>
          <w:szCs w:val="22"/>
        </w:rPr>
        <w:t>3. Dane kontaktowe:</w:t>
      </w:r>
    </w:p>
    <w:p w:rsidR="004C0CE4" w:rsidRPr="004C0CE4" w:rsidRDefault="004C0CE4" w:rsidP="004C0CE4">
      <w:pPr>
        <w:pStyle w:val="Nagwek2"/>
        <w:ind w:left="425"/>
        <w:rPr>
          <w:sz w:val="22"/>
          <w:szCs w:val="22"/>
        </w:rPr>
      </w:pPr>
      <w:r w:rsidRPr="004C0CE4">
        <w:rPr>
          <w:sz w:val="22"/>
          <w:szCs w:val="22"/>
        </w:rPr>
        <w:t xml:space="preserve">Sekcja Zamówień Publicznych, pok.205, </w:t>
      </w:r>
      <w:r w:rsidRPr="004C0CE4">
        <w:rPr>
          <w:b/>
          <w:sz w:val="22"/>
          <w:szCs w:val="22"/>
        </w:rPr>
        <w:t>tel. 48 361 -73-00, 48 361-73-26</w:t>
      </w:r>
    </w:p>
    <w:p w:rsidR="004C0CE4" w:rsidRPr="004C0CE4" w:rsidRDefault="004C0CE4" w:rsidP="004C0CE4">
      <w:pPr>
        <w:tabs>
          <w:tab w:val="center" w:pos="7020"/>
        </w:tabs>
        <w:spacing w:after="0" w:line="240" w:lineRule="auto"/>
        <w:ind w:left="425"/>
        <w:rPr>
          <w:rFonts w:ascii="Times New Roman" w:hAnsi="Times New Roman" w:cs="Times New Roman"/>
          <w:color w:val="000000"/>
        </w:rPr>
      </w:pPr>
      <w:r w:rsidRPr="004C0CE4">
        <w:rPr>
          <w:rFonts w:ascii="Times New Roman" w:hAnsi="Times New Roman" w:cs="Times New Roman"/>
          <w:color w:val="000000"/>
        </w:rPr>
        <w:t xml:space="preserve">- adres poczty elektronicznej Zamawiającego: </w:t>
      </w:r>
      <w:hyperlink r:id="rId8" w:history="1">
        <w:r w:rsidRPr="004C0CE4">
          <w:rPr>
            <w:rStyle w:val="Hipercze"/>
            <w:rFonts w:ascii="Times New Roman" w:hAnsi="Times New Roman" w:cs="Times New Roman"/>
          </w:rPr>
          <w:t>szp@uthrad.pl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4. Adres strony internetowej prowadzonego postępowania: </w:t>
      </w:r>
      <w:hyperlink r:id="rId9" w:history="1">
        <w:r w:rsidR="004C0CE4" w:rsidRPr="004C0CE4">
          <w:rPr>
            <w:rStyle w:val="Hipercze"/>
            <w:sz w:val="22"/>
            <w:szCs w:val="22"/>
          </w:rPr>
          <w:t>www.uniwersytetradom.pl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5. Adres strony internetowej, na której udostępniane będą zmiany i wyjaśnienia treści SWZ oraz inne </w:t>
      </w:r>
      <w:r w:rsidR="004039EC">
        <w:rPr>
          <w:color w:val="auto"/>
          <w:sz w:val="22"/>
          <w:szCs w:val="22"/>
        </w:rPr>
        <w:br/>
        <w:t xml:space="preserve">    </w:t>
      </w:r>
      <w:r w:rsidRPr="00321FD9">
        <w:rPr>
          <w:color w:val="auto"/>
          <w:sz w:val="22"/>
          <w:szCs w:val="22"/>
        </w:rPr>
        <w:t xml:space="preserve">dokumenty zamówienia bezpośrednio związane z postępowaniem o udzielenie zamówienia: </w:t>
      </w:r>
      <w:r w:rsidR="004039EC">
        <w:rPr>
          <w:color w:val="auto"/>
          <w:sz w:val="22"/>
          <w:szCs w:val="22"/>
        </w:rPr>
        <w:br/>
        <w:t xml:space="preserve">    </w:t>
      </w:r>
      <w:hyperlink r:id="rId10" w:history="1">
        <w:r w:rsidR="004C0CE4" w:rsidRPr="004C0CE4">
          <w:rPr>
            <w:rStyle w:val="Hipercze"/>
            <w:sz w:val="22"/>
            <w:szCs w:val="22"/>
          </w:rPr>
          <w:t>www.uniwersytetradom.pl</w:t>
        </w:r>
      </w:hyperlink>
    </w:p>
    <w:p w:rsidR="00321FD9" w:rsidRPr="00321FD9" w:rsidRDefault="00321FD9" w:rsidP="00321FD9">
      <w:pPr>
        <w:pStyle w:val="Default"/>
        <w:rPr>
          <w:color w:val="auto"/>
          <w:sz w:val="22"/>
          <w:szCs w:val="22"/>
        </w:rPr>
      </w:pPr>
      <w:r w:rsidRPr="00321FD9">
        <w:rPr>
          <w:color w:val="auto"/>
          <w:sz w:val="22"/>
          <w:szCs w:val="22"/>
        </w:rPr>
        <w:t>6. Osobami</w:t>
      </w:r>
      <w:r w:rsidR="004C0CE4">
        <w:rPr>
          <w:color w:val="auto"/>
          <w:sz w:val="22"/>
          <w:szCs w:val="22"/>
        </w:rPr>
        <w:t xml:space="preserve"> </w:t>
      </w:r>
      <w:r w:rsidRPr="00321FD9">
        <w:rPr>
          <w:color w:val="auto"/>
          <w:sz w:val="22"/>
          <w:szCs w:val="22"/>
        </w:rPr>
        <w:t>uprawnionymi</w:t>
      </w:r>
      <w:r w:rsidR="004C0CE4">
        <w:rPr>
          <w:color w:val="auto"/>
          <w:sz w:val="22"/>
          <w:szCs w:val="22"/>
        </w:rPr>
        <w:t xml:space="preserve"> </w:t>
      </w:r>
      <w:r w:rsidRPr="00321FD9">
        <w:rPr>
          <w:color w:val="auto"/>
          <w:sz w:val="22"/>
          <w:szCs w:val="22"/>
        </w:rPr>
        <w:t>do komunikowania się z Wykonawcami są:</w:t>
      </w:r>
    </w:p>
    <w:p w:rsidR="004039EC" w:rsidRDefault="004039EC" w:rsidP="004039EC">
      <w:pPr>
        <w:pStyle w:val="Tekstpodstawowy"/>
        <w:spacing w:after="0" w:line="240" w:lineRule="auto"/>
        <w:rPr>
          <w:rFonts w:ascii="Times New Roman" w:hAnsi="Times New Roman" w:cs="Times New Roman"/>
          <w:b/>
        </w:rPr>
      </w:pPr>
      <w:r>
        <w:rPr>
          <w:rFonts w:ascii="Times New Roman" w:hAnsi="Times New Roman" w:cs="Times New Roman"/>
          <w:b/>
        </w:rPr>
        <w:t xml:space="preserve">   </w:t>
      </w:r>
      <w:r w:rsidR="00D5470F" w:rsidRPr="00D5470F">
        <w:rPr>
          <w:rFonts w:ascii="Times New Roman" w:hAnsi="Times New Roman" w:cs="Times New Roman"/>
          <w:b/>
        </w:rPr>
        <w:t xml:space="preserve">Karolina Firlej  - e-mail:  </w:t>
      </w:r>
      <w:hyperlink r:id="rId11" w:history="1">
        <w:r w:rsidR="00D5470F" w:rsidRPr="00D5470F">
          <w:rPr>
            <w:rStyle w:val="Hipercze"/>
            <w:rFonts w:ascii="Times New Roman" w:hAnsi="Times New Roman" w:cs="Times New Roman"/>
            <w:b/>
          </w:rPr>
          <w:t>k.firlej@uthrad.pl</w:t>
        </w:r>
      </w:hyperlink>
      <w:r w:rsidR="00D5470F" w:rsidRPr="00D5470F">
        <w:rPr>
          <w:rFonts w:ascii="Times New Roman" w:hAnsi="Times New Roman" w:cs="Times New Roman"/>
          <w:b/>
        </w:rPr>
        <w:t xml:space="preserve">, Jacek Cyran e mail: j.cyran@uthrad.pl </w:t>
      </w:r>
      <w:r w:rsidR="00D5470F">
        <w:rPr>
          <w:rFonts w:ascii="Times New Roman" w:hAnsi="Times New Roman" w:cs="Times New Roman"/>
          <w:b/>
        </w:rPr>
        <w:t>-</w:t>
      </w:r>
      <w:r>
        <w:rPr>
          <w:rFonts w:ascii="Times New Roman" w:hAnsi="Times New Roman" w:cs="Times New Roman"/>
          <w:b/>
        </w:rPr>
        <w:br/>
      </w:r>
      <w:r w:rsidR="00D5470F">
        <w:rPr>
          <w:rFonts w:ascii="Times New Roman" w:hAnsi="Times New Roman" w:cs="Times New Roman"/>
          <w:b/>
        </w:rPr>
        <w:t xml:space="preserve"> </w:t>
      </w:r>
      <w:r>
        <w:rPr>
          <w:rFonts w:ascii="Times New Roman" w:hAnsi="Times New Roman" w:cs="Times New Roman"/>
          <w:b/>
        </w:rPr>
        <w:t xml:space="preserve">  sprawy </w:t>
      </w:r>
      <w:r w:rsidR="00D5470F" w:rsidRPr="00D5470F">
        <w:rPr>
          <w:rFonts w:ascii="Times New Roman" w:hAnsi="Times New Roman" w:cs="Times New Roman"/>
          <w:b/>
        </w:rPr>
        <w:t>merytoryczne</w:t>
      </w:r>
      <w:r>
        <w:rPr>
          <w:rFonts w:ascii="Times New Roman" w:hAnsi="Times New Roman" w:cs="Times New Roman"/>
          <w:b/>
        </w:rPr>
        <w:t>,</w:t>
      </w:r>
    </w:p>
    <w:p w:rsidR="004C0CE4" w:rsidRDefault="004039EC" w:rsidP="004039EC">
      <w:pPr>
        <w:pStyle w:val="Tekstpodstawowy"/>
        <w:spacing w:after="0" w:line="240" w:lineRule="auto"/>
        <w:rPr>
          <w:rFonts w:ascii="Times New Roman" w:hAnsi="Times New Roman" w:cs="Times New Roman"/>
          <w:b/>
        </w:rPr>
      </w:pPr>
      <w:r>
        <w:rPr>
          <w:rFonts w:ascii="Times New Roman" w:hAnsi="Times New Roman" w:cs="Times New Roman"/>
          <w:b/>
        </w:rPr>
        <w:t xml:space="preserve">   </w:t>
      </w:r>
      <w:r w:rsidR="004C0CE4" w:rsidRPr="004C0CE4">
        <w:rPr>
          <w:rFonts w:ascii="Times New Roman" w:hAnsi="Times New Roman" w:cs="Times New Roman"/>
          <w:b/>
        </w:rPr>
        <w:t>Edyta Białczak</w:t>
      </w:r>
      <w:r w:rsidR="0094217C">
        <w:rPr>
          <w:rFonts w:ascii="Times New Roman" w:hAnsi="Times New Roman" w:cs="Times New Roman"/>
          <w:b/>
        </w:rPr>
        <w:t>, Dorota Golińska</w:t>
      </w:r>
      <w:r w:rsidR="004C0CE4" w:rsidRPr="004C0CE4">
        <w:rPr>
          <w:rFonts w:ascii="Times New Roman" w:hAnsi="Times New Roman" w:cs="Times New Roman"/>
          <w:b/>
        </w:rPr>
        <w:t xml:space="preserve"> - sprawy formalne    e-mail:  </w:t>
      </w:r>
      <w:hyperlink r:id="rId12" w:history="1">
        <w:r w:rsidR="004C0CE4" w:rsidRPr="004C0CE4">
          <w:rPr>
            <w:rStyle w:val="Hipercze"/>
            <w:rFonts w:ascii="Times New Roman" w:hAnsi="Times New Roman" w:cs="Times New Roman"/>
            <w:b/>
          </w:rPr>
          <w:t>szp@uthrad.pl</w:t>
        </w:r>
      </w:hyperlink>
    </w:p>
    <w:p w:rsidR="004C0CE4" w:rsidRDefault="004C0CE4" w:rsidP="004C0CE4">
      <w:pPr>
        <w:spacing w:after="0" w:line="240" w:lineRule="auto"/>
        <w:jc w:val="both"/>
        <w:rPr>
          <w:rFonts w:ascii="Times New Roman" w:hAnsi="Times New Roman" w:cs="Times New Roman"/>
          <w:b/>
        </w:rPr>
      </w:pPr>
    </w:p>
    <w:p w:rsidR="004C0CE4" w:rsidRPr="004C0CE4" w:rsidRDefault="004C0CE4" w:rsidP="004C0CE4">
      <w:pPr>
        <w:spacing w:after="0" w:line="240" w:lineRule="auto"/>
        <w:jc w:val="both"/>
        <w:rPr>
          <w:rFonts w:ascii="Times New Roman" w:hAnsi="Times New Roman" w:cs="Times New Roman"/>
          <w:b/>
        </w:rPr>
      </w:pPr>
    </w:p>
    <w:p w:rsidR="00321FD9" w:rsidRPr="008068AC" w:rsidRDefault="00321FD9" w:rsidP="00321FD9">
      <w:pPr>
        <w:pStyle w:val="Default"/>
        <w:spacing w:after="84"/>
        <w:rPr>
          <w:color w:val="auto"/>
          <w:sz w:val="22"/>
          <w:szCs w:val="22"/>
        </w:rPr>
      </w:pPr>
      <w:r w:rsidRPr="00321FD9">
        <w:rPr>
          <w:b/>
          <w:bCs/>
          <w:color w:val="auto"/>
          <w:sz w:val="22"/>
          <w:szCs w:val="22"/>
        </w:rPr>
        <w:t xml:space="preserve">II. </w:t>
      </w:r>
      <w:r w:rsidRPr="008068AC">
        <w:rPr>
          <w:b/>
          <w:bCs/>
          <w:color w:val="auto"/>
          <w:sz w:val="22"/>
          <w:szCs w:val="22"/>
        </w:rPr>
        <w:t>Tryb udzielenia zamówienia</w:t>
      </w:r>
    </w:p>
    <w:p w:rsidR="00321FD9" w:rsidRPr="008068AC" w:rsidRDefault="00321FD9" w:rsidP="00DC0C0C">
      <w:pPr>
        <w:pStyle w:val="Default"/>
        <w:spacing w:after="84"/>
        <w:jc w:val="both"/>
        <w:rPr>
          <w:color w:val="auto"/>
          <w:sz w:val="22"/>
          <w:szCs w:val="22"/>
        </w:rPr>
      </w:pPr>
      <w:r w:rsidRPr="008068AC">
        <w:rPr>
          <w:color w:val="auto"/>
          <w:sz w:val="22"/>
          <w:szCs w:val="22"/>
        </w:rPr>
        <w:t xml:space="preserve">1. Postępowanie o udzielenie zamówienia prowadzone jest w </w:t>
      </w:r>
      <w:r w:rsidRPr="008068AC">
        <w:rPr>
          <w:b/>
          <w:bCs/>
          <w:color w:val="auto"/>
          <w:sz w:val="22"/>
          <w:szCs w:val="22"/>
        </w:rPr>
        <w:t>trybie podstawowy</w:t>
      </w:r>
      <w:r w:rsidR="004C0CE4" w:rsidRPr="008068AC">
        <w:rPr>
          <w:b/>
          <w:bCs/>
          <w:color w:val="auto"/>
          <w:sz w:val="22"/>
          <w:szCs w:val="22"/>
        </w:rPr>
        <w:t>m, na podstawie art. 275</w:t>
      </w:r>
      <w:r w:rsidR="00CB14C4" w:rsidRPr="008068AC">
        <w:rPr>
          <w:b/>
          <w:bCs/>
          <w:color w:val="auto"/>
          <w:sz w:val="22"/>
          <w:szCs w:val="22"/>
        </w:rPr>
        <w:t xml:space="preserve"> </w:t>
      </w:r>
      <w:r w:rsidR="00A87BE2" w:rsidRPr="008068AC">
        <w:rPr>
          <w:b/>
          <w:bCs/>
          <w:color w:val="auto"/>
          <w:sz w:val="22"/>
          <w:szCs w:val="22"/>
        </w:rPr>
        <w:t>pkt. 1</w:t>
      </w:r>
      <w:r w:rsidR="004C0CE4" w:rsidRPr="008068AC">
        <w:rPr>
          <w:b/>
          <w:bCs/>
          <w:color w:val="auto"/>
          <w:sz w:val="22"/>
          <w:szCs w:val="22"/>
        </w:rPr>
        <w:t xml:space="preserve"> Ustawy </w:t>
      </w:r>
      <w:proofErr w:type="spellStart"/>
      <w:r w:rsidR="004C0CE4" w:rsidRPr="008068AC">
        <w:rPr>
          <w:b/>
          <w:bCs/>
          <w:color w:val="auto"/>
          <w:sz w:val="22"/>
          <w:szCs w:val="22"/>
        </w:rPr>
        <w:t>Pzp</w:t>
      </w:r>
      <w:proofErr w:type="spellEnd"/>
    </w:p>
    <w:p w:rsidR="00321FD9" w:rsidRPr="008068AC" w:rsidRDefault="00321FD9" w:rsidP="00DC0C0C">
      <w:pPr>
        <w:pStyle w:val="Default"/>
        <w:jc w:val="both"/>
        <w:rPr>
          <w:color w:val="auto"/>
          <w:sz w:val="22"/>
          <w:szCs w:val="22"/>
        </w:rPr>
      </w:pPr>
      <w:r w:rsidRPr="008068AC">
        <w:rPr>
          <w:color w:val="auto"/>
          <w:sz w:val="22"/>
          <w:szCs w:val="22"/>
        </w:rPr>
        <w:t xml:space="preserve">2. Zamawiający </w:t>
      </w:r>
      <w:r w:rsidRPr="008068AC">
        <w:rPr>
          <w:b/>
          <w:color w:val="auto"/>
          <w:sz w:val="22"/>
          <w:szCs w:val="22"/>
        </w:rPr>
        <w:t>nie przewiduje</w:t>
      </w:r>
      <w:r w:rsidRPr="008068AC">
        <w:rPr>
          <w:color w:val="auto"/>
          <w:sz w:val="22"/>
          <w:szCs w:val="22"/>
        </w:rPr>
        <w:t xml:space="preserve"> wyboru</w:t>
      </w:r>
      <w:r w:rsidR="004C0CE4" w:rsidRPr="008068AC">
        <w:rPr>
          <w:color w:val="auto"/>
          <w:sz w:val="22"/>
          <w:szCs w:val="22"/>
        </w:rPr>
        <w:t xml:space="preserve"> </w:t>
      </w:r>
      <w:r w:rsidRPr="008068AC">
        <w:rPr>
          <w:color w:val="auto"/>
          <w:sz w:val="22"/>
          <w:szCs w:val="22"/>
        </w:rPr>
        <w:t>najkorzystniejszej oferty z możliwością prowadzenia negocjacji</w:t>
      </w:r>
      <w:r w:rsidR="004C0CE4" w:rsidRPr="008068AC">
        <w:rPr>
          <w:color w:val="auto"/>
          <w:sz w:val="22"/>
          <w:szCs w:val="22"/>
        </w:rPr>
        <w:t xml:space="preserve"> </w:t>
      </w:r>
      <w:r w:rsidRPr="008068AC">
        <w:rPr>
          <w:color w:val="auto"/>
          <w:sz w:val="22"/>
          <w:szCs w:val="22"/>
        </w:rPr>
        <w:t>w celu ulepszenia treści ofert, które podlegają ocenie w ramach kryteriów oceny ofert.</w:t>
      </w:r>
    </w:p>
    <w:p w:rsidR="002C55EB" w:rsidRPr="008068AC" w:rsidRDefault="002C55EB" w:rsidP="00DC0C0C">
      <w:pPr>
        <w:pStyle w:val="Default"/>
        <w:jc w:val="both"/>
        <w:rPr>
          <w:color w:val="auto"/>
          <w:sz w:val="22"/>
          <w:szCs w:val="22"/>
        </w:rPr>
      </w:pPr>
      <w:r w:rsidRPr="008068AC">
        <w:rPr>
          <w:color w:val="auto"/>
          <w:sz w:val="22"/>
          <w:szCs w:val="22"/>
        </w:rPr>
        <w:t>3.Przedmiot  zamówienia nie został podzielony na części  ze względów technologicznych i wykonawczych oraz racjonalnego wydatkowania  środków publicznych.</w:t>
      </w:r>
    </w:p>
    <w:p w:rsidR="00321FD9" w:rsidRPr="008068AC" w:rsidRDefault="00321FD9" w:rsidP="00321FD9">
      <w:pPr>
        <w:pStyle w:val="Default"/>
        <w:rPr>
          <w:color w:val="auto"/>
          <w:sz w:val="22"/>
          <w:szCs w:val="22"/>
        </w:rPr>
      </w:pPr>
    </w:p>
    <w:p w:rsidR="00321FD9" w:rsidRPr="008068AC" w:rsidRDefault="00321FD9" w:rsidP="00321FD9">
      <w:pPr>
        <w:pStyle w:val="Default"/>
        <w:rPr>
          <w:color w:val="auto"/>
          <w:sz w:val="22"/>
          <w:szCs w:val="22"/>
        </w:rPr>
      </w:pPr>
      <w:r w:rsidRPr="008068AC">
        <w:rPr>
          <w:b/>
          <w:bCs/>
          <w:color w:val="auto"/>
          <w:sz w:val="22"/>
          <w:szCs w:val="22"/>
        </w:rPr>
        <w:t>III. Opis przedmiotu zamówienia, termin wykonania</w:t>
      </w:r>
      <w:r w:rsidR="004C0CE4" w:rsidRPr="008068AC">
        <w:rPr>
          <w:b/>
          <w:bCs/>
          <w:color w:val="auto"/>
          <w:sz w:val="22"/>
          <w:szCs w:val="22"/>
        </w:rPr>
        <w:t xml:space="preserve"> </w:t>
      </w:r>
      <w:r w:rsidRPr="008068AC">
        <w:rPr>
          <w:b/>
          <w:bCs/>
          <w:color w:val="auto"/>
          <w:sz w:val="22"/>
          <w:szCs w:val="22"/>
        </w:rPr>
        <w:t>zamówienia</w:t>
      </w:r>
    </w:p>
    <w:p w:rsidR="00D77269" w:rsidRPr="004039EC" w:rsidRDefault="00D77269" w:rsidP="00D77269">
      <w:pPr>
        <w:pStyle w:val="Akapitzlist"/>
        <w:numPr>
          <w:ilvl w:val="0"/>
          <w:numId w:val="15"/>
        </w:numPr>
        <w:spacing w:after="0" w:line="240" w:lineRule="auto"/>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Przedmiotem zamówienia jest zakup energii elektrycznej przez Zamawiającego przez dwa punkty poboru z uwzględnieniem zainstalowanej </w:t>
      </w:r>
      <w:proofErr w:type="spellStart"/>
      <w:r w:rsidRPr="004039EC">
        <w:rPr>
          <w:rFonts w:ascii="Times New Roman" w:eastAsia="Times New Roman" w:hAnsi="Times New Roman" w:cs="Times New Roman"/>
          <w:lang w:eastAsia="pl-PL"/>
        </w:rPr>
        <w:t>mikroin</w:t>
      </w:r>
      <w:r w:rsidR="004039EC">
        <w:rPr>
          <w:rFonts w:ascii="Times New Roman" w:eastAsia="Times New Roman" w:hAnsi="Times New Roman" w:cs="Times New Roman"/>
          <w:lang w:eastAsia="pl-PL"/>
        </w:rPr>
        <w:t>stalacji</w:t>
      </w:r>
      <w:proofErr w:type="spellEnd"/>
      <w:r w:rsidR="004039EC">
        <w:rPr>
          <w:rFonts w:ascii="Times New Roman" w:eastAsia="Times New Roman" w:hAnsi="Times New Roman" w:cs="Times New Roman"/>
          <w:lang w:eastAsia="pl-PL"/>
        </w:rPr>
        <w:t xml:space="preserve">  fotowoltaicznej </w:t>
      </w:r>
      <w:r w:rsidR="004039EC">
        <w:rPr>
          <w:rFonts w:ascii="Times New Roman" w:eastAsia="Times New Roman" w:hAnsi="Times New Roman" w:cs="Times New Roman"/>
          <w:lang w:eastAsia="pl-PL"/>
        </w:rPr>
        <w:br/>
      </w:r>
      <w:r w:rsidRPr="004039EC">
        <w:rPr>
          <w:rFonts w:ascii="Times New Roman" w:eastAsia="Times New Roman" w:hAnsi="Times New Roman" w:cs="Times New Roman"/>
          <w:lang w:eastAsia="pl-PL"/>
        </w:rPr>
        <w:t xml:space="preserve">o mocy 24 </w:t>
      </w:r>
      <w:proofErr w:type="spellStart"/>
      <w:r w:rsidRPr="004039EC">
        <w:rPr>
          <w:rFonts w:ascii="Times New Roman" w:eastAsia="Times New Roman" w:hAnsi="Times New Roman" w:cs="Times New Roman"/>
          <w:lang w:eastAsia="pl-PL"/>
        </w:rPr>
        <w:t>kWp</w:t>
      </w:r>
      <w:proofErr w:type="spellEnd"/>
      <w:r w:rsidRPr="004039EC">
        <w:rPr>
          <w:rFonts w:ascii="Times New Roman" w:eastAsia="Times New Roman" w:hAnsi="Times New Roman" w:cs="Times New Roman"/>
          <w:lang w:eastAsia="pl-PL"/>
        </w:rPr>
        <w:t xml:space="preserve">  na punkt  poboru.</w:t>
      </w:r>
    </w:p>
    <w:p w:rsidR="00D77269" w:rsidRPr="004039EC" w:rsidRDefault="00D77269" w:rsidP="004039EC">
      <w:pPr>
        <w:pStyle w:val="Akapitzlist"/>
        <w:numPr>
          <w:ilvl w:val="0"/>
          <w:numId w:val="15"/>
        </w:numPr>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 Wykaz punktów poboru:</w:t>
      </w:r>
    </w:p>
    <w:p w:rsidR="00D77269" w:rsidRPr="004039EC" w:rsidRDefault="00D77269" w:rsidP="004039EC">
      <w:pPr>
        <w:pStyle w:val="Akapitzlist"/>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BUDYNEK INSTYTUTU EKSPLOATACJI POJAZDÓW I MASZYN</w:t>
      </w:r>
    </w:p>
    <w:p w:rsidR="00D77269" w:rsidRPr="004039EC" w:rsidRDefault="00D77269" w:rsidP="004039EC">
      <w:pPr>
        <w:pStyle w:val="Akapitzlist"/>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ul. CHROBREGO 45 26-600 RADOM,  Nr PPE: PL_ZEOD_1463000127_84. Grupa taryfowa SPRZEDAŻ: C21, Grupa taryfowa OSD: C21 Energia czynna całodobowa - C21</w:t>
      </w:r>
    </w:p>
    <w:p w:rsidR="00D77269" w:rsidRPr="004039EC" w:rsidRDefault="00D77269" w:rsidP="004039EC">
      <w:pPr>
        <w:pStyle w:val="Akapitzlist"/>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BUDYNEK WYDZIAŁU EKONOMICZNEGO ul. CHROBREGO 31   26-600  RADOM</w:t>
      </w:r>
    </w:p>
    <w:p w:rsidR="00D77269" w:rsidRPr="004039EC" w:rsidRDefault="00D77269" w:rsidP="004039EC">
      <w:pPr>
        <w:pStyle w:val="Akapitzlist"/>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Nr PPE: PL_ZEOD_1463001028_85. Grupa taryfowa SPRZEDAŻ:B23,Grupa taryfowa OSD: B23Energia czynna szczyt przedpołudniowy –B23, szczyt popołudniowy –B23, reszta doby –B23 </w:t>
      </w:r>
    </w:p>
    <w:p w:rsidR="00D77269" w:rsidRPr="004039EC" w:rsidRDefault="00D77269" w:rsidP="00D77269">
      <w:pPr>
        <w:pStyle w:val="Akapitzlist"/>
        <w:numPr>
          <w:ilvl w:val="0"/>
          <w:numId w:val="15"/>
        </w:numPr>
        <w:spacing w:after="0" w:line="240" w:lineRule="auto"/>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Zestawienie punktów poboru wraz z istotnymi informacjami nt. warunków na jakich  </w:t>
      </w:r>
    </w:p>
    <w:p w:rsidR="00D77269" w:rsidRPr="004039EC" w:rsidRDefault="00D77269" w:rsidP="00D77269">
      <w:pPr>
        <w:pStyle w:val="Akapitzlist"/>
        <w:spacing w:after="0" w:line="240" w:lineRule="auto"/>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świadczona jest obecnie sprzedaż energii elektrycznej oraz szczegółowego zapotrzebowania na energię elektryczna stanowi </w:t>
      </w:r>
      <w:r w:rsidRPr="004039EC">
        <w:rPr>
          <w:rFonts w:ascii="Times New Roman" w:eastAsia="Times New Roman" w:hAnsi="Times New Roman" w:cs="Times New Roman"/>
          <w:b/>
          <w:lang w:eastAsia="pl-PL"/>
        </w:rPr>
        <w:t>Załącznik nr 5 do SWZ</w:t>
      </w:r>
      <w:r w:rsidRPr="004039EC">
        <w:rPr>
          <w:rFonts w:ascii="Times New Roman" w:eastAsia="Times New Roman" w:hAnsi="Times New Roman" w:cs="Times New Roman"/>
          <w:lang w:eastAsia="pl-PL"/>
        </w:rPr>
        <w:t xml:space="preserve">  Załącznik ten  ma postać pliku w formacje .xls .</w:t>
      </w:r>
    </w:p>
    <w:p w:rsidR="00D77269" w:rsidRPr="004039EC" w:rsidRDefault="00D77269" w:rsidP="00D77269">
      <w:pPr>
        <w:pStyle w:val="Akapitzlist"/>
        <w:numPr>
          <w:ilvl w:val="0"/>
          <w:numId w:val="15"/>
        </w:numPr>
        <w:spacing w:after="0" w:line="240" w:lineRule="auto"/>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Szacunkowa ilość dostarczonej energii elekt</w:t>
      </w:r>
      <w:r w:rsidR="00B43050">
        <w:rPr>
          <w:rFonts w:ascii="Times New Roman" w:eastAsia="Times New Roman" w:hAnsi="Times New Roman" w:cs="Times New Roman"/>
          <w:lang w:eastAsia="pl-PL"/>
        </w:rPr>
        <w:t xml:space="preserve">rycznej w okresie dostawy to </w:t>
      </w:r>
      <w:r w:rsidR="00B43050" w:rsidRPr="00B43050">
        <w:rPr>
          <w:rFonts w:ascii="Times New Roman" w:eastAsia="Times New Roman" w:hAnsi="Times New Roman" w:cs="Times New Roman"/>
          <w:b/>
          <w:lang w:eastAsia="pl-PL"/>
        </w:rPr>
        <w:t>140 </w:t>
      </w:r>
      <w:r w:rsidRPr="00B43050">
        <w:rPr>
          <w:rFonts w:ascii="Times New Roman" w:eastAsia="Times New Roman" w:hAnsi="Times New Roman" w:cs="Times New Roman"/>
          <w:b/>
          <w:lang w:eastAsia="pl-PL"/>
        </w:rPr>
        <w:t>000</w:t>
      </w:r>
      <w:r w:rsidR="00B43050">
        <w:rPr>
          <w:rFonts w:ascii="Times New Roman" w:eastAsia="Times New Roman" w:hAnsi="Times New Roman" w:cs="Times New Roman"/>
          <w:lang w:eastAsia="pl-PL"/>
        </w:rPr>
        <w:t xml:space="preserve"> </w:t>
      </w:r>
      <w:r w:rsidRPr="004039EC">
        <w:rPr>
          <w:rFonts w:ascii="Times New Roman" w:eastAsia="Times New Roman" w:hAnsi="Times New Roman" w:cs="Times New Roman"/>
          <w:lang w:eastAsia="pl-PL"/>
        </w:rPr>
        <w:t>kWh .</w:t>
      </w:r>
    </w:p>
    <w:p w:rsidR="00D77269" w:rsidRPr="004039EC" w:rsidRDefault="00D77269" w:rsidP="00D77269">
      <w:pPr>
        <w:pStyle w:val="Akapitzlist"/>
        <w:numPr>
          <w:ilvl w:val="0"/>
          <w:numId w:val="15"/>
        </w:numPr>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lastRenderedPageBreak/>
        <w:t xml:space="preserve"> Zamawiający oświadcza, iż prognoza zużycia energii wskazana w </w:t>
      </w:r>
      <w:r w:rsidRPr="004039EC">
        <w:rPr>
          <w:rFonts w:ascii="Times New Roman" w:eastAsia="Times New Roman" w:hAnsi="Times New Roman" w:cs="Times New Roman"/>
          <w:b/>
          <w:lang w:eastAsia="pl-PL"/>
        </w:rPr>
        <w:t>Załączniku nr 5 do SWZ</w:t>
      </w:r>
      <w:r w:rsidRPr="004039EC">
        <w:rPr>
          <w:rFonts w:ascii="Times New Roman" w:eastAsia="Times New Roman" w:hAnsi="Times New Roman" w:cs="Times New Roman"/>
          <w:lang w:eastAsia="pl-PL"/>
        </w:rPr>
        <w:t xml:space="preserve"> stanowi jedynie przybliżoną ilość zużycia, która w trakcie wykonywania umowy może ulec  zmianie. Faktyczne zużycie energii uzależnione będzie wyłącznie od rzeczywistych potrzeb, z tym, że niezależnie od wielkości zużycia Sprzedawca zobowiązany jest w każdym przypadku stosować zaoferowane w przetargu ceny energii. Sprzedawca nie może dochodzić od Odbiorcy końcowego żadnych roszczeń finansowych, jeżeli w okresie obowiązywania umowy Odbiorca końcowy zakupi od Sprzedawcy mniejszą lub większą ilość energii elektrycznej niż prognozowana wskazana w </w:t>
      </w:r>
      <w:r w:rsidRPr="004039EC">
        <w:rPr>
          <w:rFonts w:ascii="Times New Roman" w:eastAsia="Times New Roman" w:hAnsi="Times New Roman" w:cs="Times New Roman"/>
          <w:b/>
          <w:lang w:eastAsia="pl-PL"/>
        </w:rPr>
        <w:t>Załączniku  nr 5 do SWZ</w:t>
      </w:r>
      <w:r w:rsidR="003B7990" w:rsidRPr="003B7990">
        <w:rPr>
          <w:rFonts w:ascii="Times New Roman" w:eastAsia="Times New Roman" w:hAnsi="Times New Roman" w:cs="Times New Roman"/>
          <w:lang w:eastAsia="pl-PL"/>
        </w:rPr>
        <w:t>,</w:t>
      </w:r>
      <w:r w:rsidR="003B7990">
        <w:rPr>
          <w:rFonts w:ascii="Times New Roman" w:eastAsia="Times New Roman" w:hAnsi="Times New Roman" w:cs="Times New Roman"/>
          <w:color w:val="FF0000"/>
          <w:lang w:eastAsia="pl-PL"/>
        </w:rPr>
        <w:t xml:space="preserve"> </w:t>
      </w:r>
      <w:r w:rsidRPr="004039EC">
        <w:rPr>
          <w:rFonts w:ascii="Times New Roman" w:eastAsia="Times New Roman" w:hAnsi="Times New Roman" w:cs="Times New Roman"/>
          <w:lang w:eastAsia="pl-PL"/>
        </w:rPr>
        <w:t>zmianą grupy taryfowej, zmianą mocy zamówionej lub parametrów technicznych PPE.</w:t>
      </w:r>
    </w:p>
    <w:p w:rsidR="00D77269" w:rsidRPr="004039EC" w:rsidRDefault="00D77269" w:rsidP="00D77269">
      <w:pPr>
        <w:pStyle w:val="Akapitzlist"/>
        <w:numPr>
          <w:ilvl w:val="0"/>
          <w:numId w:val="15"/>
        </w:numPr>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Zamawiający zakłada, że wszystkie czynności związane ze zamianą sprzedawcy, umożliwiające rozpoczęcie sprzedaży energii elektrycznej wg stawek zaoferowanych w ofercie przez wybranego Wykonawcę zostaną zakończone najpóźniej do dnia poprzedzającego zawarcie umowy. Ewentualne ryzyko utrudnień czy ze strony Odbiorcy końcowego, czy Dystrybutora mogące mieć  wpływ  na późniejsze rozpoczęcie sprzedaży energii dla poszczególnych PPE Wykonawca powinien uwzględnić w cenie ofertowej.</w:t>
      </w:r>
    </w:p>
    <w:p w:rsidR="00D77269" w:rsidRPr="004039EC" w:rsidRDefault="00D77269" w:rsidP="00D77269">
      <w:pPr>
        <w:pStyle w:val="Akapitzlist"/>
        <w:numPr>
          <w:ilvl w:val="0"/>
          <w:numId w:val="15"/>
        </w:numPr>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Płatność w ciągu 14-tu dni od daty otrzymania faktury. </w:t>
      </w:r>
    </w:p>
    <w:p w:rsidR="00D77269" w:rsidRPr="004039EC" w:rsidRDefault="00D77269" w:rsidP="004039EC">
      <w:pPr>
        <w:pStyle w:val="Akapitzlist"/>
        <w:numPr>
          <w:ilvl w:val="0"/>
          <w:numId w:val="15"/>
        </w:numPr>
        <w:suppressAutoHyphens/>
        <w:spacing w:after="0" w:line="240" w:lineRule="auto"/>
        <w:jc w:val="both"/>
        <w:rPr>
          <w:rFonts w:ascii="Times New Roman" w:eastAsia="Calibri" w:hAnsi="Times New Roman" w:cs="Times New Roman"/>
          <w:b/>
          <w:bCs/>
        </w:rPr>
      </w:pPr>
      <w:r w:rsidRPr="004039EC">
        <w:rPr>
          <w:rFonts w:ascii="Times New Roman" w:eastAsia="Calibri" w:hAnsi="Times New Roman" w:cs="Times New Roman"/>
          <w:b/>
          <w:bCs/>
        </w:rPr>
        <w:t>Wymagania związane z realizacją przedmiotu zamówienia.</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color w:val="000000"/>
        </w:rPr>
      </w:pPr>
      <w:r w:rsidRPr="004039EC">
        <w:rPr>
          <w:rFonts w:ascii="Times New Roman" w:eastAsia="Calibri" w:hAnsi="Times New Roman" w:cs="Times New Roman"/>
        </w:rPr>
        <w:t xml:space="preserve"> Wykonawca zobowiązuje się wykonać przedmiot zamówienia zgodnie ze wszystkimi wymaganiami zamawiającego wskazanymi w niniejszej specyfikacji. Energia elektryczna jej sprzedaż powinny spełniać standardy techniczne zgodnie z zapisami ustawy Prawo energetyczne - ustawa z dnia 10 kwietnia 1997r. Prawo energetyczne (</w:t>
      </w:r>
      <w:r w:rsidRPr="004039EC">
        <w:t>Dz. U. 2022 poz. 1385 tekst ujednolicony</w:t>
      </w:r>
      <w:r w:rsidRPr="004039EC">
        <w:rPr>
          <w:rFonts w:ascii="Times New Roman" w:eastAsia="Calibri" w:hAnsi="Times New Roman" w:cs="Times New Roman"/>
          <w:color w:val="000000"/>
        </w:rPr>
        <w:t>) oraz rozporządzeniami wykonawczymi do tej ustawy i Polskimi Normami.</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 xml:space="preserve">Zamawiający wymaga, aby Wykonawca posiadał aktualne umowy zawarte z operatorem sieci przesyłowych (OSD) o </w:t>
      </w:r>
      <w:proofErr w:type="spellStart"/>
      <w:r w:rsidRPr="004039EC">
        <w:rPr>
          <w:rFonts w:ascii="Times New Roman" w:eastAsia="Calibri" w:hAnsi="Times New Roman" w:cs="Times New Roman"/>
        </w:rPr>
        <w:t>przesył</w:t>
      </w:r>
      <w:proofErr w:type="spellEnd"/>
      <w:r w:rsidRPr="004039EC">
        <w:rPr>
          <w:rFonts w:ascii="Times New Roman" w:eastAsia="Calibri" w:hAnsi="Times New Roman" w:cs="Times New Roman"/>
        </w:rPr>
        <w:t xml:space="preserve"> energii, a także z właściwym dla Zamawiającego operatorem OSD o świadczenie usług dystrybucji.</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Zamawiający informuje, że posiada i przekaże wszystkie niezbędne dane oraz dokumenty do przeprowadzenia procedury ewentualnej zmiany sprzedawcy.</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Zamawiający informuje, że na wszystkie punkty poboru energii elektrycznej posiada umowy dystrybucyjne. Zamawiający ponad to dysponuje odpowiednim tytułem prawnym, który upoważnia go do dysponowania obiektami opisanymi w przedmiocie zamówienia.</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Zamawiający informuje, że dla wszystkich punktów poboru energii elektrycznej jest obecnie tylko jeden sprzedawca - Wykonawca.</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Zamawiający informuje, że obecna umowa na sprzedaż energii elektrycznej jest zawarta na czas do 30.09.2022 r.</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Zamawiający upoważni i udzieli stosownych pełnomocnictw do wypowiedzenia</w:t>
      </w:r>
    </w:p>
    <w:p w:rsidR="00D77269" w:rsidRDefault="00D77269" w:rsidP="004039EC">
      <w:pPr>
        <w:autoSpaceDE w:val="0"/>
        <w:autoSpaceDN w:val="0"/>
        <w:adjustRightInd w:val="0"/>
        <w:spacing w:after="0" w:line="240" w:lineRule="auto"/>
        <w:ind w:left="360"/>
        <w:jc w:val="both"/>
        <w:rPr>
          <w:rFonts w:ascii="Times New Roman" w:eastAsia="Calibri" w:hAnsi="Times New Roman" w:cs="Times New Roman"/>
        </w:rPr>
      </w:pPr>
      <w:r w:rsidRPr="004039EC">
        <w:rPr>
          <w:rFonts w:ascii="Times New Roman" w:eastAsia="Calibri" w:hAnsi="Times New Roman" w:cs="Times New Roman"/>
        </w:rPr>
        <w:t xml:space="preserve">      obowiązujących umów sprzedaży energii elektrycznej.</w:t>
      </w:r>
    </w:p>
    <w:p w:rsidR="00D32F76" w:rsidRPr="00D32F76" w:rsidRDefault="00D32F76" w:rsidP="00D32F76">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Termin wykonania zamówienia – </w:t>
      </w:r>
      <w:r w:rsidR="00B43050">
        <w:rPr>
          <w:rFonts w:ascii="Times New Roman" w:eastAsia="Calibri" w:hAnsi="Times New Roman" w:cs="Times New Roman"/>
          <w:b/>
        </w:rPr>
        <w:t>9</w:t>
      </w:r>
      <w:r w:rsidRPr="00D32F76">
        <w:rPr>
          <w:rFonts w:ascii="Times New Roman" w:eastAsia="Calibri" w:hAnsi="Times New Roman" w:cs="Times New Roman"/>
          <w:b/>
        </w:rPr>
        <w:t xml:space="preserve"> miesięcy</w:t>
      </w:r>
      <w:r w:rsidR="003B7990">
        <w:rPr>
          <w:rFonts w:ascii="Times New Roman" w:eastAsia="Calibri" w:hAnsi="Times New Roman" w:cs="Times New Roman"/>
        </w:rPr>
        <w:t xml:space="preserve"> tj. do dnia </w:t>
      </w:r>
      <w:r w:rsidR="0007087E">
        <w:rPr>
          <w:rFonts w:ascii="Times New Roman" w:eastAsia="Calibri" w:hAnsi="Times New Roman" w:cs="Times New Roman"/>
          <w:b/>
        </w:rPr>
        <w:t xml:space="preserve"> 30.06.2023r.</w:t>
      </w:r>
    </w:p>
    <w:p w:rsidR="008068AC" w:rsidRPr="00E1548E" w:rsidRDefault="008068AC" w:rsidP="004039EC">
      <w:pPr>
        <w:pStyle w:val="Default"/>
        <w:ind w:left="284"/>
        <w:jc w:val="both"/>
        <w:rPr>
          <w:b/>
          <w:color w:val="201F1E"/>
          <w:sz w:val="22"/>
          <w:szCs w:val="22"/>
        </w:rPr>
      </w:pPr>
    </w:p>
    <w:p w:rsidR="005804FA" w:rsidRPr="00B10259" w:rsidRDefault="005804FA" w:rsidP="00E1036C">
      <w:pPr>
        <w:autoSpaceDE w:val="0"/>
        <w:autoSpaceDN w:val="0"/>
        <w:adjustRightInd w:val="0"/>
        <w:spacing w:after="0" w:line="240" w:lineRule="auto"/>
        <w:jc w:val="both"/>
        <w:rPr>
          <w:rFonts w:ascii="Century Gothic" w:hAnsi="Century Gothic" w:cs="Century Gothic"/>
          <w:color w:val="000000"/>
          <w:sz w:val="24"/>
          <w:szCs w:val="24"/>
        </w:rPr>
      </w:pPr>
    </w:p>
    <w:p w:rsidR="00B10259" w:rsidRPr="00B10259" w:rsidRDefault="00B10259" w:rsidP="00E1036C">
      <w:pPr>
        <w:autoSpaceDE w:val="0"/>
        <w:autoSpaceDN w:val="0"/>
        <w:adjustRightInd w:val="0"/>
        <w:spacing w:after="86" w:line="240" w:lineRule="auto"/>
        <w:jc w:val="both"/>
        <w:rPr>
          <w:rFonts w:ascii="Times New Roman" w:hAnsi="Times New Roman" w:cs="Times New Roman"/>
          <w:color w:val="000000"/>
        </w:rPr>
      </w:pPr>
      <w:r w:rsidRPr="00B10259">
        <w:rPr>
          <w:rFonts w:ascii="Times New Roman" w:hAnsi="Times New Roman" w:cs="Times New Roman"/>
          <w:b/>
          <w:bCs/>
          <w:color w:val="000000"/>
        </w:rPr>
        <w:t>IV</w:t>
      </w:r>
      <w:r>
        <w:rPr>
          <w:rFonts w:ascii="Times New Roman" w:hAnsi="Times New Roman" w:cs="Times New Roman"/>
          <w:b/>
          <w:bCs/>
          <w:color w:val="000000"/>
        </w:rPr>
        <w:t>.</w:t>
      </w:r>
      <w:r w:rsidRPr="00B10259">
        <w:rPr>
          <w:rFonts w:ascii="Times New Roman" w:hAnsi="Times New Roman" w:cs="Times New Roman"/>
          <w:b/>
          <w:bCs/>
          <w:color w:val="000000"/>
        </w:rPr>
        <w:t xml:space="preserve"> Informacja</w:t>
      </w:r>
      <w:r>
        <w:rPr>
          <w:rFonts w:ascii="Times New Roman" w:hAnsi="Times New Roman" w:cs="Times New Roman"/>
          <w:b/>
          <w:bCs/>
          <w:color w:val="000000"/>
        </w:rPr>
        <w:t xml:space="preserve"> </w:t>
      </w:r>
      <w:r w:rsidRPr="00B10259">
        <w:rPr>
          <w:rFonts w:ascii="Times New Roman" w:hAnsi="Times New Roman" w:cs="Times New Roman"/>
          <w:b/>
          <w:bCs/>
          <w:color w:val="000000"/>
        </w:rPr>
        <w:t>o środkach komunikacji elektronicznej, przy użyciu których Zamawiający będzie komunikował się z Wykonawcami, oraz informacje o wymaganiach technicznych i organizacyjnych sporządzania, wysyłania i odbierania korespondencji elektronicznej</w:t>
      </w:r>
    </w:p>
    <w:p w:rsidR="00B10259" w:rsidRPr="00B10259" w:rsidRDefault="00B10259" w:rsidP="00B10259">
      <w:pPr>
        <w:autoSpaceDE w:val="0"/>
        <w:autoSpaceDN w:val="0"/>
        <w:adjustRightInd w:val="0"/>
        <w:spacing w:after="0" w:line="240" w:lineRule="auto"/>
        <w:rPr>
          <w:rFonts w:ascii="Times New Roman" w:hAnsi="Times New Roman" w:cs="Times New Roman"/>
          <w:color w:val="000000"/>
        </w:rPr>
      </w:pPr>
    </w:p>
    <w:p w:rsidR="00ED366D" w:rsidRPr="00ED366D" w:rsidRDefault="00ED366D" w:rsidP="00F45D09">
      <w:pPr>
        <w:autoSpaceDE w:val="0"/>
        <w:autoSpaceDN w:val="0"/>
        <w:adjustRightInd w:val="0"/>
        <w:spacing w:after="0" w:line="240" w:lineRule="auto"/>
        <w:jc w:val="both"/>
        <w:rPr>
          <w:rFonts w:ascii="Times New Roman" w:hAnsi="Times New Roman" w:cs="Times New Roman"/>
          <w:b/>
          <w:color w:val="000000"/>
        </w:rPr>
      </w:pPr>
      <w:r w:rsidRPr="00ED366D">
        <w:rPr>
          <w:rFonts w:ascii="Times New Roman" w:hAnsi="Times New Roman" w:cs="Times New Roman"/>
          <w:b/>
          <w:color w:val="000000"/>
        </w:rPr>
        <w:t>Informacje ogólne</w:t>
      </w:r>
    </w:p>
    <w:p w:rsidR="00ED366D" w:rsidRDefault="00ED366D" w:rsidP="00BD2562">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ED366D">
        <w:rPr>
          <w:rFonts w:ascii="Times New Roman" w:hAnsi="Times New Roman" w:cs="Times New Roman"/>
          <w:color w:val="000000"/>
        </w:rPr>
        <w:t xml:space="preserve">Postępowanie prowadzone jest w języku polskim. </w:t>
      </w:r>
    </w:p>
    <w:p w:rsidR="00ED366D" w:rsidRPr="00F45D09" w:rsidRDefault="00ED366D" w:rsidP="00BD2562">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F45D09">
        <w:rPr>
          <w:rFonts w:ascii="Times New Roman" w:hAnsi="Times New Roman" w:cs="Times New Roman"/>
          <w:color w:val="000000"/>
        </w:rPr>
        <w:t>W postępowaniu o udzielenie zamówienia komunikacja między Zamawiającym</w:t>
      </w:r>
    </w:p>
    <w:p w:rsidR="00ED366D" w:rsidRPr="00ED366D" w:rsidRDefault="00ED366D" w:rsidP="00F45D09">
      <w:pPr>
        <w:autoSpaceDE w:val="0"/>
        <w:autoSpaceDN w:val="0"/>
        <w:adjustRightInd w:val="0"/>
        <w:spacing w:after="0" w:line="240" w:lineRule="auto"/>
        <w:ind w:left="426" w:hanging="142"/>
        <w:jc w:val="both"/>
        <w:rPr>
          <w:rFonts w:ascii="Times New Roman" w:hAnsi="Times New Roman" w:cs="Times New Roman"/>
          <w:color w:val="000000"/>
        </w:rPr>
      </w:pPr>
      <w:r w:rsidRPr="00ED366D">
        <w:rPr>
          <w:rFonts w:ascii="Times New Roman" w:hAnsi="Times New Roman" w:cs="Times New Roman"/>
          <w:color w:val="000000"/>
        </w:rPr>
        <w:t xml:space="preserve">a Wykonawcami odbywa się przy użyciu </w:t>
      </w:r>
      <w:proofErr w:type="spellStart"/>
      <w:r w:rsidRPr="00ED366D">
        <w:rPr>
          <w:rFonts w:ascii="Times New Roman" w:hAnsi="Times New Roman" w:cs="Times New Roman"/>
          <w:color w:val="000000"/>
        </w:rPr>
        <w:t>miniPortalu</w:t>
      </w:r>
      <w:proofErr w:type="spellEnd"/>
      <w:r w:rsidRPr="00ED366D">
        <w:rPr>
          <w:rFonts w:ascii="Times New Roman" w:hAnsi="Times New Roman" w:cs="Times New Roman"/>
          <w:color w:val="000000"/>
        </w:rPr>
        <w:t>, który dostępny jest pod adresem:</w:t>
      </w:r>
    </w:p>
    <w:p w:rsidR="00ED366D" w:rsidRPr="00ED366D" w:rsidRDefault="00ED366D" w:rsidP="007816A3">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563C2"/>
        </w:rPr>
        <w:t>https://miniportal.uzp.gov.pl/</w:t>
      </w:r>
      <w:r w:rsidRPr="00ED366D">
        <w:rPr>
          <w:rFonts w:ascii="Times New Roman" w:hAnsi="Times New Roman" w:cs="Times New Roman"/>
          <w:color w:val="000000"/>
        </w:rPr>
        <w:t xml:space="preserve">, </w:t>
      </w:r>
      <w:proofErr w:type="spellStart"/>
      <w:r w:rsidRPr="00ED366D">
        <w:rPr>
          <w:rFonts w:ascii="Times New Roman" w:hAnsi="Times New Roman" w:cs="Times New Roman"/>
          <w:color w:val="000000"/>
        </w:rPr>
        <w:t>ePUAPu</w:t>
      </w:r>
      <w:proofErr w:type="spellEnd"/>
      <w:r w:rsidRPr="00ED366D">
        <w:rPr>
          <w:rFonts w:ascii="Times New Roman" w:hAnsi="Times New Roman" w:cs="Times New Roman"/>
          <w:color w:val="000000"/>
        </w:rPr>
        <w:t>, dostęp</w:t>
      </w:r>
      <w:r>
        <w:rPr>
          <w:rFonts w:ascii="Times New Roman" w:hAnsi="Times New Roman" w:cs="Times New Roman"/>
          <w:color w:val="000000"/>
        </w:rPr>
        <w:t xml:space="preserve">nego pod adresem: </w:t>
      </w:r>
      <w:r w:rsidRPr="00ED366D">
        <w:rPr>
          <w:rFonts w:ascii="Times New Roman" w:hAnsi="Times New Roman" w:cs="Times New Roman"/>
          <w:color w:val="0563C2"/>
        </w:rPr>
        <w:t xml:space="preserve">https://epuap.gov.pl/wps/portal </w:t>
      </w:r>
      <w:r w:rsidRPr="00ED366D">
        <w:rPr>
          <w:rFonts w:ascii="Times New Roman" w:hAnsi="Times New Roman" w:cs="Times New Roman"/>
          <w:color w:val="000000"/>
        </w:rPr>
        <w:t>oraz poczty elektronicznej</w:t>
      </w:r>
      <w:r>
        <w:rPr>
          <w:rFonts w:ascii="Times New Roman" w:hAnsi="Times New Roman" w:cs="Times New Roman"/>
          <w:color w:val="000000"/>
        </w:rPr>
        <w:t>.</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ED366D" w:rsidRPr="00ED366D">
        <w:rPr>
          <w:rFonts w:ascii="Times New Roman" w:hAnsi="Times New Roman" w:cs="Times New Roman"/>
          <w:color w:val="000000"/>
        </w:rPr>
        <w:t>. Zamawiający wyznacza następujące osoby do kontaktu z Wykonawcami</w:t>
      </w:r>
      <w:r w:rsidR="004039EC">
        <w:rPr>
          <w:rFonts w:ascii="Times New Roman" w:hAnsi="Times New Roman" w:cs="Times New Roman"/>
          <w:color w:val="000000"/>
        </w:rPr>
        <w:t xml:space="preserve"> w sprawach formalnych</w:t>
      </w:r>
      <w:r w:rsidR="00ED366D" w:rsidRPr="00ED366D">
        <w:rPr>
          <w:rFonts w:ascii="Times New Roman" w:hAnsi="Times New Roman" w:cs="Times New Roman"/>
          <w:color w:val="000000"/>
        </w:rPr>
        <w:t>:</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ED366D">
        <w:rPr>
          <w:rFonts w:ascii="Times New Roman" w:hAnsi="Times New Roman" w:cs="Times New Roman"/>
          <w:color w:val="000000"/>
        </w:rPr>
        <w:t xml:space="preserve">Edyta Białczak, Dorota Golińska, </w:t>
      </w:r>
      <w:r w:rsidR="00ED366D" w:rsidRPr="00ED366D">
        <w:rPr>
          <w:rFonts w:ascii="Times New Roman" w:hAnsi="Times New Roman" w:cs="Times New Roman"/>
          <w:color w:val="000000"/>
        </w:rPr>
        <w:t>email</w:t>
      </w:r>
      <w:r w:rsidR="00ED366D">
        <w:rPr>
          <w:rFonts w:ascii="Times New Roman" w:hAnsi="Times New Roman" w:cs="Times New Roman"/>
          <w:color w:val="000000"/>
        </w:rPr>
        <w:t xml:space="preserve">: </w:t>
      </w:r>
      <w:hyperlink r:id="rId13" w:history="1">
        <w:r w:rsidR="00ED366D" w:rsidRPr="009A1918">
          <w:rPr>
            <w:rStyle w:val="Hipercze"/>
            <w:rFonts w:ascii="Times New Roman" w:hAnsi="Times New Roman" w:cs="Times New Roman"/>
          </w:rPr>
          <w:t>szp@uthrad.pl</w:t>
        </w:r>
      </w:hyperlink>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4</w:t>
      </w:r>
      <w:r w:rsidR="00ED366D" w:rsidRPr="00ED366D">
        <w:rPr>
          <w:rFonts w:ascii="Times New Roman" w:hAnsi="Times New Roman" w:cs="Times New Roman"/>
          <w:color w:val="000000"/>
        </w:rPr>
        <w:t>. Wykonawca zamierzający wziąć udział w postępowaniu o udzielenie z</w:t>
      </w:r>
      <w:r w:rsidR="00ED366D">
        <w:rPr>
          <w:rFonts w:ascii="Times New Roman" w:hAnsi="Times New Roman" w:cs="Times New Roman"/>
          <w:color w:val="000000"/>
        </w:rPr>
        <w:t xml:space="preserve">amówienia </w:t>
      </w:r>
      <w:r w:rsidR="00ED366D" w:rsidRPr="00ED366D">
        <w:rPr>
          <w:rFonts w:ascii="Times New Roman" w:hAnsi="Times New Roman" w:cs="Times New Roman"/>
          <w:color w:val="000000"/>
        </w:rPr>
        <w:t xml:space="preserve">publicznego, </w:t>
      </w:r>
      <w:r w:rsidR="008E35C9">
        <w:rPr>
          <w:rFonts w:ascii="Times New Roman" w:hAnsi="Times New Roman" w:cs="Times New Roman"/>
          <w:color w:val="000000"/>
        </w:rPr>
        <w:br/>
        <w:t xml:space="preserve">     musi </w:t>
      </w:r>
      <w:r w:rsidR="00ED366D" w:rsidRPr="00ED366D">
        <w:rPr>
          <w:rFonts w:ascii="Times New Roman" w:hAnsi="Times New Roman" w:cs="Times New Roman"/>
          <w:color w:val="000000"/>
        </w:rPr>
        <w:t xml:space="preserve">posiadać konto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r w:rsidR="00ED366D">
        <w:rPr>
          <w:rFonts w:ascii="Times New Roman" w:hAnsi="Times New Roman" w:cs="Times New Roman"/>
          <w:color w:val="000000"/>
        </w:rPr>
        <w:t xml:space="preserve"> Wykonawca posiadający konto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 xml:space="preserve"> ma dostęp do</w:t>
      </w:r>
      <w:r w:rsidR="008E35C9">
        <w:rPr>
          <w:rFonts w:ascii="Times New Roman" w:hAnsi="Times New Roman" w:cs="Times New Roman"/>
          <w:color w:val="000000"/>
        </w:rPr>
        <w:br/>
        <w:t xml:space="preserve">    </w:t>
      </w:r>
      <w:r w:rsidR="00ED366D" w:rsidRPr="00ED366D">
        <w:rPr>
          <w:rFonts w:ascii="Times New Roman" w:hAnsi="Times New Roman" w:cs="Times New Roman"/>
          <w:color w:val="000000"/>
        </w:rPr>
        <w:t xml:space="preserve"> następujących formularzy: </w:t>
      </w:r>
      <w:r w:rsidR="00ED366D">
        <w:rPr>
          <w:rFonts w:ascii="Times New Roman" w:hAnsi="Times New Roman" w:cs="Times New Roman"/>
          <w:color w:val="000000"/>
        </w:rPr>
        <w:t xml:space="preserve">„Formularz do złożenia, </w:t>
      </w:r>
      <w:proofErr w:type="spellStart"/>
      <w:r w:rsidR="00ED366D">
        <w:rPr>
          <w:rFonts w:ascii="Times New Roman" w:hAnsi="Times New Roman" w:cs="Times New Roman"/>
          <w:color w:val="000000"/>
        </w:rPr>
        <w:t>zmiany,</w:t>
      </w:r>
      <w:r w:rsidR="00ED366D" w:rsidRPr="00ED366D">
        <w:rPr>
          <w:rFonts w:ascii="Times New Roman" w:hAnsi="Times New Roman" w:cs="Times New Roman"/>
          <w:color w:val="000000"/>
        </w:rPr>
        <w:t>wycofania</w:t>
      </w:r>
      <w:proofErr w:type="spellEnd"/>
      <w:r w:rsidR="00ED366D" w:rsidRPr="00ED366D">
        <w:rPr>
          <w:rFonts w:ascii="Times New Roman" w:hAnsi="Times New Roman" w:cs="Times New Roman"/>
          <w:color w:val="000000"/>
        </w:rPr>
        <w:t xml:space="preserve"> oferty lub </w:t>
      </w:r>
      <w:r w:rsidR="008E35C9">
        <w:rPr>
          <w:rFonts w:ascii="Times New Roman" w:hAnsi="Times New Roman" w:cs="Times New Roman"/>
          <w:color w:val="000000"/>
        </w:rPr>
        <w:t>wniosku” oraz do</w:t>
      </w:r>
      <w:r w:rsidR="008E35C9">
        <w:rPr>
          <w:rFonts w:ascii="Times New Roman" w:hAnsi="Times New Roman" w:cs="Times New Roman"/>
          <w:color w:val="000000"/>
        </w:rPr>
        <w:br/>
        <w:t xml:space="preserve">    „Formularza do</w:t>
      </w:r>
      <w:r>
        <w:rPr>
          <w:rFonts w:ascii="Times New Roman" w:hAnsi="Times New Roman" w:cs="Times New Roman"/>
          <w:color w:val="000000"/>
        </w:rPr>
        <w:t xml:space="preserve"> </w:t>
      </w:r>
      <w:r w:rsidR="00ED366D" w:rsidRPr="00ED366D">
        <w:rPr>
          <w:rFonts w:ascii="Times New Roman" w:hAnsi="Times New Roman" w:cs="Times New Roman"/>
          <w:color w:val="000000"/>
        </w:rPr>
        <w:t>komunikacji”.</w:t>
      </w:r>
    </w:p>
    <w:p w:rsidR="00ED366D" w:rsidRPr="00ED366D" w:rsidRDefault="00F45D09" w:rsidP="00DE2DF5">
      <w:pPr>
        <w:tabs>
          <w:tab w:val="left" w:pos="8222"/>
        </w:tabs>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5</w:t>
      </w:r>
      <w:r w:rsidR="00ED366D" w:rsidRPr="00ED366D">
        <w:rPr>
          <w:rFonts w:ascii="Times New Roman" w:hAnsi="Times New Roman" w:cs="Times New Roman"/>
          <w:color w:val="000000"/>
        </w:rPr>
        <w:t>. Wymagania techniczne i organizacyjne wysyłania i odbierania dokumentów</w:t>
      </w:r>
      <w:r w:rsidR="00ED366D">
        <w:rPr>
          <w:rFonts w:ascii="Times New Roman" w:hAnsi="Times New Roman" w:cs="Times New Roman"/>
          <w:color w:val="000000"/>
        </w:rPr>
        <w:t xml:space="preserve"> </w:t>
      </w:r>
      <w:r w:rsidR="00ED366D" w:rsidRPr="00ED366D">
        <w:rPr>
          <w:rFonts w:ascii="Times New Roman" w:hAnsi="Times New Roman" w:cs="Times New Roman"/>
          <w:color w:val="000000"/>
        </w:rPr>
        <w:t>elektronicznych, elektronicznych kopii dokumentów i oświadczeń oraz informacji</w:t>
      </w:r>
      <w:r w:rsidR="00DE2DF5">
        <w:rPr>
          <w:rFonts w:ascii="Times New Roman" w:hAnsi="Times New Roman" w:cs="Times New Roman"/>
          <w:color w:val="000000"/>
        </w:rPr>
        <w:t xml:space="preserve"> </w:t>
      </w:r>
      <w:r w:rsidR="00ED366D" w:rsidRPr="00ED366D">
        <w:rPr>
          <w:rFonts w:ascii="Times New Roman" w:hAnsi="Times New Roman" w:cs="Times New Roman"/>
          <w:color w:val="000000"/>
        </w:rPr>
        <w:t>przekazywanych przy ich użyciu opisane zostały w Re</w:t>
      </w:r>
      <w:r w:rsidR="00976795">
        <w:rPr>
          <w:rFonts w:ascii="Times New Roman" w:hAnsi="Times New Roman" w:cs="Times New Roman"/>
          <w:color w:val="000000"/>
        </w:rPr>
        <w:t xml:space="preserve">gulaminie korzystania z systemu </w:t>
      </w:r>
      <w:proofErr w:type="spellStart"/>
      <w:r w:rsidR="00ED366D" w:rsidRPr="00ED366D">
        <w:rPr>
          <w:rFonts w:ascii="Times New Roman" w:hAnsi="Times New Roman" w:cs="Times New Roman"/>
          <w:color w:val="000000"/>
        </w:rPr>
        <w:t>miniPortal</w:t>
      </w:r>
      <w:proofErr w:type="spellEnd"/>
      <w:r w:rsidR="00ED366D" w:rsidRPr="00ED366D">
        <w:rPr>
          <w:rFonts w:ascii="Times New Roman" w:hAnsi="Times New Roman" w:cs="Times New Roman"/>
          <w:color w:val="000000"/>
        </w:rPr>
        <w:t xml:space="preserve"> oraz Warunkach korzystania z elektronicznej platformy usług administracji publicznej</w:t>
      </w:r>
      <w:r>
        <w:rPr>
          <w:rFonts w:ascii="Times New Roman" w:hAnsi="Times New Roman" w:cs="Times New Roman"/>
          <w:color w:val="000000"/>
        </w:rPr>
        <w:t xml:space="preserve"> </w:t>
      </w:r>
      <w:r w:rsidR="00ED366D" w:rsidRPr="00ED366D">
        <w:rPr>
          <w:rFonts w:ascii="Times New Roman" w:hAnsi="Times New Roman" w:cs="Times New Roman"/>
          <w:color w:val="000000"/>
        </w:rPr>
        <w:t>(</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p>
    <w:p w:rsidR="00ED366D" w:rsidRPr="00ED366D" w:rsidRDefault="007816A3"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w:t>
      </w:r>
      <w:r w:rsidR="00ED366D" w:rsidRPr="00ED366D">
        <w:rPr>
          <w:rFonts w:ascii="Times New Roman" w:hAnsi="Times New Roman" w:cs="Times New Roman"/>
          <w:color w:val="000000"/>
        </w:rPr>
        <w:t>. Maksymalny rozmiar plików przesyłanych za pośrednictwem dedykowanych</w:t>
      </w:r>
    </w:p>
    <w:p w:rsidR="00ED366D" w:rsidRPr="00ED366D" w:rsidRDefault="00ED366D" w:rsidP="00F45D09">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00000"/>
        </w:rPr>
        <w:t xml:space="preserve">formularzy: „Formularz złożenia, zmiany, wycofania oferty lub wniosku” </w:t>
      </w:r>
      <w:r w:rsidR="00976795">
        <w:rPr>
          <w:rFonts w:ascii="Times New Roman" w:hAnsi="Times New Roman" w:cs="Times New Roman"/>
          <w:color w:val="000000"/>
        </w:rPr>
        <w:t xml:space="preserve">i </w:t>
      </w:r>
      <w:r w:rsidRPr="00ED366D">
        <w:rPr>
          <w:rFonts w:ascii="Times New Roman" w:hAnsi="Times New Roman" w:cs="Times New Roman"/>
          <w:color w:val="000000"/>
        </w:rPr>
        <w:t>„Formularza do komunikacji” wynosi 150 MB.</w:t>
      </w:r>
    </w:p>
    <w:p w:rsidR="00976795" w:rsidRPr="00ED366D" w:rsidRDefault="007816A3" w:rsidP="007816A3">
      <w:p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7</w:t>
      </w:r>
      <w:r w:rsidR="00ED366D" w:rsidRPr="00ED366D">
        <w:rPr>
          <w:rFonts w:ascii="Times New Roman" w:hAnsi="Times New Roman" w:cs="Times New Roman"/>
          <w:color w:val="000000"/>
        </w:rPr>
        <w:t>. Za datę przekazania oferty, wniosków, zawiadomień, dokumentów elektronicznych,</w:t>
      </w:r>
      <w:r w:rsidR="00976795">
        <w:rPr>
          <w:rFonts w:ascii="Times New Roman" w:hAnsi="Times New Roman" w:cs="Times New Roman"/>
          <w:color w:val="000000"/>
        </w:rPr>
        <w:t xml:space="preserve"> </w:t>
      </w:r>
      <w:r w:rsidR="00ED366D" w:rsidRPr="00ED366D">
        <w:rPr>
          <w:rFonts w:ascii="Times New Roman" w:hAnsi="Times New Roman" w:cs="Times New Roman"/>
          <w:color w:val="000000"/>
        </w:rPr>
        <w:t>oświadczeń lub elektronicznych kopii dokume</w:t>
      </w:r>
      <w:r w:rsidR="00976795">
        <w:rPr>
          <w:rFonts w:ascii="Times New Roman" w:hAnsi="Times New Roman" w:cs="Times New Roman"/>
          <w:color w:val="000000"/>
        </w:rPr>
        <w:t xml:space="preserve">ntów lub oświadczeń oraz innych </w:t>
      </w:r>
      <w:r w:rsidR="00ED366D" w:rsidRPr="00ED366D">
        <w:rPr>
          <w:rFonts w:ascii="Times New Roman" w:hAnsi="Times New Roman" w:cs="Times New Roman"/>
          <w:color w:val="000000"/>
        </w:rPr>
        <w:t xml:space="preserve">informacji przyjmuje się datę ich przekazania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p>
    <w:p w:rsidR="00ED366D" w:rsidRDefault="007816A3" w:rsidP="00F45D09">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color w:val="000000"/>
        </w:rPr>
        <w:t>8</w:t>
      </w:r>
      <w:r w:rsidR="00ED366D" w:rsidRPr="00ED366D">
        <w:rPr>
          <w:rFonts w:ascii="Times New Roman" w:hAnsi="Times New Roman" w:cs="Times New Roman"/>
          <w:color w:val="000000"/>
        </w:rPr>
        <w:t>. Zamawiający</w:t>
      </w:r>
      <w:r w:rsidR="008505C0">
        <w:rPr>
          <w:rFonts w:ascii="Times New Roman" w:hAnsi="Times New Roman" w:cs="Times New Roman"/>
          <w:color w:val="000000"/>
        </w:rPr>
        <w:t xml:space="preserve"> przekazuje </w:t>
      </w:r>
      <w:r w:rsidR="00ED366D" w:rsidRPr="00ED366D">
        <w:rPr>
          <w:rFonts w:ascii="Times New Roman" w:hAnsi="Times New Roman" w:cs="Times New Roman"/>
          <w:color w:val="000000"/>
        </w:rPr>
        <w:t xml:space="preserve"> ID</w:t>
      </w:r>
      <w:r w:rsidR="00976795">
        <w:rPr>
          <w:rFonts w:ascii="Times New Roman" w:hAnsi="Times New Roman" w:cs="Times New Roman"/>
          <w:color w:val="000000"/>
        </w:rPr>
        <w:t xml:space="preserve"> postępowania jako załącznik do </w:t>
      </w:r>
      <w:r w:rsidR="00ED366D" w:rsidRPr="00ED366D">
        <w:rPr>
          <w:rFonts w:ascii="Times New Roman" w:hAnsi="Times New Roman" w:cs="Times New Roman"/>
          <w:color w:val="000000"/>
        </w:rPr>
        <w:t xml:space="preserve">niniejszej SWZ Dane postępowanie można wyszukać również na Liście </w:t>
      </w:r>
      <w:r w:rsidR="00ED366D" w:rsidRPr="00ED366D">
        <w:rPr>
          <w:rFonts w:ascii="Times New Roman" w:hAnsi="Times New Roman" w:cs="Times New Roman"/>
        </w:rPr>
        <w:t xml:space="preserve">wszystkich postępowań w </w:t>
      </w:r>
      <w:proofErr w:type="spellStart"/>
      <w:r w:rsidR="00ED366D" w:rsidRPr="00ED366D">
        <w:rPr>
          <w:rFonts w:ascii="Times New Roman" w:hAnsi="Times New Roman" w:cs="Times New Roman"/>
        </w:rPr>
        <w:t>miniPortalu</w:t>
      </w:r>
      <w:proofErr w:type="spellEnd"/>
      <w:r w:rsidR="00ED366D" w:rsidRPr="00ED366D">
        <w:rPr>
          <w:rFonts w:ascii="Times New Roman" w:hAnsi="Times New Roman" w:cs="Times New Roman"/>
        </w:rPr>
        <w:t xml:space="preserve"> klikając wcześniej opcję „Dla Wykonawców” lub</w:t>
      </w:r>
      <w:r w:rsidR="00976795">
        <w:rPr>
          <w:rFonts w:ascii="Times New Roman" w:hAnsi="Times New Roman" w:cs="Times New Roman"/>
          <w:color w:val="000000"/>
        </w:rPr>
        <w:t xml:space="preserve"> </w:t>
      </w:r>
      <w:r w:rsidR="00ED366D" w:rsidRPr="00ED366D">
        <w:rPr>
          <w:rFonts w:ascii="Times New Roman" w:hAnsi="Times New Roman" w:cs="Times New Roman"/>
        </w:rPr>
        <w:t>ze strony głównej z zakładki Postępowania.</w:t>
      </w:r>
    </w:p>
    <w:p w:rsidR="008E0000" w:rsidRPr="008E0000" w:rsidRDefault="008E0000" w:rsidP="008E0000">
      <w:pPr>
        <w:autoSpaceDE w:val="0"/>
        <w:autoSpaceDN w:val="0"/>
        <w:adjustRightInd w:val="0"/>
        <w:spacing w:after="0" w:line="240" w:lineRule="auto"/>
        <w:rPr>
          <w:rFonts w:ascii="Times New Roman" w:hAnsi="Times New Roman" w:cs="Times New Roman"/>
        </w:rPr>
      </w:pPr>
    </w:p>
    <w:p w:rsidR="00976795" w:rsidRPr="008E0000" w:rsidRDefault="00976795" w:rsidP="008E0000">
      <w:pPr>
        <w:autoSpaceDE w:val="0"/>
        <w:autoSpaceDN w:val="0"/>
        <w:adjustRightInd w:val="0"/>
        <w:spacing w:after="0" w:line="240" w:lineRule="auto"/>
        <w:rPr>
          <w:rFonts w:ascii="Times New Roman" w:hAnsi="Times New Roman" w:cs="Times New Roman"/>
          <w:b/>
        </w:rPr>
      </w:pPr>
      <w:r w:rsidRPr="008E0000">
        <w:rPr>
          <w:rFonts w:ascii="Times New Roman" w:hAnsi="Times New Roman" w:cs="Times New Roman"/>
          <w:b/>
        </w:rPr>
        <w:t>Sposób komunikowania się Zamawiają</w:t>
      </w:r>
      <w:r w:rsidR="00807E1A">
        <w:rPr>
          <w:rFonts w:ascii="Times New Roman" w:hAnsi="Times New Roman" w:cs="Times New Roman"/>
          <w:b/>
        </w:rPr>
        <w:t xml:space="preserve">cego z Wykonawcami (nie dotyczy </w:t>
      </w:r>
      <w:r w:rsidRPr="008E0000">
        <w:rPr>
          <w:rFonts w:ascii="Times New Roman" w:hAnsi="Times New Roman" w:cs="Times New Roman"/>
          <w:b/>
        </w:rPr>
        <w:t>składania ofert i wniosków)</w:t>
      </w:r>
    </w:p>
    <w:p w:rsidR="00976795" w:rsidRPr="008E0000" w:rsidRDefault="00976795" w:rsidP="00227985">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1. W postępowaniu o udzielenie zamówienia komunikacja</w:t>
      </w:r>
      <w:r w:rsidR="008E0000">
        <w:rPr>
          <w:rFonts w:ascii="Times New Roman" w:hAnsi="Times New Roman" w:cs="Times New Roman"/>
        </w:rPr>
        <w:t xml:space="preserve"> pomiędzy Zamawiającym a </w:t>
      </w:r>
      <w:r w:rsidRPr="008E0000">
        <w:rPr>
          <w:rFonts w:ascii="Times New Roman" w:hAnsi="Times New Roman" w:cs="Times New Roman"/>
        </w:rPr>
        <w:t>Wykonawcami w szczególności składanie o</w:t>
      </w:r>
      <w:r w:rsidR="008E0000">
        <w:rPr>
          <w:rFonts w:ascii="Times New Roman" w:hAnsi="Times New Roman" w:cs="Times New Roman"/>
        </w:rPr>
        <w:t xml:space="preserve">świadczeń, wniosków (innych niż </w:t>
      </w:r>
      <w:r w:rsidRPr="008E0000">
        <w:rPr>
          <w:rFonts w:ascii="Times New Roman" w:hAnsi="Times New Roman" w:cs="Times New Roman"/>
        </w:rPr>
        <w:t>wskazanych w pkt II), zawiadomień oraz prze</w:t>
      </w:r>
      <w:r w:rsidR="008E0000">
        <w:rPr>
          <w:rFonts w:ascii="Times New Roman" w:hAnsi="Times New Roman" w:cs="Times New Roman"/>
        </w:rPr>
        <w:t xml:space="preserve">kazywanie informacji odbywa się </w:t>
      </w:r>
      <w:r w:rsidRPr="008E0000">
        <w:rPr>
          <w:rFonts w:ascii="Times New Roman" w:hAnsi="Times New Roman" w:cs="Times New Roman"/>
        </w:rPr>
        <w:t>elektronicznie za pośrednictwem dedykow</w:t>
      </w:r>
      <w:r w:rsidR="008E0000">
        <w:rPr>
          <w:rFonts w:ascii="Times New Roman" w:hAnsi="Times New Roman" w:cs="Times New Roman"/>
        </w:rPr>
        <w:t xml:space="preserve">anego formularza: „Formularz do </w:t>
      </w:r>
      <w:r w:rsidRPr="008E0000">
        <w:rPr>
          <w:rFonts w:ascii="Times New Roman" w:hAnsi="Times New Roman" w:cs="Times New Roman"/>
        </w:rPr>
        <w:t xml:space="preserve">komunikacji” dostępnego na </w:t>
      </w:r>
      <w:proofErr w:type="spellStart"/>
      <w:r w:rsidRPr="008E0000">
        <w:rPr>
          <w:rFonts w:ascii="Times New Roman" w:hAnsi="Times New Roman" w:cs="Times New Roman"/>
        </w:rPr>
        <w:t>ePUAP</w:t>
      </w:r>
      <w:proofErr w:type="spellEnd"/>
      <w:r w:rsidRPr="008E0000">
        <w:rPr>
          <w:rFonts w:ascii="Times New Roman" w:hAnsi="Times New Roman" w:cs="Times New Roman"/>
        </w:rPr>
        <w:t xml:space="preserve"> oraz udos</w:t>
      </w:r>
      <w:r w:rsidR="008E0000">
        <w:rPr>
          <w:rFonts w:ascii="Times New Roman" w:hAnsi="Times New Roman" w:cs="Times New Roman"/>
        </w:rPr>
        <w:t xml:space="preserve">tępnionego przez </w:t>
      </w:r>
      <w:proofErr w:type="spellStart"/>
      <w:r w:rsidR="008E0000">
        <w:rPr>
          <w:rFonts w:ascii="Times New Roman" w:hAnsi="Times New Roman" w:cs="Times New Roman"/>
        </w:rPr>
        <w:t>miniPortal</w:t>
      </w:r>
      <w:proofErr w:type="spellEnd"/>
      <w:r w:rsidR="008E0000">
        <w:rPr>
          <w:rFonts w:ascii="Times New Roman" w:hAnsi="Times New Roman" w:cs="Times New Roman"/>
        </w:rPr>
        <w:t xml:space="preserve">. We </w:t>
      </w:r>
      <w:r w:rsidRPr="008E0000">
        <w:rPr>
          <w:rFonts w:ascii="Times New Roman" w:hAnsi="Times New Roman" w:cs="Times New Roman"/>
        </w:rPr>
        <w:t>wszelkiej korespondencji związanej z niniejszym postępowaniem Zamawiający i</w:t>
      </w:r>
    </w:p>
    <w:p w:rsidR="00976795" w:rsidRPr="008E0000" w:rsidRDefault="00227985" w:rsidP="0022798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976795" w:rsidRPr="008E0000">
        <w:rPr>
          <w:rFonts w:ascii="Times New Roman" w:hAnsi="Times New Roman" w:cs="Times New Roman"/>
        </w:rPr>
        <w:t>Wykonawcy posługują s</w:t>
      </w:r>
      <w:r w:rsidR="008E0000">
        <w:rPr>
          <w:rFonts w:ascii="Times New Roman" w:hAnsi="Times New Roman" w:cs="Times New Roman"/>
        </w:rPr>
        <w:t xml:space="preserve">ię numerem ogłoszenia (BZP </w:t>
      </w:r>
      <w:r w:rsidR="00976795" w:rsidRPr="008E0000">
        <w:rPr>
          <w:rFonts w:ascii="Times New Roman" w:hAnsi="Times New Roman" w:cs="Times New Roman"/>
        </w:rPr>
        <w:t>lub ID postępowania).</w:t>
      </w:r>
    </w:p>
    <w:p w:rsidR="00976795" w:rsidRPr="008E0000" w:rsidRDefault="00976795" w:rsidP="005C693A">
      <w:pPr>
        <w:autoSpaceDE w:val="0"/>
        <w:autoSpaceDN w:val="0"/>
        <w:adjustRightInd w:val="0"/>
        <w:spacing w:after="0" w:line="240" w:lineRule="auto"/>
        <w:jc w:val="both"/>
        <w:rPr>
          <w:rFonts w:ascii="Times New Roman" w:hAnsi="Times New Roman" w:cs="Times New Roman"/>
        </w:rPr>
      </w:pPr>
      <w:r w:rsidRPr="008E0000">
        <w:rPr>
          <w:rFonts w:ascii="Times New Roman" w:hAnsi="Times New Roman" w:cs="Times New Roman"/>
        </w:rPr>
        <w:t>2. Zamawiający może również komunikować się z Wykonawcami za pomocą poczty</w:t>
      </w:r>
      <w:r w:rsidR="00DE2DF5">
        <w:rPr>
          <w:rFonts w:ascii="Times New Roman" w:hAnsi="Times New Roman" w:cs="Times New Roman"/>
        </w:rPr>
        <w:t xml:space="preserve"> </w:t>
      </w:r>
      <w:r w:rsidR="008E0000">
        <w:rPr>
          <w:rFonts w:ascii="Times New Roman" w:hAnsi="Times New Roman" w:cs="Times New Roman"/>
        </w:rPr>
        <w:t xml:space="preserve">elektronicznej, </w:t>
      </w:r>
      <w:r w:rsidR="00DE2DF5">
        <w:rPr>
          <w:rFonts w:ascii="Times New Roman" w:hAnsi="Times New Roman" w:cs="Times New Roman"/>
        </w:rPr>
        <w:br/>
        <w:t xml:space="preserve">     </w:t>
      </w:r>
      <w:r w:rsidR="008E0000">
        <w:rPr>
          <w:rFonts w:ascii="Times New Roman" w:hAnsi="Times New Roman" w:cs="Times New Roman"/>
        </w:rPr>
        <w:t xml:space="preserve">email: </w:t>
      </w:r>
      <w:hyperlink r:id="rId14" w:history="1">
        <w:r w:rsidR="008E0000" w:rsidRPr="009A1918">
          <w:rPr>
            <w:rStyle w:val="Hipercze"/>
            <w:rFonts w:ascii="Times New Roman" w:hAnsi="Times New Roman" w:cs="Times New Roman"/>
          </w:rPr>
          <w:t>szp@uthrad.pl</w:t>
        </w:r>
      </w:hyperlink>
      <w:r w:rsidR="008E0000">
        <w:rPr>
          <w:rFonts w:ascii="Times New Roman" w:hAnsi="Times New Roman" w:cs="Times New Roman"/>
        </w:rPr>
        <w:t xml:space="preserve"> </w:t>
      </w:r>
    </w:p>
    <w:p w:rsidR="00227985" w:rsidRPr="007816A3" w:rsidRDefault="00976795" w:rsidP="005C693A">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3. Dokumenty elektroniczne, składane są p</w:t>
      </w:r>
      <w:r w:rsidR="008E0000">
        <w:rPr>
          <w:rFonts w:ascii="Times New Roman" w:hAnsi="Times New Roman" w:cs="Times New Roman"/>
        </w:rPr>
        <w:t xml:space="preserve">rzez Wykonawcę za pośrednictwem </w:t>
      </w:r>
      <w:r w:rsidR="00227985">
        <w:rPr>
          <w:rFonts w:ascii="Times New Roman" w:hAnsi="Times New Roman" w:cs="Times New Roman"/>
        </w:rPr>
        <w:t xml:space="preserve">„Formularza do </w:t>
      </w:r>
      <w:r w:rsidR="00227985">
        <w:rPr>
          <w:rFonts w:ascii="Times New Roman" w:hAnsi="Times New Roman" w:cs="Times New Roman"/>
        </w:rPr>
        <w:br/>
      </w:r>
      <w:r w:rsidRPr="008E0000">
        <w:rPr>
          <w:rFonts w:ascii="Times New Roman" w:hAnsi="Times New Roman" w:cs="Times New Roman"/>
        </w:rPr>
        <w:t>komunikacji” jako załączniki</w:t>
      </w:r>
      <w:r w:rsidR="008E0000">
        <w:rPr>
          <w:rFonts w:ascii="Times New Roman" w:hAnsi="Times New Roman" w:cs="Times New Roman"/>
        </w:rPr>
        <w:t xml:space="preserve">. Zamawiający dopuszcza również </w:t>
      </w:r>
      <w:r w:rsidRPr="008E0000">
        <w:rPr>
          <w:rFonts w:ascii="Times New Roman" w:hAnsi="Times New Roman" w:cs="Times New Roman"/>
        </w:rPr>
        <w:t>możliwość składania dokumentów elektronicznych z</w:t>
      </w:r>
      <w:r w:rsidR="008E0000">
        <w:rPr>
          <w:rFonts w:ascii="Times New Roman" w:hAnsi="Times New Roman" w:cs="Times New Roman"/>
        </w:rPr>
        <w:t xml:space="preserve">a pomocą poczty elektronicznej, </w:t>
      </w:r>
      <w:r w:rsidRPr="008E0000">
        <w:rPr>
          <w:rFonts w:ascii="Times New Roman" w:hAnsi="Times New Roman" w:cs="Times New Roman"/>
        </w:rPr>
        <w:t>na wskazany w pkt 2 adres email.</w:t>
      </w:r>
      <w:r w:rsidR="00227985">
        <w:rPr>
          <w:rFonts w:ascii="Times New Roman" w:hAnsi="Times New Roman" w:cs="Times New Roman"/>
        </w:rPr>
        <w:t xml:space="preserve"> </w:t>
      </w:r>
      <w:r w:rsidR="008E0000">
        <w:rPr>
          <w:rFonts w:ascii="Times New Roman" w:hAnsi="Times New Roman" w:cs="Times New Roman"/>
        </w:rPr>
        <w:t xml:space="preserve">Sposób sporządzenia dokumentów </w:t>
      </w:r>
      <w:r w:rsidRPr="008E0000">
        <w:rPr>
          <w:rFonts w:ascii="Times New Roman" w:hAnsi="Times New Roman" w:cs="Times New Roman"/>
        </w:rPr>
        <w:t>elektronicznych musi być zgody z wymagania</w:t>
      </w:r>
      <w:r w:rsidR="008E0000">
        <w:rPr>
          <w:rFonts w:ascii="Times New Roman" w:hAnsi="Times New Roman" w:cs="Times New Roman"/>
        </w:rPr>
        <w:t xml:space="preserve">mi określonymi w rozporządzeniu </w:t>
      </w:r>
      <w:r w:rsidRPr="008E0000">
        <w:rPr>
          <w:rFonts w:ascii="Times New Roman" w:hAnsi="Times New Roman" w:cs="Times New Roman"/>
        </w:rPr>
        <w:t>Prezesa Rady Ministrów z dnia 30 grudnia 2020 r. w sprawie sposobu sporządzania i</w:t>
      </w:r>
      <w:r w:rsidR="00227985">
        <w:rPr>
          <w:rFonts w:ascii="Times New Roman" w:hAnsi="Times New Roman" w:cs="Times New Roman"/>
        </w:rPr>
        <w:t xml:space="preserve"> </w:t>
      </w:r>
      <w:r w:rsidRPr="008E0000">
        <w:rPr>
          <w:rFonts w:ascii="Times New Roman" w:hAnsi="Times New Roman" w:cs="Times New Roman"/>
        </w:rPr>
        <w:t>przekazywania informacji oraz wyma</w:t>
      </w:r>
      <w:r w:rsidR="008E0000">
        <w:rPr>
          <w:rFonts w:ascii="Times New Roman" w:hAnsi="Times New Roman" w:cs="Times New Roman"/>
        </w:rPr>
        <w:t xml:space="preserve">gań technicznych dla dokumentów </w:t>
      </w:r>
      <w:r w:rsidRPr="008E0000">
        <w:rPr>
          <w:rFonts w:ascii="Times New Roman" w:hAnsi="Times New Roman" w:cs="Times New Roman"/>
        </w:rPr>
        <w:t>elektronicznych oraz środków komunikacji elektronicznej w postępowaniu o udzielenie</w:t>
      </w:r>
      <w:r w:rsidR="008E0000">
        <w:rPr>
          <w:rFonts w:ascii="Times New Roman" w:hAnsi="Times New Roman" w:cs="Times New Roman"/>
        </w:rPr>
        <w:t xml:space="preserve"> </w:t>
      </w:r>
      <w:r w:rsidRPr="008E0000">
        <w:rPr>
          <w:rFonts w:ascii="Times New Roman" w:hAnsi="Times New Roman" w:cs="Times New Roman"/>
        </w:rPr>
        <w:t>zamówienia publicznego lub konkursie (Dz. U. z 2020</w:t>
      </w:r>
      <w:r w:rsidR="008E0000">
        <w:rPr>
          <w:rFonts w:ascii="Times New Roman" w:hAnsi="Times New Roman" w:cs="Times New Roman"/>
        </w:rPr>
        <w:t xml:space="preserve"> poz. 2452) oraz rozporządzeniu </w:t>
      </w:r>
      <w:r w:rsidRPr="008E0000">
        <w:rPr>
          <w:rFonts w:ascii="Times New Roman" w:hAnsi="Times New Roman" w:cs="Times New Roman"/>
        </w:rPr>
        <w:t>Ministra Rozwoju, Pracy i Technologii z dn</w:t>
      </w:r>
      <w:r w:rsidR="008E0000">
        <w:rPr>
          <w:rFonts w:ascii="Times New Roman" w:hAnsi="Times New Roman" w:cs="Times New Roman"/>
        </w:rPr>
        <w:t xml:space="preserve">ia 23 grudnia 2020 r. w sprawie </w:t>
      </w:r>
      <w:r w:rsidRPr="008E0000">
        <w:rPr>
          <w:rFonts w:ascii="Times New Roman" w:hAnsi="Times New Roman" w:cs="Times New Roman"/>
        </w:rPr>
        <w:t>podmiotowych środków dowodowych oraz innych do</w:t>
      </w:r>
      <w:r w:rsidR="008E0000">
        <w:rPr>
          <w:rFonts w:ascii="Times New Roman" w:hAnsi="Times New Roman" w:cs="Times New Roman"/>
        </w:rPr>
        <w:t xml:space="preserve">kumentów lub oświadczeń, jakich </w:t>
      </w:r>
      <w:r w:rsidRPr="008E0000">
        <w:rPr>
          <w:rFonts w:ascii="Times New Roman" w:hAnsi="Times New Roman" w:cs="Times New Roman"/>
        </w:rPr>
        <w:t>może żądać zamawiający od wykonawcy (Dz. U. z 2020 poz. 2415).</w:t>
      </w:r>
    </w:p>
    <w:p w:rsidR="007816A3" w:rsidRDefault="00227985" w:rsidP="00BD2562">
      <w:pPr>
        <w:pStyle w:val="Akapitzlist"/>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7816A3">
        <w:rPr>
          <w:rFonts w:ascii="Times New Roman" w:hAnsi="Times New Roman" w:cs="Times New Roman"/>
          <w:color w:val="000000"/>
        </w:rPr>
        <w:t>Wykonawca może zwrócić się do Zamawiaj</w:t>
      </w:r>
      <w:r w:rsidR="00DE2DF5" w:rsidRPr="007816A3">
        <w:rPr>
          <w:rFonts w:ascii="Times New Roman" w:hAnsi="Times New Roman" w:cs="Times New Roman"/>
          <w:color w:val="000000"/>
        </w:rPr>
        <w:t xml:space="preserve">ącego </w:t>
      </w:r>
      <w:r w:rsidRPr="007816A3">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7816A3">
        <w:rPr>
          <w:rFonts w:ascii="Times New Roman" w:hAnsi="Times New Roman" w:cs="Times New Roman"/>
          <w:color w:val="000000"/>
        </w:rPr>
        <w:t xml:space="preserve">nego postępowania </w:t>
      </w:r>
      <w:r w:rsidRPr="007816A3">
        <w:rPr>
          <w:rFonts w:ascii="Times New Roman" w:hAnsi="Times New Roman" w:cs="Times New Roman"/>
          <w:color w:val="000000"/>
        </w:rPr>
        <w:t xml:space="preserve">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E1548E" w:rsidRDefault="00E1548E" w:rsidP="00E1548E">
      <w:pPr>
        <w:pStyle w:val="Akapitzlist"/>
        <w:autoSpaceDE w:val="0"/>
        <w:autoSpaceDN w:val="0"/>
        <w:adjustRightInd w:val="0"/>
        <w:spacing w:after="0" w:line="240" w:lineRule="auto"/>
        <w:ind w:left="284"/>
        <w:jc w:val="both"/>
        <w:rPr>
          <w:rFonts w:ascii="Times New Roman" w:hAnsi="Times New Roman" w:cs="Times New Roman"/>
          <w:color w:val="000000"/>
        </w:rPr>
      </w:pPr>
    </w:p>
    <w:p w:rsidR="00F84A01" w:rsidRPr="00DB2E46" w:rsidRDefault="00F84A01" w:rsidP="00F84A01">
      <w:pPr>
        <w:pStyle w:val="Akapitzlist"/>
        <w:autoSpaceDE w:val="0"/>
        <w:autoSpaceDN w:val="0"/>
        <w:adjustRightInd w:val="0"/>
        <w:spacing w:after="0" w:line="240" w:lineRule="auto"/>
        <w:ind w:left="284"/>
        <w:rPr>
          <w:rFonts w:ascii="Times New Roman" w:hAnsi="Times New Roman" w:cs="Times New Roman"/>
          <w:color w:val="000000"/>
        </w:rPr>
      </w:pPr>
    </w:p>
    <w:p w:rsidR="00807E1A" w:rsidRPr="00807E1A" w:rsidRDefault="00DF392C" w:rsidP="00807E1A">
      <w:pPr>
        <w:autoSpaceDE w:val="0"/>
        <w:autoSpaceDN w:val="0"/>
        <w:adjustRightInd w:val="0"/>
        <w:spacing w:after="86" w:line="240" w:lineRule="auto"/>
        <w:jc w:val="both"/>
        <w:rPr>
          <w:rFonts w:ascii="Times New Roman" w:hAnsi="Times New Roman" w:cs="Times New Roman"/>
          <w:color w:val="000000"/>
        </w:rPr>
      </w:pPr>
      <w:r>
        <w:rPr>
          <w:rFonts w:ascii="Times New Roman" w:hAnsi="Times New Roman" w:cs="Times New Roman"/>
          <w:b/>
          <w:bCs/>
          <w:color w:val="000000"/>
        </w:rPr>
        <w:t>V.  Warunki</w:t>
      </w:r>
      <w:r w:rsidR="00807E1A" w:rsidRPr="00807E1A">
        <w:rPr>
          <w:rFonts w:ascii="Times New Roman" w:hAnsi="Times New Roman" w:cs="Times New Roman"/>
          <w:b/>
          <w:bCs/>
          <w:color w:val="000000"/>
        </w:rPr>
        <w:t xml:space="preserve"> udziału w postępowaniu</w:t>
      </w:r>
      <w:r>
        <w:rPr>
          <w:rFonts w:ascii="Times New Roman" w:hAnsi="Times New Roman" w:cs="Times New Roman"/>
          <w:b/>
          <w:bCs/>
          <w:color w:val="000000"/>
        </w:rPr>
        <w:t xml:space="preserve"> oraz sposób oceny ich spełniania</w:t>
      </w:r>
    </w:p>
    <w:p w:rsidR="007816A3" w:rsidRDefault="00DE2DF5" w:rsidP="007816A3">
      <w:pPr>
        <w:pStyle w:val="Standard"/>
        <w:widowControl w:val="0"/>
        <w:ind w:left="142" w:hanging="142"/>
        <w:jc w:val="both"/>
        <w:rPr>
          <w:color w:val="000000"/>
        </w:rPr>
      </w:pPr>
      <w:r w:rsidRPr="00DE2DF5">
        <w:rPr>
          <w:color w:val="000000"/>
        </w:rPr>
        <w:t xml:space="preserve">1. </w:t>
      </w:r>
      <w:r w:rsidR="00004611" w:rsidRPr="00692E57">
        <w:rPr>
          <w:color w:val="000000"/>
        </w:rPr>
        <w:t>O zamówienie mogą ubiegać się Wykonawcy, którzy nie podlegają wykluczeniu z postępowania w okolicznościach, o których mowa w art. 108 ust. 1 ustawy Prawo zamówień publicznych</w:t>
      </w:r>
      <w:r w:rsidR="00004611">
        <w:rPr>
          <w:color w:val="000000"/>
        </w:rPr>
        <w:t xml:space="preserve"> oraz </w:t>
      </w:r>
      <w:r w:rsidR="00004611" w:rsidRPr="00692E57">
        <w:t xml:space="preserve">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w:t>
      </w:r>
      <w:r w:rsidR="00004611" w:rsidRPr="00692E57">
        <w:lastRenderedPageBreak/>
        <w:t xml:space="preserve">„Ustawą o szczególnych rozwiązaniach w zakresie przeciwdziałania wspieraniu agresji na Ukrainę oraz służących ochronie bezpieczeństwa narodowego” </w:t>
      </w:r>
      <w:r w:rsidR="00004611" w:rsidRPr="00692E57">
        <w:rPr>
          <w:color w:val="000000"/>
        </w:rPr>
        <w:t>oraz spe</w:t>
      </w:r>
      <w:r w:rsidR="00004611">
        <w:rPr>
          <w:color w:val="000000"/>
        </w:rPr>
        <w:t>łniają</w:t>
      </w:r>
      <w:r w:rsidR="00004611" w:rsidRPr="00692E57">
        <w:rPr>
          <w:color w:val="000000"/>
        </w:rPr>
        <w:t xml:space="preserve"> warunki udziału w postępowaniu określone przez Zamawiającego w Ogłoszeniu o zamówieniu i SWZ</w:t>
      </w:r>
      <w:r w:rsidRPr="00DE2DF5">
        <w:rPr>
          <w:color w:val="000000"/>
        </w:rPr>
        <w:t>.</w:t>
      </w:r>
    </w:p>
    <w:p w:rsidR="00DE2DF5" w:rsidRPr="00DE2DF5" w:rsidRDefault="00004611" w:rsidP="00004611">
      <w:pPr>
        <w:pStyle w:val="Standard"/>
        <w:widowControl w:val="0"/>
        <w:ind w:left="142" w:hanging="142"/>
        <w:jc w:val="both"/>
        <w:rPr>
          <w:color w:val="000000"/>
        </w:rPr>
      </w:pPr>
      <w:r>
        <w:rPr>
          <w:color w:val="000000"/>
        </w:rPr>
        <w:t xml:space="preserve">2. </w:t>
      </w:r>
      <w:r w:rsidR="00DE2DF5" w:rsidRPr="00DE2DF5">
        <w:rPr>
          <w:color w:val="000000"/>
        </w:rPr>
        <w:t xml:space="preserve">Zamawiający </w:t>
      </w:r>
      <w:r w:rsidR="00DE2DF5" w:rsidRPr="00DE2DF5">
        <w:rPr>
          <w:b/>
          <w:color w:val="000000"/>
        </w:rPr>
        <w:t>nie przewiduje</w:t>
      </w:r>
      <w:r w:rsidR="00DE2DF5" w:rsidRPr="00DE2DF5">
        <w:rPr>
          <w:color w:val="000000"/>
        </w:rPr>
        <w:t xml:space="preserve"> fakultatywnych podstaw wykluczenia wskazanych w ustawie Prawo </w:t>
      </w:r>
      <w:r w:rsidR="007816A3">
        <w:rPr>
          <w:color w:val="000000"/>
        </w:rPr>
        <w:t xml:space="preserve">   </w:t>
      </w:r>
      <w:r w:rsidR="00DE2DF5" w:rsidRPr="00DE2DF5">
        <w:rPr>
          <w:color w:val="000000"/>
        </w:rPr>
        <w:t>zamówień publicznych.</w:t>
      </w:r>
    </w:p>
    <w:p w:rsidR="00DE2DF5" w:rsidRPr="00DE2DF5" w:rsidRDefault="00004611" w:rsidP="00DE2DF5">
      <w:pPr>
        <w:pStyle w:val="Standard"/>
        <w:widowControl w:val="0"/>
        <w:jc w:val="both"/>
        <w:rPr>
          <w:color w:val="000000"/>
        </w:rPr>
      </w:pPr>
      <w:r>
        <w:rPr>
          <w:color w:val="000000"/>
        </w:rPr>
        <w:t>3</w:t>
      </w:r>
      <w:r w:rsidR="00DE2DF5" w:rsidRPr="00DE2DF5">
        <w:rPr>
          <w:color w:val="000000"/>
        </w:rPr>
        <w:t>. O udzielenie zamówienia mogą ubiegać się Wykonawcy, którzy spełniają warunki dotyczące:</w:t>
      </w:r>
    </w:p>
    <w:p w:rsidR="00DE2DF5" w:rsidRPr="00DE2DF5" w:rsidRDefault="00DE2DF5" w:rsidP="007816A3">
      <w:pPr>
        <w:pStyle w:val="Standard"/>
        <w:widowControl w:val="0"/>
        <w:ind w:left="284" w:hanging="142"/>
        <w:rPr>
          <w:b/>
          <w:bCs/>
          <w:color w:val="000000"/>
        </w:rPr>
      </w:pPr>
      <w:r w:rsidRPr="00DE2DF5">
        <w:rPr>
          <w:b/>
          <w:bCs/>
        </w:rPr>
        <w:t>a. zdolności do występowania w obrocie gospodarczym;</w:t>
      </w:r>
    </w:p>
    <w:p w:rsidR="00DE2DF5" w:rsidRPr="00DE2DF5" w:rsidRDefault="00004611" w:rsidP="00004611">
      <w:pPr>
        <w:pStyle w:val="Standard"/>
        <w:jc w:val="both"/>
        <w:rPr>
          <w:color w:val="000000"/>
        </w:rPr>
      </w:pPr>
      <w:r>
        <w:rPr>
          <w:color w:val="000000"/>
        </w:rPr>
        <w:t xml:space="preserve">Wykonawca spełni warunek, jeżeli wykaże, że posiada aktualną koncesję na prowadzenie działalności gospodarczej w zakresie obrotu energią elektryczną wydaną przez Prezesa Urzędu Regulacji Energetyki </w:t>
      </w:r>
      <w:r>
        <w:t>oraz oświadczy w druku oferty, że posiada obowiązującą umowę na sprzedaż energii elektrycznej za pośrednictwem sieci dystrybucyjnej lokalnego operatora systemu dystrybucyjnego - PGE Dystrybucja S.A</w:t>
      </w:r>
    </w:p>
    <w:p w:rsidR="00DE2DF5" w:rsidRPr="00DE2DF5" w:rsidRDefault="007816A3" w:rsidP="007816A3">
      <w:pPr>
        <w:pStyle w:val="Standard"/>
        <w:widowControl w:val="0"/>
        <w:ind w:left="426" w:hanging="426"/>
        <w:rPr>
          <w:b/>
          <w:bCs/>
          <w:color w:val="000000"/>
        </w:rPr>
      </w:pPr>
      <w:r>
        <w:rPr>
          <w:b/>
          <w:bCs/>
        </w:rPr>
        <w:t xml:space="preserve">  </w:t>
      </w:r>
      <w:r w:rsidR="00DE2DF5" w:rsidRPr="00DE2DF5">
        <w:rPr>
          <w:b/>
          <w:bCs/>
        </w:rPr>
        <w:t xml:space="preserve">b. uprawnień do prowadzenia określonej działalności gospodarczej lub zawodowej, o ile </w:t>
      </w:r>
      <w:r>
        <w:rPr>
          <w:b/>
          <w:bCs/>
        </w:rPr>
        <w:t xml:space="preserve">  </w:t>
      </w:r>
      <w:r w:rsidR="00DE2DF5" w:rsidRPr="00DE2DF5">
        <w:rPr>
          <w:b/>
          <w:bCs/>
        </w:rPr>
        <w:t>wynika to z odrębnych przepisów</w:t>
      </w:r>
      <w:r w:rsidR="00DE2DF5" w:rsidRPr="00DE2DF5">
        <w:t>;</w:t>
      </w:r>
    </w:p>
    <w:p w:rsidR="00DE2DF5" w:rsidRPr="00DE2DF5" w:rsidRDefault="007816A3" w:rsidP="00DE2DF5">
      <w:pPr>
        <w:pStyle w:val="Standard"/>
        <w:rPr>
          <w:color w:val="000000"/>
        </w:rPr>
      </w:pPr>
      <w:r>
        <w:rPr>
          <w:color w:val="000000"/>
        </w:rPr>
        <w:t xml:space="preserve">        </w:t>
      </w:r>
      <w:r w:rsidR="00DE2DF5" w:rsidRPr="00DE2DF5">
        <w:rPr>
          <w:color w:val="000000"/>
        </w:rPr>
        <w:t>Zamawiający nie stawia wymagań w tym zakresie.</w:t>
      </w:r>
    </w:p>
    <w:p w:rsidR="00CD0503" w:rsidRDefault="00DE2DF5" w:rsidP="00CD0503">
      <w:pPr>
        <w:pStyle w:val="Standard"/>
        <w:ind w:left="284" w:hanging="142"/>
        <w:rPr>
          <w:b/>
        </w:rPr>
      </w:pPr>
      <w:r w:rsidRPr="00DE2DF5">
        <w:rPr>
          <w:b/>
        </w:rPr>
        <w:t>c. sytuacji ekonomicznej lub finansowej;</w:t>
      </w:r>
    </w:p>
    <w:p w:rsidR="00E1548E" w:rsidRPr="00DE2DF5" w:rsidRDefault="00E1548E" w:rsidP="00E1548E">
      <w:pPr>
        <w:pStyle w:val="Standard"/>
        <w:rPr>
          <w:color w:val="000000"/>
        </w:rPr>
      </w:pPr>
      <w:r w:rsidRPr="00DE2DF5">
        <w:rPr>
          <w:color w:val="000000"/>
        </w:rPr>
        <w:t>Zamawiający nie stawia wymagań w tym zakresie.</w:t>
      </w:r>
    </w:p>
    <w:p w:rsidR="00DE2DF5" w:rsidRPr="00DE2DF5" w:rsidRDefault="00DE2DF5" w:rsidP="00DE2DF5">
      <w:pPr>
        <w:pStyle w:val="Standard"/>
        <w:rPr>
          <w:color w:val="000000"/>
        </w:rPr>
      </w:pPr>
    </w:p>
    <w:p w:rsidR="002240ED" w:rsidRDefault="007816A3" w:rsidP="002240ED">
      <w:pPr>
        <w:pStyle w:val="Standard"/>
        <w:rPr>
          <w:b/>
        </w:rPr>
      </w:pPr>
      <w:r>
        <w:rPr>
          <w:b/>
        </w:rPr>
        <w:t xml:space="preserve">   </w:t>
      </w:r>
      <w:r w:rsidR="00DE2DF5" w:rsidRPr="00DE2DF5">
        <w:rPr>
          <w:b/>
        </w:rPr>
        <w:t>d. zdoln</w:t>
      </w:r>
      <w:r w:rsidR="002240ED">
        <w:rPr>
          <w:b/>
        </w:rPr>
        <w:t>ości technicznej lub zawodowe</w:t>
      </w:r>
    </w:p>
    <w:p w:rsidR="00F25666" w:rsidRPr="00E1548E" w:rsidRDefault="00E1548E" w:rsidP="00E1548E">
      <w:pPr>
        <w:pStyle w:val="Standard"/>
        <w:rPr>
          <w:color w:val="000000"/>
        </w:rPr>
      </w:pPr>
      <w:r w:rsidRPr="00DE2DF5">
        <w:rPr>
          <w:color w:val="000000"/>
        </w:rPr>
        <w:t>Zamawiający nie stawia wymagań w tym zakresie.</w:t>
      </w:r>
    </w:p>
    <w:p w:rsidR="002240ED" w:rsidRPr="00DE2DF5" w:rsidRDefault="002240ED" w:rsidP="002240ED">
      <w:pPr>
        <w:pStyle w:val="Standard"/>
        <w:rPr>
          <w:color w:val="000000"/>
        </w:rPr>
      </w:pPr>
    </w:p>
    <w:p w:rsidR="001A0BEF" w:rsidRDefault="001A0BEF" w:rsidP="007816A3">
      <w:pPr>
        <w:pStyle w:val="Standard"/>
        <w:spacing w:line="276" w:lineRule="auto"/>
        <w:ind w:left="284" w:hanging="284"/>
        <w:rPr>
          <w:rFonts w:ascii="Calibri" w:hAnsi="Calibri" w:cs="Calibri"/>
        </w:rPr>
      </w:pPr>
      <w:r w:rsidRPr="001A0BEF">
        <w:t>3</w:t>
      </w:r>
      <w:r w:rsidRPr="001A0BEF">
        <w:rPr>
          <w:b/>
          <w:bCs/>
        </w:rPr>
        <w:t>.</w:t>
      </w:r>
      <w:r>
        <w:rPr>
          <w:rFonts w:ascii="Calibri" w:hAnsi="Calibri" w:cs="Calibri"/>
          <w:b/>
          <w:bCs/>
        </w:rPr>
        <w:t xml:space="preserve"> </w:t>
      </w:r>
      <w:r w:rsidRPr="001A0BEF">
        <w:rPr>
          <w:b/>
        </w:rPr>
        <w:t xml:space="preserve">Opis sposobu dokonywania oceny spełniania warunków udziału w postępowaniu oraz braku </w:t>
      </w:r>
      <w:r w:rsidR="007816A3">
        <w:rPr>
          <w:b/>
        </w:rPr>
        <w:t xml:space="preserve">  </w:t>
      </w:r>
      <w:r w:rsidRPr="001A0BEF">
        <w:rPr>
          <w:b/>
        </w:rPr>
        <w:t>podstaw wykluczenia:</w:t>
      </w:r>
    </w:p>
    <w:p w:rsidR="001A0BEF" w:rsidRPr="00081DC3" w:rsidRDefault="001A0BEF" w:rsidP="00081DC3">
      <w:pPr>
        <w:pStyle w:val="Standard"/>
        <w:spacing w:line="276" w:lineRule="auto"/>
        <w:jc w:val="both"/>
      </w:pPr>
      <w:r w:rsidRPr="00081DC3">
        <w:t>Ocena spełniania odbywa się dwuetapowo:</w:t>
      </w:r>
    </w:p>
    <w:p w:rsidR="001A0BEF" w:rsidRPr="00081DC3" w:rsidRDefault="001A0BEF" w:rsidP="00BD2562">
      <w:pPr>
        <w:pStyle w:val="Standard"/>
        <w:widowControl w:val="0"/>
        <w:numPr>
          <w:ilvl w:val="3"/>
          <w:numId w:val="9"/>
        </w:numPr>
        <w:tabs>
          <w:tab w:val="left" w:pos="0"/>
        </w:tabs>
        <w:spacing w:line="276" w:lineRule="auto"/>
        <w:ind w:left="1701" w:hanging="992"/>
        <w:jc w:val="both"/>
        <w:rPr>
          <w:color w:val="000000"/>
        </w:rPr>
      </w:pPr>
      <w:r w:rsidRPr="00081DC3">
        <w:rPr>
          <w:b/>
          <w:bCs/>
          <w:color w:val="000000"/>
          <w:u w:val="single"/>
        </w:rPr>
        <w:t>Etap I</w:t>
      </w:r>
      <w:r w:rsidRPr="00081DC3">
        <w:rPr>
          <w:b/>
          <w:bCs/>
          <w:color w:val="000000"/>
        </w:rPr>
        <w:t xml:space="preserve"> </w:t>
      </w:r>
      <w:r w:rsidRPr="00081DC3">
        <w:rPr>
          <w:color w:val="000000"/>
        </w:rPr>
        <w:t>- Ocena wstępna, której poddawani są wszyscy Wykonawcy odbędzie się na podstawie informacji zawartych</w:t>
      </w:r>
      <w:r w:rsidRPr="00081DC3">
        <w:rPr>
          <w:b/>
          <w:bCs/>
          <w:color w:val="000000"/>
        </w:rPr>
        <w:t xml:space="preserve"> </w:t>
      </w:r>
      <w:r w:rsidRPr="00081DC3">
        <w:rPr>
          <w:color w:val="000000"/>
        </w:rPr>
        <w:t>w Oświadczeniach o spełnianiu warunków udziału i nie podleganiu wykluczeniu z postępowania</w:t>
      </w:r>
    </w:p>
    <w:p w:rsidR="001A0BEF" w:rsidRPr="00081DC3" w:rsidRDefault="001A0BEF" w:rsidP="00BD2562">
      <w:pPr>
        <w:pStyle w:val="Standard"/>
        <w:widowControl w:val="0"/>
        <w:numPr>
          <w:ilvl w:val="3"/>
          <w:numId w:val="9"/>
        </w:numPr>
        <w:tabs>
          <w:tab w:val="left" w:pos="0"/>
        </w:tabs>
        <w:spacing w:line="276" w:lineRule="auto"/>
        <w:ind w:left="1701" w:hanging="992"/>
        <w:jc w:val="both"/>
        <w:rPr>
          <w:color w:val="000000"/>
        </w:rPr>
      </w:pPr>
      <w:r w:rsidRPr="00081DC3">
        <w:rPr>
          <w:b/>
          <w:bCs/>
          <w:color w:val="000000"/>
          <w:u w:val="single"/>
        </w:rPr>
        <w:t xml:space="preserve">Etap II - </w:t>
      </w:r>
      <w:r w:rsidRPr="00081DC3">
        <w:rPr>
          <w:color w:val="000000"/>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081DC3" w:rsidRDefault="001A0BEF" w:rsidP="001A0BEF">
      <w:pPr>
        <w:pStyle w:val="Standard"/>
        <w:tabs>
          <w:tab w:val="left" w:pos="993"/>
        </w:tabs>
        <w:spacing w:line="276" w:lineRule="auto"/>
        <w:ind w:left="709"/>
        <w:jc w:val="both"/>
        <w:rPr>
          <w:color w:val="000000"/>
        </w:rPr>
      </w:pPr>
      <w:r w:rsidRPr="00081DC3">
        <w:t xml:space="preserve">a. </w:t>
      </w:r>
      <w:r w:rsidR="004248C8">
        <w:t xml:space="preserve"> </w:t>
      </w:r>
      <w:r w:rsidRPr="00081DC3">
        <w:t>Jeżeli wykonawca nie złożył oświadczenia, o którym mowa w a</w:t>
      </w:r>
      <w:r w:rsidR="004248C8">
        <w:t>rt. 125 ust.1, podmiotowych</w:t>
      </w:r>
      <w:r w:rsidR="004248C8">
        <w:br/>
        <w:t xml:space="preserve">   </w:t>
      </w:r>
      <w:r w:rsidRPr="00081DC3">
        <w:t xml:space="preserve"> </w:t>
      </w:r>
      <w:r w:rsidR="004248C8">
        <w:t xml:space="preserve"> </w:t>
      </w:r>
      <w:r w:rsidRPr="00081DC3">
        <w:t xml:space="preserve">środków dowodowych, innych dokumentów lub oświadczeń składanych w postępowaniu </w:t>
      </w:r>
      <w:r w:rsidRPr="00081DC3">
        <w:br/>
        <w:t xml:space="preserve">    </w:t>
      </w:r>
      <w:r w:rsidR="004248C8">
        <w:t xml:space="preserve"> </w:t>
      </w:r>
      <w:r w:rsidRPr="00081DC3">
        <w:t>lub są one niekompletne lub zawierają błędy, zamawiający w</w:t>
      </w:r>
      <w:r w:rsidR="004248C8">
        <w:t xml:space="preserve">zywa wykonawcę  </w:t>
      </w:r>
      <w:r w:rsidR="004248C8">
        <w:br/>
        <w:t xml:space="preserve">     odpowiednio </w:t>
      </w:r>
      <w:r w:rsidRPr="00081DC3">
        <w:t xml:space="preserve">do ich złożenia, poprawienia lub uzupełnienia w wyznaczonym </w:t>
      </w:r>
      <w:r w:rsidR="004248C8">
        <w:t xml:space="preserve">terminie, </w:t>
      </w:r>
      <w:r w:rsidR="004248C8">
        <w:br/>
        <w:t xml:space="preserve">     chyba że oferta </w:t>
      </w:r>
      <w:r w:rsidRPr="00081DC3">
        <w:t>wykonawcy podlega odrzuceniu bez względu na ich złożenie, u</w:t>
      </w:r>
      <w:r w:rsidR="004248C8">
        <w:t xml:space="preserve">zupełnienie </w:t>
      </w:r>
      <w:r w:rsidR="004248C8">
        <w:br/>
        <w:t xml:space="preserve">     lub poprawienie </w:t>
      </w:r>
      <w:r w:rsidRPr="00081DC3">
        <w:t xml:space="preserve"> lub zachodzą przesłanki unieważnienia postępowania. </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może żądać od wykonawców wyjaśnień dotyczących treści oświadczenia, o którym mowa w art. 125 ust.1, lub złożonych podmiotowych środków dowodowych lub innych dokumentów lub oświadczeń składanych w postępowaniu.</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Zgodnie z art. 107 ust. 1 </w:t>
      </w:r>
      <w:proofErr w:type="spellStart"/>
      <w:r w:rsidRPr="00081DC3">
        <w:t>Pzp</w:t>
      </w:r>
      <w:proofErr w:type="spellEnd"/>
      <w:r w:rsidRPr="00081DC3">
        <w:t xml:space="preserve">, W przypadku gdy w postanowieniach SWZ, zamawiający żąda złożenia przedmiotowych środków dowodowych, wykonawca składa je wraz z ofertą. </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przewiduje, że jeżeli wykonawca nie złożył przedmiotowych środków dowodowych lub złożone przedmiotowe środki dowodowe są niekompletne, zamawiający wezwie do ich złożenia lub uzupełnienia w wyznaczonym terminie.</w:t>
      </w:r>
      <w:r w:rsidRPr="00081DC3">
        <w:rPr>
          <w:color w:val="000000"/>
        </w:rPr>
        <w:t xml:space="preserve"> Postanowienia w zdaniu poprzedzającym nie stosuje się, </w:t>
      </w:r>
      <w:r w:rsidRPr="00081DC3">
        <w:t xml:space="preserve">jeżeli przedmiotowy środek dowodowy służy </w:t>
      </w:r>
      <w:r w:rsidRPr="00081DC3">
        <w:lastRenderedPageBreak/>
        <w:t>potwierdzeniu zgodności z cechami lub kryteriami określonymi w opisie kryteriów oceny ofert lub, pomimo złożenia przedmiotowego środka dowodowego, oferta podlega odrzuceniu albo zachodzą przesłanki unieważnienia postępowania.</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może żądać od wykonawców wyjaśnień dotyczących treści przedmiotowych środków dowodowych.</w:t>
      </w:r>
    </w:p>
    <w:p w:rsidR="001A0BEF" w:rsidRPr="00081DC3" w:rsidRDefault="001A0BEF" w:rsidP="00BD2562">
      <w:pPr>
        <w:pStyle w:val="Standard"/>
        <w:numPr>
          <w:ilvl w:val="1"/>
          <w:numId w:val="9"/>
        </w:numPr>
        <w:spacing w:line="276" w:lineRule="auto"/>
        <w:ind w:left="993" w:hanging="284"/>
        <w:jc w:val="both"/>
        <w:rPr>
          <w:color w:val="000000"/>
        </w:rPr>
      </w:pPr>
      <w:r w:rsidRPr="00081DC3">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081DC3" w:rsidRPr="00081DC3" w:rsidRDefault="00081DC3" w:rsidP="00BD2562">
      <w:pPr>
        <w:pStyle w:val="Standard"/>
        <w:numPr>
          <w:ilvl w:val="1"/>
          <w:numId w:val="9"/>
        </w:numPr>
        <w:spacing w:line="276" w:lineRule="auto"/>
        <w:ind w:left="993" w:hanging="284"/>
        <w:jc w:val="both"/>
        <w:rPr>
          <w:color w:val="000000"/>
        </w:rPr>
      </w:pPr>
      <w:r w:rsidRPr="00081DC3">
        <w:rPr>
          <w:color w:val="00000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Wykonawca, który polega na zdolnościach lub sytuacji podmiotów udostępniających zasoby, </w:t>
      </w:r>
      <w:r w:rsidRPr="00081DC3">
        <w:rPr>
          <w:b/>
        </w:rPr>
        <w:t xml:space="preserve">składa, wraz z ofertą, zobowiązanie podmiotu udostępniającego zasoby </w:t>
      </w:r>
      <w:r w:rsidRPr="00081DC3">
        <w:t>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r w:rsidR="00081DC3" w:rsidRPr="00081DC3">
        <w:t>.</w:t>
      </w: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r w:rsidRPr="00807E1A">
        <w:rPr>
          <w:rFonts w:ascii="Times New Roman" w:hAnsi="Times New Roman" w:cs="Times New Roman"/>
          <w:b/>
          <w:bCs/>
        </w:rPr>
        <w:t>VI. Podstawy wykluczenia Wykonawcy z postępowania</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O udzielenie przedmiotowego zamówienia mogą ubiegać się </w:t>
      </w:r>
      <w:r w:rsidRPr="007469D9">
        <w:rPr>
          <w:rFonts w:ascii="Times New Roman" w:hAnsi="Times New Roman" w:cs="Times New Roman"/>
          <w:b/>
          <w:bCs/>
        </w:rPr>
        <w:t xml:space="preserve">Wykonawcy, </w:t>
      </w:r>
      <w:r w:rsidRPr="007469D9">
        <w:rPr>
          <w:rFonts w:ascii="Times New Roman" w:hAnsi="Times New Roman" w:cs="Times New Roman"/>
        </w:rPr>
        <w:t xml:space="preserve">którzy nie podlegają wykluczeniu na podstawie art. </w:t>
      </w:r>
      <w:r w:rsidR="00346182" w:rsidRPr="007469D9">
        <w:rPr>
          <w:rFonts w:ascii="Times New Roman" w:hAnsi="Times New Roman" w:cs="Times New Roman"/>
          <w:b/>
        </w:rPr>
        <w:t xml:space="preserve">108 </w:t>
      </w:r>
      <w:r w:rsidR="00DE2DF5" w:rsidRPr="007469D9">
        <w:rPr>
          <w:rFonts w:ascii="Times New Roman" w:hAnsi="Times New Roman" w:cs="Times New Roman"/>
          <w:b/>
        </w:rPr>
        <w:t xml:space="preserve">ust. 1 </w:t>
      </w:r>
      <w:r w:rsidRPr="007469D9">
        <w:rPr>
          <w:rFonts w:ascii="Times New Roman" w:hAnsi="Times New Roman" w:cs="Times New Roman"/>
        </w:rPr>
        <w:t xml:space="preserve"> Ustawy </w:t>
      </w:r>
      <w:proofErr w:type="spellStart"/>
      <w:r w:rsidRPr="007469D9">
        <w:rPr>
          <w:rFonts w:ascii="Times New Roman" w:hAnsi="Times New Roman" w:cs="Times New Roman"/>
        </w:rPr>
        <w:t>Pzp</w:t>
      </w:r>
      <w:proofErr w:type="spellEnd"/>
    </w:p>
    <w:p w:rsidR="00571DAE" w:rsidRPr="00571DAE" w:rsidRDefault="00571DAE"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571DAE">
        <w:rPr>
          <w:rFonts w:ascii="Times New Roman" w:hAnsi="Times New Roman" w:cs="Times New Roman"/>
          <w:color w:val="000000"/>
        </w:rPr>
        <w:t xml:space="preserve">Wykluczenie Wykonawcy następuje zgodnie z art. 111 ustawy </w:t>
      </w:r>
      <w:proofErr w:type="spellStart"/>
      <w:r w:rsidRPr="00571DAE">
        <w:rPr>
          <w:rFonts w:ascii="Times New Roman" w:hAnsi="Times New Roman" w:cs="Times New Roman"/>
          <w:color w:val="000000"/>
        </w:rPr>
        <w:t>Pzp</w:t>
      </w:r>
      <w:proofErr w:type="spellEnd"/>
      <w:r w:rsidRPr="00571DAE">
        <w:rPr>
          <w:rFonts w:ascii="Times New Roman" w:hAnsi="Times New Roman" w:cs="Times New Roman"/>
          <w:color w:val="000000"/>
        </w:rPr>
        <w:t xml:space="preserve"> z zastrzeżeniem art. 110 ust. 2 i 3 tejże ustawy.</w:t>
      </w:r>
    </w:p>
    <w:p w:rsidR="007469D9" w:rsidRPr="00571DAE" w:rsidRDefault="007469D9"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571DAE">
        <w:rPr>
          <w:rFonts w:ascii="Times New Roman" w:hAnsi="Times New Roman"/>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Jeżeli Wykonawca </w:t>
      </w:r>
      <w:r w:rsidRPr="007469D9">
        <w:rPr>
          <w:rFonts w:ascii="Times New Roman" w:hAnsi="Times New Roman" w:cs="Times New Roman"/>
          <w:b/>
          <w:bCs/>
        </w:rPr>
        <w:t xml:space="preserve">polega na zdolnościach lub sytuacji podmiotów </w:t>
      </w:r>
      <w:r w:rsidRPr="007469D9">
        <w:rPr>
          <w:rFonts w:ascii="Times New Roman" w:hAnsi="Times New Roman" w:cs="Times New Roman"/>
        </w:rPr>
        <w:t>udostępniających zasoby Zamawiający zbada, czy nie zachodzą wobec tego podmiotu podstawy wykluczenia, które zostały przewidziane względem Wykonawcy.</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lastRenderedPageBreak/>
        <w:t xml:space="preserve">W przypadku </w:t>
      </w:r>
      <w:r w:rsidRPr="007469D9">
        <w:rPr>
          <w:rFonts w:ascii="Times New Roman" w:hAnsi="Times New Roman" w:cs="Times New Roman"/>
          <w:b/>
          <w:bCs/>
        </w:rPr>
        <w:t xml:space="preserve">wspólnego ubiegania się Wykonawców </w:t>
      </w:r>
      <w:r w:rsidRPr="007469D9">
        <w:rPr>
          <w:rFonts w:ascii="Times New Roman" w:hAnsi="Times New Roman" w:cs="Times New Roman"/>
        </w:rPr>
        <w:t>o udzielenie zamówienia Zamawiający bada, czy nie zachodzą podstawy wykluczenia wobec każdego z tych Wykonawców.</w:t>
      </w:r>
    </w:p>
    <w:p w:rsidR="00807E1A" w:rsidRPr="007469D9"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Jeżeli Wykonawcy zamierza powierzyć wykonanie części zamówienia </w:t>
      </w:r>
      <w:r w:rsidRPr="007469D9">
        <w:rPr>
          <w:rFonts w:ascii="Times New Roman" w:hAnsi="Times New Roman" w:cs="Times New Roman"/>
          <w:b/>
          <w:bCs/>
        </w:rPr>
        <w:t xml:space="preserve">Podwykonawcy, </w:t>
      </w:r>
      <w:r w:rsidRPr="007469D9">
        <w:rPr>
          <w:rFonts w:ascii="Times New Roman" w:hAnsi="Times New Roman" w:cs="Times New Roman"/>
        </w:rPr>
        <w:t>Zamawiający zbada, czy nie zachodzą wobec tego Podwykonawcy podstawy wykluczenia, które zostały przewidziane względem Wykonawcy.</w:t>
      </w:r>
    </w:p>
    <w:p w:rsidR="004248C8" w:rsidRPr="00807E1A" w:rsidRDefault="004248C8" w:rsidP="00346182">
      <w:pPr>
        <w:autoSpaceDE w:val="0"/>
        <w:autoSpaceDN w:val="0"/>
        <w:adjustRightInd w:val="0"/>
        <w:spacing w:after="0" w:line="240" w:lineRule="auto"/>
        <w:jc w:val="both"/>
        <w:rPr>
          <w:rFonts w:ascii="Times New Roman" w:hAnsi="Times New Roman" w:cs="Times New Roman"/>
        </w:rPr>
      </w:pPr>
    </w:p>
    <w:p w:rsidR="00346182" w:rsidRDefault="00346182" w:rsidP="00346182">
      <w:pPr>
        <w:autoSpaceDE w:val="0"/>
        <w:autoSpaceDN w:val="0"/>
        <w:adjustRightInd w:val="0"/>
        <w:spacing w:after="86" w:line="240" w:lineRule="auto"/>
        <w:jc w:val="both"/>
        <w:rPr>
          <w:rFonts w:ascii="Times New Roman" w:hAnsi="Times New Roman" w:cs="Times New Roman"/>
          <w:b/>
          <w:bCs/>
        </w:rPr>
      </w:pPr>
      <w:r>
        <w:rPr>
          <w:rFonts w:ascii="Times New Roman" w:hAnsi="Times New Roman" w:cs="Times New Roman"/>
          <w:b/>
          <w:bCs/>
        </w:rPr>
        <w:t xml:space="preserve">VII. Informacja o przedmiotowych </w:t>
      </w:r>
      <w:r w:rsidRPr="00807E1A">
        <w:rPr>
          <w:rFonts w:ascii="Times New Roman" w:hAnsi="Times New Roman" w:cs="Times New Roman"/>
          <w:b/>
          <w:bCs/>
        </w:rPr>
        <w:t xml:space="preserve"> środkach dowodowych</w:t>
      </w:r>
    </w:p>
    <w:p w:rsidR="0046313C" w:rsidRDefault="0046313C" w:rsidP="000F7ECC">
      <w:pPr>
        <w:autoSpaceDE w:val="0"/>
        <w:autoSpaceDN w:val="0"/>
        <w:adjustRightInd w:val="0"/>
        <w:spacing w:after="86" w:line="240" w:lineRule="auto"/>
        <w:jc w:val="both"/>
        <w:rPr>
          <w:rFonts w:ascii="Times New Roman" w:hAnsi="Times New Roman" w:cs="Times New Roman"/>
        </w:rPr>
      </w:pPr>
      <w:r w:rsidRPr="0046313C">
        <w:rPr>
          <w:rFonts w:ascii="Times New Roman" w:hAnsi="Times New Roman" w:cs="Times New Roman"/>
        </w:rPr>
        <w:t xml:space="preserve">Zamawiający nie wymaga, by wykonawca złożył </w:t>
      </w:r>
      <w:r w:rsidRPr="0046313C">
        <w:rPr>
          <w:rFonts w:ascii="Times New Roman" w:hAnsi="Times New Roman" w:cs="Times New Roman"/>
          <w:b/>
          <w:bCs/>
        </w:rPr>
        <w:t>wraz z ofertą</w:t>
      </w:r>
      <w:r>
        <w:rPr>
          <w:rFonts w:ascii="Times New Roman" w:hAnsi="Times New Roman" w:cs="Times New Roman"/>
        </w:rPr>
        <w:t>, przedmiotowe środki dowodowe</w:t>
      </w:r>
    </w:p>
    <w:p w:rsidR="00AF06A5" w:rsidRPr="00807E1A" w:rsidRDefault="00AF06A5"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86" w:line="240" w:lineRule="auto"/>
        <w:jc w:val="both"/>
        <w:rPr>
          <w:rFonts w:ascii="Times New Roman" w:hAnsi="Times New Roman" w:cs="Times New Roman"/>
        </w:rPr>
      </w:pPr>
      <w:r w:rsidRPr="00807E1A">
        <w:rPr>
          <w:rFonts w:ascii="Times New Roman" w:hAnsi="Times New Roman" w:cs="Times New Roman"/>
          <w:b/>
          <w:bCs/>
        </w:rPr>
        <w:t>VII</w:t>
      </w:r>
      <w:r w:rsidR="0046313C">
        <w:rPr>
          <w:rFonts w:ascii="Times New Roman" w:hAnsi="Times New Roman" w:cs="Times New Roman"/>
          <w:b/>
          <w:bCs/>
        </w:rPr>
        <w:t>I</w:t>
      </w:r>
      <w:r w:rsidRPr="00807E1A">
        <w:rPr>
          <w:rFonts w:ascii="Times New Roman" w:hAnsi="Times New Roman" w:cs="Times New Roman"/>
          <w:b/>
          <w:bCs/>
        </w:rPr>
        <w:t>. Informacja o podmiotowych środkach dowodowych</w:t>
      </w:r>
    </w:p>
    <w:p w:rsidR="004273E5" w:rsidRPr="004273E5" w:rsidRDefault="004273E5" w:rsidP="004273E5">
      <w:pPr>
        <w:autoSpaceDE w:val="0"/>
        <w:autoSpaceDN w:val="0"/>
        <w:adjustRightInd w:val="0"/>
        <w:spacing w:after="0" w:line="240" w:lineRule="auto"/>
        <w:rPr>
          <w:rFonts w:ascii="Times New Roman" w:hAnsi="Times New Roman" w:cs="Times New Roman"/>
          <w:color w:val="000000"/>
        </w:rPr>
      </w:pPr>
      <w:r w:rsidRPr="004273E5">
        <w:rPr>
          <w:rFonts w:ascii="Times New Roman" w:hAnsi="Times New Roman" w:cs="Times New Roman"/>
          <w:b/>
          <w:bCs/>
          <w:color w:val="000000"/>
        </w:rPr>
        <w:t xml:space="preserve">Dokumenty składane wraz z ofertą: </w:t>
      </w:r>
    </w:p>
    <w:p w:rsidR="004273E5" w:rsidRPr="004273E5" w:rsidRDefault="004273E5" w:rsidP="00F25666">
      <w:pPr>
        <w:autoSpaceDE w:val="0"/>
        <w:autoSpaceDN w:val="0"/>
        <w:adjustRightInd w:val="0"/>
        <w:spacing w:after="163" w:line="240" w:lineRule="auto"/>
        <w:jc w:val="both"/>
        <w:rPr>
          <w:rFonts w:ascii="Times New Roman" w:hAnsi="Times New Roman" w:cs="Times New Roman"/>
          <w:color w:val="000000"/>
        </w:rPr>
      </w:pPr>
      <w:r w:rsidRPr="004273E5">
        <w:rPr>
          <w:rFonts w:ascii="Times New Roman" w:hAnsi="Times New Roman" w:cs="Times New Roman"/>
          <w:color w:val="000000"/>
        </w:rPr>
        <w:t xml:space="preserve">1. W celu wykazania braku podstaw wykluczenia </w:t>
      </w:r>
      <w:r w:rsidRPr="004273E5">
        <w:rPr>
          <w:rFonts w:ascii="Times New Roman" w:hAnsi="Times New Roman" w:cs="Times New Roman"/>
          <w:b/>
          <w:bCs/>
          <w:color w:val="000000"/>
        </w:rPr>
        <w:t>do oferty</w:t>
      </w:r>
      <w:r w:rsidR="00D16640">
        <w:rPr>
          <w:rFonts w:ascii="Times New Roman" w:hAnsi="Times New Roman" w:cs="Times New Roman"/>
          <w:b/>
          <w:bCs/>
          <w:color w:val="000000"/>
        </w:rPr>
        <w:t xml:space="preserve"> </w:t>
      </w:r>
      <w:r w:rsidR="00E1548E">
        <w:rPr>
          <w:rFonts w:ascii="Times New Roman" w:hAnsi="Times New Roman" w:cs="Times New Roman"/>
          <w:b/>
          <w:bCs/>
          <w:color w:val="000000"/>
        </w:rPr>
        <w:t xml:space="preserve"> </w:t>
      </w:r>
      <w:r w:rsidRPr="004273E5">
        <w:rPr>
          <w:rFonts w:ascii="Times New Roman" w:hAnsi="Times New Roman" w:cs="Times New Roman"/>
          <w:b/>
          <w:bCs/>
          <w:color w:val="000000"/>
        </w:rPr>
        <w:t xml:space="preserve">Wykonawca musi dołączyć: </w:t>
      </w:r>
    </w:p>
    <w:p w:rsidR="004273E5" w:rsidRDefault="004273E5" w:rsidP="00F25666">
      <w:pPr>
        <w:autoSpaceDE w:val="0"/>
        <w:autoSpaceDN w:val="0"/>
        <w:adjustRightInd w:val="0"/>
        <w:spacing w:after="0" w:line="240" w:lineRule="auto"/>
        <w:ind w:left="142" w:hanging="142"/>
        <w:jc w:val="both"/>
        <w:rPr>
          <w:rFonts w:ascii="Times New Roman" w:hAnsi="Times New Roman" w:cs="Times New Roman"/>
          <w:color w:val="000000"/>
        </w:rPr>
      </w:pPr>
      <w:r w:rsidRPr="004273E5">
        <w:rPr>
          <w:rFonts w:ascii="Times New Roman" w:hAnsi="Times New Roman" w:cs="Times New Roman"/>
          <w:color w:val="000000"/>
        </w:rPr>
        <w:t xml:space="preserve">1) aktualne na dzień składania ofert oświadczenie wstępne o </w:t>
      </w:r>
      <w:r>
        <w:rPr>
          <w:rFonts w:ascii="Times New Roman" w:hAnsi="Times New Roman" w:cs="Times New Roman"/>
          <w:color w:val="000000"/>
        </w:rPr>
        <w:t xml:space="preserve">spełnianiu warunków udziału w postępowaniu </w:t>
      </w:r>
      <w:r w:rsidR="00F228A6">
        <w:rPr>
          <w:rFonts w:ascii="Times New Roman" w:hAnsi="Times New Roman" w:cs="Times New Roman"/>
          <w:color w:val="000000"/>
        </w:rPr>
        <w:t>i</w:t>
      </w:r>
      <w:r w:rsidR="000F7ECC">
        <w:rPr>
          <w:rFonts w:ascii="Times New Roman" w:hAnsi="Times New Roman" w:cs="Times New Roman"/>
          <w:color w:val="000000"/>
        </w:rPr>
        <w:t xml:space="preserve"> braku podstaw do </w:t>
      </w:r>
      <w:r w:rsidRPr="004273E5">
        <w:rPr>
          <w:rFonts w:ascii="Times New Roman" w:hAnsi="Times New Roman" w:cs="Times New Roman"/>
          <w:color w:val="000000"/>
        </w:rPr>
        <w:t xml:space="preserve"> </w:t>
      </w:r>
      <w:r w:rsidR="000F7ECC">
        <w:rPr>
          <w:rFonts w:ascii="Times New Roman" w:hAnsi="Times New Roman" w:cs="Times New Roman"/>
          <w:color w:val="000000"/>
        </w:rPr>
        <w:t>wykluczenia</w:t>
      </w:r>
      <w:r w:rsidRPr="004273E5">
        <w:rPr>
          <w:rFonts w:ascii="Times New Roman" w:hAnsi="Times New Roman" w:cs="Times New Roman"/>
          <w:color w:val="000000"/>
        </w:rPr>
        <w:t xml:space="preserve"> w zakresie wskazanym przez</w:t>
      </w:r>
      <w:r>
        <w:rPr>
          <w:rFonts w:ascii="Times New Roman" w:hAnsi="Times New Roman" w:cs="Times New Roman"/>
          <w:color w:val="000000"/>
        </w:rPr>
        <w:t xml:space="preserve"> zamawiającego w </w:t>
      </w:r>
      <w:r w:rsidRPr="000F7ECC">
        <w:rPr>
          <w:rFonts w:ascii="Times New Roman" w:hAnsi="Times New Roman" w:cs="Times New Roman"/>
          <w:b/>
          <w:color w:val="000000"/>
        </w:rPr>
        <w:t xml:space="preserve">załączniku nr </w:t>
      </w:r>
      <w:r w:rsidR="00AF06A5">
        <w:rPr>
          <w:rFonts w:ascii="Times New Roman" w:hAnsi="Times New Roman" w:cs="Times New Roman"/>
          <w:b/>
          <w:color w:val="000000"/>
        </w:rPr>
        <w:t>2</w:t>
      </w:r>
      <w:r w:rsidR="00F228A6">
        <w:rPr>
          <w:rFonts w:ascii="Times New Roman" w:hAnsi="Times New Roman" w:cs="Times New Roman"/>
          <w:color w:val="000000"/>
        </w:rPr>
        <w:t xml:space="preserve"> </w:t>
      </w:r>
      <w:r w:rsidRPr="004273E5">
        <w:rPr>
          <w:rFonts w:ascii="Times New Roman" w:hAnsi="Times New Roman" w:cs="Times New Roman"/>
          <w:color w:val="000000"/>
        </w:rPr>
        <w:t xml:space="preserve">do SWZ, stanowiące dowód tymczasowo zastępujący wymagane przez Zamawiającego podmiotowe środki dowodowe. </w:t>
      </w:r>
    </w:p>
    <w:p w:rsidR="004273E5" w:rsidRPr="004273E5" w:rsidRDefault="00AF06A5" w:rsidP="00F25666">
      <w:pPr>
        <w:autoSpaceDE w:val="0"/>
        <w:autoSpaceDN w:val="0"/>
        <w:adjustRightInd w:val="0"/>
        <w:spacing w:after="0" w:line="240" w:lineRule="auto"/>
        <w:ind w:left="142" w:hanging="142"/>
        <w:jc w:val="both"/>
        <w:rPr>
          <w:rFonts w:ascii="Times New Roman" w:hAnsi="Times New Roman" w:cs="Times New Roman"/>
          <w:color w:val="000000"/>
        </w:rPr>
      </w:pPr>
      <w:r>
        <w:rPr>
          <w:rFonts w:ascii="Times New Roman" w:hAnsi="Times New Roman" w:cs="Times New Roman"/>
          <w:color w:val="000000"/>
        </w:rPr>
        <w:t xml:space="preserve">2) </w:t>
      </w:r>
      <w:r w:rsidRPr="00036C3B">
        <w:rPr>
          <w:rFonts w:ascii="Times New Roman" w:hAnsi="Times New Roman" w:cs="Times New Roman"/>
          <w:b/>
        </w:rPr>
        <w:t>zobowiązanie</w:t>
      </w:r>
      <w:r w:rsidRPr="00036C3B">
        <w:rPr>
          <w:rFonts w:ascii="Times New Roman" w:hAnsi="Times New Roman" w:cs="Times New Roman"/>
        </w:rPr>
        <w:t xml:space="preserve"> podmiotu udostępniającego zasoby</w:t>
      </w:r>
      <w:r>
        <w:rPr>
          <w:rFonts w:ascii="Times New Roman" w:hAnsi="Times New Roman" w:cs="Times New Roman"/>
        </w:rPr>
        <w:t xml:space="preserve"> – /jeżeli dotyczy/</w:t>
      </w:r>
    </w:p>
    <w:p w:rsidR="004273E5" w:rsidRDefault="004273E5" w:rsidP="00F25666">
      <w:pPr>
        <w:autoSpaceDE w:val="0"/>
        <w:autoSpaceDN w:val="0"/>
        <w:adjustRightInd w:val="0"/>
        <w:spacing w:after="0" w:line="240" w:lineRule="auto"/>
        <w:jc w:val="both"/>
        <w:rPr>
          <w:rFonts w:ascii="Times New Roman" w:hAnsi="Times New Roman" w:cs="Times New Roman"/>
          <w:color w:val="000000"/>
        </w:rPr>
      </w:pPr>
      <w:r w:rsidRPr="004273E5">
        <w:rPr>
          <w:rFonts w:ascii="Times New Roman" w:hAnsi="Times New Roman" w:cs="Times New Roman"/>
          <w:color w:val="000000"/>
        </w:rPr>
        <w:t xml:space="preserve">W przypadku wspólnego ubiegania się o zamówienie przez wykonawców, oświadczenie wstępne składa każdy z wykonawców. </w:t>
      </w:r>
    </w:p>
    <w:p w:rsidR="00AF06A5" w:rsidRPr="004273E5" w:rsidRDefault="00AF06A5" w:rsidP="00F25666">
      <w:pPr>
        <w:autoSpaceDE w:val="0"/>
        <w:autoSpaceDN w:val="0"/>
        <w:adjustRightInd w:val="0"/>
        <w:spacing w:after="0" w:line="240" w:lineRule="auto"/>
        <w:jc w:val="both"/>
        <w:rPr>
          <w:rFonts w:ascii="Times New Roman" w:hAnsi="Times New Roman" w:cs="Times New Roman"/>
          <w:color w:val="000000"/>
        </w:rPr>
      </w:pPr>
    </w:p>
    <w:p w:rsidR="00AF06A5" w:rsidRPr="004273E5" w:rsidRDefault="00AF06A5" w:rsidP="00F25666">
      <w:pPr>
        <w:autoSpaceDE w:val="0"/>
        <w:autoSpaceDN w:val="0"/>
        <w:adjustRightInd w:val="0"/>
        <w:spacing w:after="47" w:line="240" w:lineRule="auto"/>
        <w:ind w:left="142" w:hanging="142"/>
        <w:jc w:val="both"/>
        <w:rPr>
          <w:rFonts w:ascii="Times New Roman" w:hAnsi="Times New Roman" w:cs="Times New Roman"/>
        </w:rPr>
      </w:pPr>
      <w:r w:rsidRPr="004273E5">
        <w:rPr>
          <w:rFonts w:ascii="Times New Roman" w:hAnsi="Times New Roman" w:cs="Times New Roman"/>
        </w:rPr>
        <w:t xml:space="preserve">3. 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AF06A5" w:rsidRPr="00807E1A" w:rsidRDefault="00AF06A5" w:rsidP="00F25666">
      <w:pPr>
        <w:autoSpaceDE w:val="0"/>
        <w:autoSpaceDN w:val="0"/>
        <w:adjustRightInd w:val="0"/>
        <w:spacing w:after="0" w:line="240" w:lineRule="auto"/>
        <w:ind w:left="142" w:hanging="142"/>
        <w:jc w:val="both"/>
        <w:rPr>
          <w:rFonts w:ascii="Times New Roman" w:hAnsi="Times New Roman" w:cs="Times New Roman"/>
        </w:rPr>
      </w:pPr>
      <w:r w:rsidRPr="004273E5">
        <w:rPr>
          <w:rFonts w:ascii="Times New Roman" w:hAnsi="Times New Roman" w:cs="Times New Roman"/>
        </w:rPr>
        <w:t xml:space="preserve">4. </w:t>
      </w:r>
      <w:r w:rsidRPr="00807E1A">
        <w:rPr>
          <w:rFonts w:ascii="Times New Roman" w:hAnsi="Times New Roman" w:cs="Times New Roman"/>
        </w:rPr>
        <w:t xml:space="preserve">Podmiotowe środki dowodowe oraz inne dokumenty lub oświadczenia należy przekazać Zamawiającemu </w:t>
      </w:r>
      <w:r w:rsidRPr="000D5DE3">
        <w:rPr>
          <w:rFonts w:ascii="Times New Roman" w:hAnsi="Times New Roman" w:cs="Times New Roman"/>
          <w:b/>
        </w:rPr>
        <w:t>przy użyciu środków komunikacji elektronicznej</w:t>
      </w:r>
      <w:r w:rsidRPr="00807E1A">
        <w:rPr>
          <w:rFonts w:ascii="Times New Roman" w:hAnsi="Times New Roman" w:cs="Times New Roman"/>
        </w:rPr>
        <w:t xml:space="preserve"> dopuszczonych w SWZ, w zakresie i sposób określony w przepisach rozporządzenia wydanego na podstawie art. 70 Ustawy. Podmiotowe środki dowodowe</w:t>
      </w:r>
      <w:r>
        <w:rPr>
          <w:rFonts w:ascii="Times New Roman" w:hAnsi="Times New Roman" w:cs="Times New Roman"/>
        </w:rPr>
        <w:t xml:space="preserve"> </w:t>
      </w:r>
      <w:r w:rsidRPr="00807E1A">
        <w:rPr>
          <w:rFonts w:ascii="Times New Roman" w:hAnsi="Times New Roman" w:cs="Times New Roman"/>
        </w:rPr>
        <w:t>sporządzone w języku obcym muszą być złożone wraz z tłumaczeniem na język polski.</w:t>
      </w:r>
    </w:p>
    <w:p w:rsidR="000A1DAD" w:rsidRDefault="000A1DAD" w:rsidP="00F25666">
      <w:pPr>
        <w:autoSpaceDE w:val="0"/>
        <w:autoSpaceDN w:val="0"/>
        <w:adjustRightInd w:val="0"/>
        <w:spacing w:after="0" w:line="240" w:lineRule="auto"/>
        <w:jc w:val="both"/>
        <w:rPr>
          <w:rFonts w:ascii="Times New Roman" w:hAnsi="Times New Roman" w:cs="Times New Roman"/>
          <w:b/>
          <w:bCs/>
          <w:color w:val="000000"/>
        </w:rPr>
      </w:pPr>
    </w:p>
    <w:p w:rsidR="004273E5" w:rsidRPr="004273E5" w:rsidRDefault="00AC48FF" w:rsidP="00F256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P</w:t>
      </w:r>
      <w:r w:rsidR="004273E5" w:rsidRPr="004273E5">
        <w:rPr>
          <w:rFonts w:ascii="Times New Roman" w:hAnsi="Times New Roman" w:cs="Times New Roman"/>
          <w:b/>
          <w:bCs/>
          <w:color w:val="000000"/>
        </w:rPr>
        <w:t xml:space="preserve">odmiotowe </w:t>
      </w:r>
      <w:r>
        <w:rPr>
          <w:rFonts w:ascii="Times New Roman" w:hAnsi="Times New Roman" w:cs="Times New Roman"/>
          <w:b/>
          <w:bCs/>
          <w:color w:val="000000"/>
        </w:rPr>
        <w:t xml:space="preserve">środki dowodowe </w:t>
      </w:r>
      <w:r w:rsidR="004273E5" w:rsidRPr="004273E5">
        <w:rPr>
          <w:rFonts w:ascii="Times New Roman" w:hAnsi="Times New Roman" w:cs="Times New Roman"/>
          <w:b/>
          <w:bCs/>
          <w:color w:val="000000"/>
        </w:rPr>
        <w:t xml:space="preserve">składane na wezwanie: </w:t>
      </w:r>
    </w:p>
    <w:p w:rsidR="00D16640" w:rsidRDefault="00AF06A5" w:rsidP="00F25666">
      <w:pPr>
        <w:pStyle w:val="xmsobodytext"/>
        <w:spacing w:before="0" w:beforeAutospacing="0" w:after="0" w:afterAutospacing="0"/>
        <w:jc w:val="both"/>
        <w:rPr>
          <w:rStyle w:val="xtekstdokbold"/>
          <w:sz w:val="22"/>
          <w:szCs w:val="22"/>
        </w:rPr>
      </w:pPr>
      <w:r w:rsidRPr="007D30D0">
        <w:rPr>
          <w:bCs/>
          <w:sz w:val="22"/>
          <w:szCs w:val="22"/>
        </w:rPr>
        <w:t>Wykonawca, którego oferta zostanie najwyżej oceniona</w:t>
      </w:r>
      <w:r w:rsidRPr="007D30D0">
        <w:rPr>
          <w:sz w:val="22"/>
          <w:szCs w:val="22"/>
        </w:rPr>
        <w:t>, składa na wezwanie zamawiającego w</w:t>
      </w:r>
      <w:r>
        <w:rPr>
          <w:sz w:val="22"/>
          <w:szCs w:val="22"/>
        </w:rPr>
        <w:t> </w:t>
      </w:r>
      <w:r w:rsidRPr="007D30D0">
        <w:rPr>
          <w:sz w:val="22"/>
          <w:szCs w:val="22"/>
        </w:rPr>
        <w:t xml:space="preserve">wyznaczonym terminie (nie krótszym niż 5 dni) aktualne na dzień złożenia oświadczeń lub </w:t>
      </w:r>
      <w:r w:rsidRPr="007D30D0">
        <w:rPr>
          <w:rStyle w:val="xtekstdokbold"/>
          <w:sz w:val="22"/>
          <w:szCs w:val="22"/>
        </w:rPr>
        <w:t xml:space="preserve">dokumentów </w:t>
      </w:r>
      <w:r w:rsidRPr="00AF06A5">
        <w:rPr>
          <w:rStyle w:val="xtekstdokbold"/>
          <w:sz w:val="22"/>
          <w:szCs w:val="22"/>
        </w:rPr>
        <w:t xml:space="preserve">potwierdzających okoliczności, o których mowa w art. 273 ust.1 ustawy </w:t>
      </w:r>
      <w:proofErr w:type="spellStart"/>
      <w:r w:rsidRPr="00AF06A5">
        <w:rPr>
          <w:rStyle w:val="xtekstdokbold"/>
          <w:sz w:val="22"/>
          <w:szCs w:val="22"/>
        </w:rPr>
        <w:t>Pzp</w:t>
      </w:r>
      <w:proofErr w:type="spellEnd"/>
      <w:r w:rsidRPr="00AF06A5">
        <w:rPr>
          <w:rStyle w:val="xtekstdokbold"/>
          <w:sz w:val="22"/>
          <w:szCs w:val="22"/>
        </w:rPr>
        <w:t>:</w:t>
      </w:r>
      <w:r w:rsidR="00D16640">
        <w:rPr>
          <w:rStyle w:val="xtekstdokbold"/>
          <w:sz w:val="22"/>
          <w:szCs w:val="22"/>
        </w:rPr>
        <w:t xml:space="preserve"> </w:t>
      </w:r>
    </w:p>
    <w:p w:rsidR="00C75C9F" w:rsidRPr="00C75C9F" w:rsidRDefault="00C75C9F" w:rsidP="00C75C9F">
      <w:pPr>
        <w:pStyle w:val="Default"/>
        <w:numPr>
          <w:ilvl w:val="0"/>
          <w:numId w:val="38"/>
        </w:numPr>
        <w:ind w:left="284" w:hanging="284"/>
        <w:jc w:val="both"/>
        <w:rPr>
          <w:b/>
          <w:bCs/>
          <w:color w:val="5B9BD5"/>
          <w:sz w:val="22"/>
          <w:szCs w:val="22"/>
        </w:rPr>
      </w:pPr>
      <w:r w:rsidRPr="00C75C9F">
        <w:rPr>
          <w:b/>
          <w:bCs/>
          <w:sz w:val="22"/>
          <w:szCs w:val="22"/>
        </w:rPr>
        <w:t xml:space="preserve">Aktualną koncesję na prowadzenie działalności gospodarczej w zakresie obrotu energią elektryczną wydaną przez Prezesa Urzędu Regulacji Energetyki. </w:t>
      </w:r>
    </w:p>
    <w:p w:rsidR="00AF06A5" w:rsidRPr="00C75C9F" w:rsidRDefault="00FD016F" w:rsidP="00C75C9F">
      <w:pPr>
        <w:pStyle w:val="xmsobodytext"/>
        <w:spacing w:before="0" w:beforeAutospacing="0" w:after="0" w:afterAutospacing="0"/>
        <w:ind w:left="720"/>
        <w:jc w:val="both"/>
        <w:rPr>
          <w:sz w:val="22"/>
          <w:szCs w:val="22"/>
        </w:rPr>
      </w:pPr>
      <w:r>
        <w:rPr>
          <w:rStyle w:val="xtekstdokbold"/>
          <w:sz w:val="22"/>
          <w:szCs w:val="22"/>
        </w:rPr>
        <w:t xml:space="preserve"> </w:t>
      </w:r>
    </w:p>
    <w:p w:rsidR="00807E1A" w:rsidRPr="00807E1A" w:rsidRDefault="0046313C" w:rsidP="00807E1A">
      <w:pPr>
        <w:autoSpaceDE w:val="0"/>
        <w:autoSpaceDN w:val="0"/>
        <w:adjustRightInd w:val="0"/>
        <w:spacing w:after="84" w:line="240" w:lineRule="auto"/>
        <w:rPr>
          <w:rFonts w:ascii="Times New Roman" w:hAnsi="Times New Roman" w:cs="Times New Roman"/>
        </w:rPr>
      </w:pPr>
      <w:r>
        <w:rPr>
          <w:rFonts w:ascii="Times New Roman" w:hAnsi="Times New Roman" w:cs="Times New Roman"/>
          <w:b/>
          <w:bCs/>
        </w:rPr>
        <w:t>IX</w:t>
      </w:r>
      <w:r w:rsidR="00807E1A" w:rsidRPr="00807E1A">
        <w:rPr>
          <w:rFonts w:ascii="Times New Roman" w:hAnsi="Times New Roman" w:cs="Times New Roman"/>
          <w:b/>
          <w:bCs/>
        </w:rPr>
        <w:t xml:space="preserve"> Termin związania ofertą</w:t>
      </w:r>
    </w:p>
    <w:p w:rsidR="00807E1A" w:rsidRPr="00102C40" w:rsidRDefault="00807E1A" w:rsidP="003B25B4">
      <w:pPr>
        <w:autoSpaceDE w:val="0"/>
        <w:autoSpaceDN w:val="0"/>
        <w:adjustRightInd w:val="0"/>
        <w:spacing w:after="84" w:line="240" w:lineRule="auto"/>
        <w:jc w:val="both"/>
        <w:rPr>
          <w:rFonts w:ascii="Times New Roman" w:hAnsi="Times New Roman" w:cs="Times New Roman"/>
        </w:rPr>
      </w:pPr>
      <w:r w:rsidRPr="00807E1A">
        <w:rPr>
          <w:rFonts w:ascii="Times New Roman" w:hAnsi="Times New Roman" w:cs="Times New Roman"/>
          <w:sz w:val="20"/>
          <w:szCs w:val="20"/>
        </w:rPr>
        <w:t xml:space="preserve">1. </w:t>
      </w:r>
      <w:r w:rsidRPr="000F7ECC">
        <w:rPr>
          <w:rFonts w:ascii="Times New Roman" w:hAnsi="Times New Roman" w:cs="Times New Roman"/>
        </w:rPr>
        <w:t>Wykonawca jest związany ofertą 30 dni od upływu terminu składania ofert, przy czym pierwszym</w:t>
      </w:r>
      <w:r w:rsidR="000F7ECC">
        <w:rPr>
          <w:rFonts w:ascii="Times New Roman" w:hAnsi="Times New Roman" w:cs="Times New Roman"/>
        </w:rPr>
        <w:br/>
        <w:t xml:space="preserve"> </w:t>
      </w:r>
      <w:r w:rsidRPr="000F7ECC">
        <w:rPr>
          <w:rFonts w:ascii="Times New Roman" w:hAnsi="Times New Roman" w:cs="Times New Roman"/>
        </w:rPr>
        <w:t xml:space="preserve"> </w:t>
      </w:r>
      <w:r w:rsidR="000F7ECC">
        <w:rPr>
          <w:rFonts w:ascii="Times New Roman" w:hAnsi="Times New Roman" w:cs="Times New Roman"/>
        </w:rPr>
        <w:t xml:space="preserve">  </w:t>
      </w:r>
      <w:r w:rsidRPr="0003502D">
        <w:rPr>
          <w:rFonts w:ascii="Times New Roman" w:hAnsi="Times New Roman" w:cs="Times New Roman"/>
        </w:rPr>
        <w:t>dniem związania ofertą jest dzień, w którym upływa termin składania ofert,</w:t>
      </w:r>
      <w:r w:rsidR="003B25B4" w:rsidRPr="0003502D">
        <w:rPr>
          <w:rFonts w:ascii="Times New Roman" w:hAnsi="Times New Roman" w:cs="Times New Roman"/>
        </w:rPr>
        <w:t xml:space="preserve"> </w:t>
      </w:r>
      <w:r w:rsidRPr="0003502D">
        <w:rPr>
          <w:rFonts w:ascii="Times New Roman" w:hAnsi="Times New Roman" w:cs="Times New Roman"/>
        </w:rPr>
        <w:t xml:space="preserve">tj. do dnia </w:t>
      </w:r>
      <w:r w:rsidR="000F7ECC" w:rsidRPr="0003502D">
        <w:rPr>
          <w:rFonts w:ascii="Times New Roman" w:hAnsi="Times New Roman" w:cs="Times New Roman"/>
        </w:rPr>
        <w:t xml:space="preserve"> </w:t>
      </w:r>
      <w:r w:rsidR="000F7ECC" w:rsidRPr="0003502D">
        <w:rPr>
          <w:rFonts w:ascii="Times New Roman" w:hAnsi="Times New Roman" w:cs="Times New Roman"/>
        </w:rPr>
        <w:br/>
      </w:r>
      <w:r w:rsidR="000F7ECC" w:rsidRPr="00DC2EA0">
        <w:rPr>
          <w:rFonts w:ascii="Times New Roman" w:hAnsi="Times New Roman" w:cs="Times New Roman"/>
        </w:rPr>
        <w:t xml:space="preserve">    </w:t>
      </w:r>
      <w:r w:rsidR="0007087E">
        <w:rPr>
          <w:rFonts w:ascii="Times New Roman" w:hAnsi="Times New Roman" w:cs="Times New Roman"/>
          <w:b/>
        </w:rPr>
        <w:t>04</w:t>
      </w:r>
      <w:r w:rsidR="00925C11" w:rsidRPr="00DC2EA0">
        <w:rPr>
          <w:rFonts w:ascii="Times New Roman" w:hAnsi="Times New Roman" w:cs="Times New Roman"/>
          <w:b/>
        </w:rPr>
        <w:t>.</w:t>
      </w:r>
      <w:r w:rsidR="0007087E">
        <w:rPr>
          <w:rFonts w:ascii="Times New Roman" w:hAnsi="Times New Roman" w:cs="Times New Roman"/>
          <w:b/>
        </w:rPr>
        <w:t>10</w:t>
      </w:r>
      <w:r w:rsidR="00925C11" w:rsidRPr="00DC2EA0">
        <w:rPr>
          <w:rFonts w:ascii="Times New Roman" w:hAnsi="Times New Roman" w:cs="Times New Roman"/>
          <w:b/>
        </w:rPr>
        <w:t>.2022</w:t>
      </w:r>
      <w:r w:rsidR="0003502D" w:rsidRPr="00DC2EA0">
        <w:rPr>
          <w:rFonts w:ascii="Times New Roman" w:hAnsi="Times New Roman" w:cs="Times New Roman"/>
          <w:b/>
        </w:rPr>
        <w:t>r.</w:t>
      </w:r>
    </w:p>
    <w:p w:rsidR="003B25B4" w:rsidRPr="000F7ECC" w:rsidRDefault="00807E1A"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t>2. W</w:t>
      </w:r>
      <w:r w:rsidR="003B25B4" w:rsidRPr="000F7ECC">
        <w:rPr>
          <w:rFonts w:ascii="Times New Roman" w:hAnsi="Times New Roman" w:cs="Times New Roman"/>
        </w:rPr>
        <w:t xml:space="preserve"> </w:t>
      </w:r>
      <w:r w:rsidRPr="000F7ECC">
        <w:rPr>
          <w:rFonts w:ascii="Times New Roman" w:hAnsi="Times New Roman" w:cs="Times New Roman"/>
        </w:rPr>
        <w:t>przypadku gdy wybór najkorzystniejszej oferty nie nastąpi przed upływem terminu związa</w:t>
      </w:r>
      <w:r w:rsidR="003B25B4" w:rsidRPr="000F7ECC">
        <w:rPr>
          <w:rFonts w:ascii="Times New Roman" w:hAnsi="Times New Roman" w:cs="Times New Roman"/>
          <w:color w:val="000000"/>
        </w:rPr>
        <w:t xml:space="preserve">nia </w:t>
      </w:r>
      <w:r w:rsidR="000F7ECC" w:rsidRPr="000F7ECC">
        <w:rPr>
          <w:rFonts w:ascii="Times New Roman" w:hAnsi="Times New Roman" w:cs="Times New Roman"/>
          <w:color w:val="000000"/>
        </w:rPr>
        <w:br/>
        <w:t xml:space="preserve">    </w:t>
      </w:r>
      <w:r w:rsidR="003B25B4" w:rsidRPr="000F7ECC">
        <w:rPr>
          <w:rFonts w:ascii="Times New Roman" w:hAnsi="Times New Roman" w:cs="Times New Roman"/>
          <w:color w:val="000000"/>
        </w:rPr>
        <w:t xml:space="preserve">ofertą określonego w dokumentach zamówienia, zamawiający przed upływem </w:t>
      </w:r>
      <w:r w:rsidR="003B25B4" w:rsidRPr="000F7ECC">
        <w:rPr>
          <w:rFonts w:ascii="Times New Roman" w:hAnsi="Times New Roman" w:cs="Times New Roman"/>
        </w:rPr>
        <w:t>terminu związania</w:t>
      </w:r>
      <w:r w:rsidR="000F7ECC" w:rsidRPr="000F7ECC">
        <w:rPr>
          <w:rFonts w:ascii="Times New Roman" w:hAnsi="Times New Roman" w:cs="Times New Roman"/>
        </w:rPr>
        <w:br/>
        <w:t xml:space="preserve">   </w:t>
      </w:r>
      <w:r w:rsidR="003B25B4" w:rsidRPr="000F7ECC">
        <w:rPr>
          <w:rFonts w:ascii="Times New Roman" w:hAnsi="Times New Roman" w:cs="Times New Roman"/>
        </w:rPr>
        <w:t xml:space="preserve"> ofertą</w:t>
      </w:r>
      <w:r w:rsidR="000F7ECC" w:rsidRPr="000F7ECC">
        <w:rPr>
          <w:rFonts w:ascii="Times New Roman" w:hAnsi="Times New Roman" w:cs="Times New Roman"/>
        </w:rPr>
        <w:t xml:space="preserve"> </w:t>
      </w:r>
      <w:r w:rsidR="003B25B4" w:rsidRPr="000F7ECC">
        <w:rPr>
          <w:rFonts w:ascii="Times New Roman" w:hAnsi="Times New Roman" w:cs="Times New Roman"/>
        </w:rPr>
        <w:t xml:space="preserve">zwraca się jednokrotnie do wykonawców o wyrażenie zgody na przedłużenie tego terminu </w:t>
      </w:r>
      <w:r w:rsidR="000F7ECC" w:rsidRPr="000F7ECC">
        <w:rPr>
          <w:rFonts w:ascii="Times New Roman" w:hAnsi="Times New Roman" w:cs="Times New Roman"/>
        </w:rPr>
        <w:br/>
        <w:t xml:space="preserve">    </w:t>
      </w:r>
      <w:r w:rsidR="003B25B4" w:rsidRPr="000F7ECC">
        <w:rPr>
          <w:rFonts w:ascii="Times New Roman" w:hAnsi="Times New Roman" w:cs="Times New Roman"/>
        </w:rPr>
        <w:t>o wskazywany przez niego okres, nie dłuższy niż 30 dni.</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3. Przedłużenie terminu związania ofertą, o którym mowa w ust. 2, wymaga złożenia przez</w:t>
      </w:r>
      <w:r w:rsidR="00627CF9">
        <w:rPr>
          <w:rFonts w:ascii="Times New Roman" w:hAnsi="Times New Roman" w:cs="Times New Roman"/>
        </w:rPr>
        <w:br/>
        <w:t xml:space="preserve">      wykonawcę</w:t>
      </w:r>
      <w:r w:rsidRPr="000F7ECC">
        <w:rPr>
          <w:rFonts w:ascii="Times New Roman" w:hAnsi="Times New Roman" w:cs="Times New Roman"/>
        </w:rPr>
        <w:t xml:space="preserve"> pisemnego oświadczenia o wyrażeniu zgody na przedłużenie terminu związania</w:t>
      </w:r>
      <w:r w:rsidR="00627CF9">
        <w:rPr>
          <w:rFonts w:ascii="Times New Roman" w:hAnsi="Times New Roman" w:cs="Times New Roman"/>
        </w:rPr>
        <w:br/>
        <w:t xml:space="preserve">     </w:t>
      </w:r>
      <w:r w:rsidRPr="000F7ECC">
        <w:rPr>
          <w:rFonts w:ascii="Times New Roman" w:hAnsi="Times New Roman" w:cs="Times New Roman"/>
        </w:rPr>
        <w:t xml:space="preserve"> ofertą. </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 xml:space="preserve">4. W przypadku gdy Zamawiający żąda wniesienia wadium, przedłużenie terminu związania ofertą, </w:t>
      </w:r>
      <w:r w:rsidRPr="000F7ECC">
        <w:rPr>
          <w:rFonts w:ascii="Times New Roman" w:hAnsi="Times New Roman" w:cs="Times New Roman"/>
        </w:rPr>
        <w:br/>
        <w:t xml:space="preserve">     o którym mowa w ust. 2, następuje wraz z przedłużeniem okresu ważności wadium albo, jeżeli nie </w:t>
      </w:r>
      <w:r w:rsidRPr="000F7ECC">
        <w:rPr>
          <w:rFonts w:ascii="Times New Roman" w:hAnsi="Times New Roman" w:cs="Times New Roman"/>
        </w:rPr>
        <w:br/>
        <w:t xml:space="preserve">     jest to możliwe, z wniesieniem nowego wadium na przedłużony okres związania ofertą.</w:t>
      </w:r>
    </w:p>
    <w:p w:rsidR="003B25B4" w:rsidRPr="000F7ECC" w:rsidRDefault="003B25B4"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lastRenderedPageBreak/>
        <w:t>5. Jeżeli termin związania ofertą upłynie przed wyborem najkorzystniejszej</w:t>
      </w:r>
      <w:r w:rsidR="00E244BA">
        <w:rPr>
          <w:rFonts w:ascii="Times New Roman" w:hAnsi="Times New Roman" w:cs="Times New Roman"/>
        </w:rPr>
        <w:t xml:space="preserve"> oferty, Zamawiający </w:t>
      </w:r>
      <w:r w:rsidR="00E244BA">
        <w:rPr>
          <w:rFonts w:ascii="Times New Roman" w:hAnsi="Times New Roman" w:cs="Times New Roman"/>
        </w:rPr>
        <w:br/>
        <w:t xml:space="preserve">     wzywa </w:t>
      </w:r>
      <w:r w:rsidRPr="000F7ECC">
        <w:rPr>
          <w:rFonts w:ascii="Times New Roman" w:hAnsi="Times New Roman" w:cs="Times New Roman"/>
        </w:rPr>
        <w:t>wykonawcę, którego oferta otrzymała najwyższą ocenę, do wyrażenia w wyznaczonym</w:t>
      </w:r>
      <w:r w:rsidR="002D5FB3">
        <w:rPr>
          <w:rFonts w:ascii="Times New Roman" w:hAnsi="Times New Roman" w:cs="Times New Roman"/>
        </w:rPr>
        <w:br/>
        <w:t xml:space="preserve">    przez </w:t>
      </w:r>
      <w:r w:rsidRPr="000F7ECC">
        <w:rPr>
          <w:rFonts w:ascii="Times New Roman" w:hAnsi="Times New Roman" w:cs="Times New Roman"/>
        </w:rPr>
        <w:t xml:space="preserve">Zamawiającego terminie pisemnej zgody na wybór jego oferty. W przypadku braku zgody </w:t>
      </w:r>
      <w:r w:rsidRPr="000F7ECC">
        <w:rPr>
          <w:rFonts w:ascii="Times New Roman" w:hAnsi="Times New Roman" w:cs="Times New Roman"/>
        </w:rPr>
        <w:br/>
        <w:t xml:space="preserve">    Zamawiający zwraca się o wyrażenie takiej zgody do kolejnego wykonawcy, którego oferta została</w:t>
      </w:r>
      <w:r w:rsidRPr="000F7ECC">
        <w:rPr>
          <w:rFonts w:ascii="Times New Roman" w:hAnsi="Times New Roman" w:cs="Times New Roman"/>
        </w:rPr>
        <w:br/>
        <w:t xml:space="preserve">    najwyżej oceniona, chyba że zachodzą przesłanki do unieważnienia postępowania.</w:t>
      </w:r>
    </w:p>
    <w:p w:rsidR="003B25B4" w:rsidRDefault="003B25B4" w:rsidP="003B25B4">
      <w:pPr>
        <w:autoSpaceDE w:val="0"/>
        <w:autoSpaceDN w:val="0"/>
        <w:adjustRightInd w:val="0"/>
        <w:spacing w:after="0" w:line="240" w:lineRule="auto"/>
        <w:jc w:val="both"/>
        <w:rPr>
          <w:rFonts w:ascii="Times New Roman" w:hAnsi="Times New Roman" w:cs="Times New Roman"/>
        </w:rPr>
      </w:pPr>
    </w:p>
    <w:p w:rsidR="002D5FB3" w:rsidRPr="003B25B4" w:rsidRDefault="002D5FB3"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b/>
          <w:bCs/>
        </w:rPr>
        <w:t>X. Opis sposobu przygotowania oferty</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1. Oferta musi być sporządzona w języku polskim, w formie</w:t>
      </w:r>
      <w:r>
        <w:rPr>
          <w:rFonts w:ascii="Times New Roman" w:hAnsi="Times New Roman" w:cs="Times New Roman"/>
        </w:rPr>
        <w:t xml:space="preserve"> </w:t>
      </w:r>
      <w:r w:rsidRPr="003B25B4">
        <w:rPr>
          <w:rFonts w:ascii="Times New Roman" w:hAnsi="Times New Roman" w:cs="Times New Roman"/>
        </w:rPr>
        <w:t>elektronicznej opatrzonej kwalifikowanym podpisem elektronicznym</w:t>
      </w:r>
      <w:r>
        <w:rPr>
          <w:rFonts w:ascii="Times New Roman" w:hAnsi="Times New Roman" w:cs="Times New Roman"/>
        </w:rPr>
        <w:t xml:space="preserve"> </w:t>
      </w:r>
      <w:r w:rsidRPr="003B25B4">
        <w:rPr>
          <w:rFonts w:ascii="Times New Roman" w:hAnsi="Times New Roman" w:cs="Times New Roman"/>
        </w:rPr>
        <w:t>lub w postaci elektronicznej opatrzonej podpisem zaufanym lub podpisem osobistym, w ogólnie dostępnych formatach danych, w szczególności w formatach: .txt, .rtf, .pdf, .</w:t>
      </w:r>
      <w:proofErr w:type="spellStart"/>
      <w:r w:rsidRPr="003B25B4">
        <w:rPr>
          <w:rFonts w:ascii="Times New Roman" w:hAnsi="Times New Roman" w:cs="Times New Roman"/>
        </w:rPr>
        <w:t>doc</w:t>
      </w:r>
      <w:proofErr w:type="spellEnd"/>
      <w:r w:rsidRPr="003B25B4">
        <w:rPr>
          <w:rFonts w:ascii="Times New Roman" w:hAnsi="Times New Roman" w:cs="Times New Roman"/>
        </w:rPr>
        <w:t>, .</w:t>
      </w:r>
      <w:proofErr w:type="spellStart"/>
      <w:r w:rsidRPr="003B25B4">
        <w:rPr>
          <w:rFonts w:ascii="Times New Roman" w:hAnsi="Times New Roman" w:cs="Times New Roman"/>
        </w:rPr>
        <w:t>docx</w:t>
      </w:r>
      <w:proofErr w:type="spellEnd"/>
      <w:r w:rsidRPr="003B25B4">
        <w:rPr>
          <w:rFonts w:ascii="Times New Roman" w:hAnsi="Times New Roman" w:cs="Times New Roman"/>
        </w:rPr>
        <w:t>, .</w:t>
      </w:r>
      <w:proofErr w:type="spellStart"/>
      <w:r w:rsidRPr="003B25B4">
        <w:rPr>
          <w:rFonts w:ascii="Times New Roman" w:hAnsi="Times New Roman" w:cs="Times New Roman"/>
        </w:rPr>
        <w:t>odt</w:t>
      </w:r>
      <w:proofErr w:type="spellEnd"/>
      <w:r w:rsidRPr="003B25B4">
        <w:rPr>
          <w:rFonts w:ascii="Times New Roman" w:hAnsi="Times New Roman" w:cs="Times New Roman"/>
        </w:rPr>
        <w:t>. Do przygotowania oferty zaleca się skorzystanie z Formularza oferty, stanowiącego załącznik nr1 do SWZ.W przypadku gdy Wykonawca nie korzysta z przygotowanego przez Zamawiającego wzoru Formularza oferty, oferta powinna zawierać wszystkie informacje wymagane we wzorze.</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2. Wykonawca </w:t>
      </w:r>
      <w:r w:rsidRPr="003B25B4">
        <w:rPr>
          <w:rFonts w:ascii="Times New Roman" w:hAnsi="Times New Roman" w:cs="Times New Roman"/>
          <w:b/>
          <w:bCs/>
        </w:rPr>
        <w:t>dołącza do oferty</w:t>
      </w:r>
      <w:r w:rsidR="00C75C9F">
        <w:rPr>
          <w:rFonts w:ascii="Times New Roman" w:hAnsi="Times New Roman" w:cs="Times New Roman"/>
          <w:b/>
          <w:bCs/>
        </w:rPr>
        <w:t xml:space="preserve"> </w:t>
      </w:r>
      <w:r w:rsidRPr="003B25B4">
        <w:rPr>
          <w:rFonts w:ascii="Times New Roman" w:hAnsi="Times New Roman" w:cs="Times New Roman"/>
          <w:b/>
          <w:bCs/>
        </w:rPr>
        <w:t>oświadczenie</w:t>
      </w:r>
      <w:r w:rsidRPr="003B25B4">
        <w:rPr>
          <w:rFonts w:ascii="Times New Roman" w:hAnsi="Times New Roman" w:cs="Times New Roman"/>
        </w:rPr>
        <w:t>, o którym mowa w art. 125 ust.</w:t>
      </w:r>
      <w:r w:rsidR="00F228A6">
        <w:rPr>
          <w:rFonts w:ascii="Times New Roman" w:hAnsi="Times New Roman" w:cs="Times New Roman"/>
        </w:rPr>
        <w:t xml:space="preserve"> 1 Ustawy, którego wzór stanowi</w:t>
      </w:r>
      <w:r>
        <w:rPr>
          <w:rFonts w:ascii="Times New Roman" w:hAnsi="Times New Roman" w:cs="Times New Roman"/>
        </w:rPr>
        <w:t xml:space="preserve"> </w:t>
      </w:r>
      <w:r w:rsidR="009C4E28">
        <w:rPr>
          <w:rFonts w:ascii="Times New Roman" w:hAnsi="Times New Roman" w:cs="Times New Roman"/>
          <w:b/>
        </w:rPr>
        <w:t>załącznik nr 2</w:t>
      </w:r>
      <w:r w:rsidR="00F228A6">
        <w:rPr>
          <w:rFonts w:ascii="Times New Roman" w:hAnsi="Times New Roman" w:cs="Times New Roman"/>
          <w:b/>
        </w:rPr>
        <w:t xml:space="preserve"> d</w:t>
      </w:r>
      <w:r w:rsidRPr="003B25B4">
        <w:rPr>
          <w:rFonts w:ascii="Times New Roman" w:hAnsi="Times New Roman" w:cs="Times New Roman"/>
        </w:rPr>
        <w:t xml:space="preserve">o SWZ. Oświadczenie stanowi dowód potwierdzający brak podstaw wykluczenia, spełnianie warunków udziału w postępowaniu na dzień składania ofert, tymczasowo zastępujący wymagane przez Zamawiającego podmiotowe środki dowodowe.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3. W przypadku wspólnego ubiegania się o zamówienie przez Wykonawców </w:t>
      </w:r>
      <w:r w:rsidRPr="003B25B4">
        <w:rPr>
          <w:rFonts w:ascii="Times New Roman" w:hAnsi="Times New Roman" w:cs="Times New Roman"/>
          <w:b/>
          <w:bCs/>
        </w:rPr>
        <w:t>oświadczenie,</w:t>
      </w:r>
      <w:r>
        <w:rPr>
          <w:rFonts w:ascii="Times New Roman" w:hAnsi="Times New Roman" w:cs="Times New Roman"/>
          <w:b/>
          <w:bCs/>
        </w:rPr>
        <w:t xml:space="preserve"> </w:t>
      </w:r>
      <w:r w:rsidRPr="003B25B4">
        <w:rPr>
          <w:rFonts w:ascii="Times New Roman" w:hAnsi="Times New Roman" w:cs="Times New Roman"/>
        </w:rPr>
        <w:t>o którym mowa w ust. 2</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F228A6">
        <w:rPr>
          <w:rFonts w:ascii="Times New Roman" w:hAnsi="Times New Roman" w:cs="Times New Roman"/>
          <w:b/>
        </w:rPr>
        <w:t>załącznik</w:t>
      </w:r>
      <w:r w:rsidRPr="003B25B4">
        <w:rPr>
          <w:rFonts w:ascii="Times New Roman" w:hAnsi="Times New Roman" w:cs="Times New Roman"/>
          <w:b/>
        </w:rPr>
        <w:t xml:space="preserve"> </w:t>
      </w:r>
      <w:r w:rsidR="009C4E28">
        <w:rPr>
          <w:rFonts w:ascii="Times New Roman" w:hAnsi="Times New Roman" w:cs="Times New Roman"/>
          <w:b/>
        </w:rPr>
        <w:t>nr 2</w:t>
      </w:r>
      <w:r w:rsidR="00F228A6">
        <w:rPr>
          <w:rFonts w:ascii="Times New Roman" w:hAnsi="Times New Roman" w:cs="Times New Roman"/>
          <w:b/>
        </w:rPr>
        <w:t xml:space="preserve"> </w:t>
      </w:r>
      <w:r w:rsidRPr="003B25B4">
        <w:rPr>
          <w:rFonts w:ascii="Times New Roman" w:hAnsi="Times New Roman" w:cs="Times New Roman"/>
        </w:rPr>
        <w:t xml:space="preserve">do SWZ, składa każdy z Wykonawców. Oświadczenia te potwierdzają brak podstaw wykluczenia oraz spełnianie warunków udziału w postępowaniu w zakresie, w jakim każdy z Wykonawców wykazuje spełnianie warunków udziału w postępowaniu.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4. W przypadku polegania przez Wykonawcę na zdolnościach lub sytuacji podmiotów udostępniających zasoby, Wykonawca</w:t>
      </w:r>
      <w:r>
        <w:rPr>
          <w:rFonts w:ascii="Times New Roman" w:hAnsi="Times New Roman" w:cs="Times New Roman"/>
        </w:rPr>
        <w:t xml:space="preserve"> </w:t>
      </w:r>
      <w:r w:rsidRPr="003B25B4">
        <w:rPr>
          <w:rFonts w:ascii="Times New Roman" w:hAnsi="Times New Roman" w:cs="Times New Roman"/>
        </w:rPr>
        <w:t>przedstawia, wraz z oświadczeniem, o którym mowa w ust. 2, także oświadczenie podmiotu udostępniającego zasoby</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F228A6">
        <w:rPr>
          <w:rFonts w:ascii="Times New Roman" w:hAnsi="Times New Roman" w:cs="Times New Roman"/>
          <w:b/>
        </w:rPr>
        <w:t xml:space="preserve">załącznik nr 3 </w:t>
      </w:r>
      <w:r w:rsidRPr="003B25B4">
        <w:rPr>
          <w:rFonts w:ascii="Times New Roman" w:hAnsi="Times New Roman" w:cs="Times New Roman"/>
        </w:rPr>
        <w:t xml:space="preserve"> do SWZ, potwierdzające brak podstaw wykluczenia tego podmiotu oraz odpowiednio spełnianie warunków udziału w postępowaniu w zakresie, w jakim Wykonawca powołuje się na jego zasoby.</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5. W przypadku Wykonawcy, który zamierza powierzyć wykonanie części zamówienia Podwykonawcy</w:t>
      </w:r>
      <w:r w:rsidRPr="003B25B4">
        <w:rPr>
          <w:rFonts w:ascii="Times New Roman" w:hAnsi="Times New Roman" w:cs="Times New Roman"/>
          <w:bCs/>
        </w:rPr>
        <w:t>,</w:t>
      </w:r>
      <w:r>
        <w:rPr>
          <w:rFonts w:ascii="Times New Roman" w:hAnsi="Times New Roman" w:cs="Times New Roman"/>
          <w:b/>
          <w:bCs/>
        </w:rPr>
        <w:t xml:space="preserve"> </w:t>
      </w:r>
      <w:r w:rsidRPr="003B25B4">
        <w:rPr>
          <w:rFonts w:ascii="Times New Roman" w:hAnsi="Times New Roman" w:cs="Times New Roman"/>
        </w:rPr>
        <w:t>Wykonawca przedstawia, wraz z oświadczeniem, o którym mowa w ust. 2, także oświadcz</w:t>
      </w:r>
      <w:r w:rsidR="00E1036C">
        <w:rPr>
          <w:rFonts w:ascii="Times New Roman" w:hAnsi="Times New Roman" w:cs="Times New Roman"/>
        </w:rPr>
        <w:t>enie Podwykonawcy-</w:t>
      </w:r>
      <w:r w:rsidR="00E1036C" w:rsidRPr="00E1036C">
        <w:rPr>
          <w:rFonts w:ascii="Times New Roman" w:hAnsi="Times New Roman" w:cs="Times New Roman"/>
          <w:b/>
        </w:rPr>
        <w:t>załącznik nr 3</w:t>
      </w:r>
      <w:r w:rsidRPr="003B25B4">
        <w:rPr>
          <w:rFonts w:ascii="Times New Roman" w:hAnsi="Times New Roman" w:cs="Times New Roman"/>
        </w:rPr>
        <w:t xml:space="preserve">  do SWZ, potwierdzające brak podstaw wykluczenia tego Podwykonawcy</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6. </w:t>
      </w:r>
      <w:r w:rsidRPr="003B25B4">
        <w:rPr>
          <w:rFonts w:ascii="Times New Roman" w:hAnsi="Times New Roman" w:cs="Times New Roman"/>
          <w:b/>
          <w:bCs/>
        </w:rPr>
        <w:t>Oświadczenia, o których mowa w ust. 2–5, składa się wraz z ofertą</w:t>
      </w:r>
      <w:r w:rsidRPr="003B25B4">
        <w:rPr>
          <w:rFonts w:ascii="Times New Roman" w:hAnsi="Times New Roman" w:cs="Times New Roman"/>
        </w:rPr>
        <w:t>, pod rygorem nieważności, w formie elektronicznej</w:t>
      </w:r>
      <w:r w:rsidR="00E1036C">
        <w:rPr>
          <w:rFonts w:ascii="Times New Roman" w:hAnsi="Times New Roman" w:cs="Times New Roman"/>
        </w:rPr>
        <w:t xml:space="preserve"> </w:t>
      </w:r>
      <w:r w:rsidRPr="003B25B4">
        <w:rPr>
          <w:rFonts w:ascii="Times New Roman" w:hAnsi="Times New Roman" w:cs="Times New Roman"/>
        </w:rPr>
        <w:t>opatrzonej kwalifikowanym podpisem elektronicznym lub w postaci elektronicznej opatrzonej podpisem zaufanym lub podpisem osobistym.</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7. </w:t>
      </w:r>
      <w:r w:rsidRPr="003B25B4">
        <w:rPr>
          <w:rFonts w:ascii="Times New Roman" w:hAnsi="Times New Roman" w:cs="Times New Roman"/>
          <w:b/>
          <w:bCs/>
        </w:rPr>
        <w:t>Wraz z Ofertą (Wzór-załącznik nr 1 do SWZ)</w:t>
      </w:r>
      <w:r w:rsidR="00E1036C">
        <w:rPr>
          <w:rFonts w:ascii="Times New Roman" w:hAnsi="Times New Roman" w:cs="Times New Roman"/>
          <w:b/>
          <w:bCs/>
        </w:rPr>
        <w:t xml:space="preserve"> Wykonawca </w:t>
      </w:r>
      <w:r w:rsidRPr="003B25B4">
        <w:rPr>
          <w:rFonts w:ascii="Times New Roman" w:hAnsi="Times New Roman" w:cs="Times New Roman"/>
          <w:b/>
          <w:bCs/>
        </w:rPr>
        <w:t>zobowiązany jest złożyć:</w:t>
      </w:r>
    </w:p>
    <w:p w:rsidR="002D5FB3" w:rsidRPr="003B25B4" w:rsidRDefault="00E1036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9267CB">
        <w:rPr>
          <w:rFonts w:ascii="Times New Roman" w:hAnsi="Times New Roman" w:cs="Times New Roman"/>
        </w:rPr>
        <w:t xml:space="preserve"> </w:t>
      </w:r>
      <w:r w:rsidR="003B25B4" w:rsidRPr="003B25B4">
        <w:rPr>
          <w:rFonts w:ascii="Times New Roman" w:hAnsi="Times New Roman" w:cs="Times New Roman"/>
        </w:rPr>
        <w:t>pełnomocnictwo w formie zgodnej</w:t>
      </w:r>
      <w:r>
        <w:rPr>
          <w:rFonts w:ascii="Times New Roman" w:hAnsi="Times New Roman" w:cs="Times New Roman"/>
        </w:rPr>
        <w:t xml:space="preserve"> </w:t>
      </w:r>
      <w:r w:rsidR="003B25B4" w:rsidRPr="003B25B4">
        <w:rPr>
          <w:rFonts w:ascii="Times New Roman" w:hAnsi="Times New Roman" w:cs="Times New Roman"/>
        </w:rPr>
        <w:t xml:space="preserve">z wymaganiem określonym </w:t>
      </w:r>
      <w:r w:rsidR="003B25B4" w:rsidRPr="00AC11D7">
        <w:rPr>
          <w:rFonts w:ascii="Times New Roman" w:hAnsi="Times New Roman" w:cs="Times New Roman"/>
        </w:rPr>
        <w:t>w Rozdz. X</w:t>
      </w:r>
      <w:r w:rsidR="00AC11D7" w:rsidRPr="00AC11D7">
        <w:rPr>
          <w:rFonts w:ascii="Times New Roman" w:hAnsi="Times New Roman" w:cs="Times New Roman"/>
        </w:rPr>
        <w:t>I</w:t>
      </w:r>
      <w:r w:rsidR="003B25B4" w:rsidRPr="00AC11D7">
        <w:rPr>
          <w:rFonts w:ascii="Times New Roman" w:hAnsi="Times New Roman" w:cs="Times New Roman"/>
        </w:rPr>
        <w:t>I</w:t>
      </w:r>
      <w:r w:rsidRPr="00AC11D7">
        <w:rPr>
          <w:rFonts w:ascii="Times New Roman" w:hAnsi="Times New Roman" w:cs="Times New Roman"/>
        </w:rPr>
        <w:t xml:space="preserve"> </w:t>
      </w:r>
      <w:r w:rsidR="003B25B4" w:rsidRPr="00AC11D7">
        <w:rPr>
          <w:rFonts w:ascii="Times New Roman" w:hAnsi="Times New Roman" w:cs="Times New Roman"/>
        </w:rPr>
        <w:t>pkt 5</w:t>
      </w:r>
      <w:r w:rsidRPr="00AC11D7">
        <w:rPr>
          <w:rFonts w:ascii="Times New Roman" w:hAnsi="Times New Roman" w:cs="Times New Roman"/>
        </w:rPr>
        <w:t xml:space="preserve"> </w:t>
      </w:r>
      <w:r w:rsidR="003B25B4" w:rsidRPr="003B25B4">
        <w:rPr>
          <w:rFonts w:ascii="Times New Roman" w:hAnsi="Times New Roman" w:cs="Times New Roman"/>
        </w:rPr>
        <w:t>SWZ jeżeli ustanowiono  pełnomocnika;</w:t>
      </w:r>
    </w:p>
    <w:p w:rsidR="003B25B4" w:rsidRPr="003B25B4" w:rsidRDefault="002D5FB3"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3B25B4" w:rsidRPr="003B25B4">
        <w:rPr>
          <w:rFonts w:ascii="Times New Roman" w:hAnsi="Times New Roman" w:cs="Times New Roman"/>
        </w:rPr>
        <w:t>) w przypadku, gdy</w:t>
      </w:r>
      <w:r w:rsidR="00E1036C">
        <w:rPr>
          <w:rFonts w:ascii="Times New Roman" w:hAnsi="Times New Roman" w:cs="Times New Roman"/>
        </w:rPr>
        <w:t xml:space="preserve"> Wykonawca </w:t>
      </w:r>
      <w:r w:rsidR="003B25B4" w:rsidRPr="003B25B4">
        <w:rPr>
          <w:rFonts w:ascii="Times New Roman" w:hAnsi="Times New Roman" w:cs="Times New Roman"/>
        </w:rPr>
        <w:t xml:space="preserve">zamierza powierzyć wykonanie części zamówienia Podwykonawcom w celu wykazania braku istnienia wobec nich podstaw wykluczenia z udziału w postępowaniu, każdy Podwykonawca składa oświadczenie o niepodleganiu </w:t>
      </w:r>
      <w:r w:rsidR="00E1036C">
        <w:rPr>
          <w:rFonts w:ascii="Times New Roman" w:hAnsi="Times New Roman" w:cs="Times New Roman"/>
        </w:rPr>
        <w:t>wykluczeniu (Wzór-załącznik nr 3</w:t>
      </w:r>
      <w:r w:rsidR="003B25B4" w:rsidRPr="003B25B4">
        <w:rPr>
          <w:rFonts w:ascii="Times New Roman" w:hAnsi="Times New Roman" w:cs="Times New Roman"/>
        </w:rPr>
        <w:t xml:space="preserve"> do SWZ) -jeśli dotyczy,</w:t>
      </w:r>
    </w:p>
    <w:p w:rsidR="00E1036C" w:rsidRDefault="002D5FB3" w:rsidP="00E1036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sidR="003B25B4" w:rsidRPr="003B25B4">
        <w:rPr>
          <w:rFonts w:ascii="Times New Roman" w:hAnsi="Times New Roman" w:cs="Times New Roman"/>
        </w:rPr>
        <w:t xml:space="preserve">) w przypadku, gdy Wykonawca, polega na zdolnościach lub sytuacji innych podmiotów na zasadach określonych w art. 118 </w:t>
      </w:r>
      <w:r w:rsidR="003B25B4" w:rsidRPr="003B25B4">
        <w:rPr>
          <w:rFonts w:ascii="Times New Roman" w:hAnsi="Times New Roman" w:cs="Times New Roman"/>
          <w:u w:val="single"/>
        </w:rPr>
        <w:t>i n. Ustawy,</w:t>
      </w:r>
      <w:r w:rsidR="00E1036C" w:rsidRPr="00E1036C">
        <w:rPr>
          <w:rFonts w:ascii="Times New Roman" w:hAnsi="Times New Roman" w:cs="Times New Roman"/>
          <w:u w:val="single"/>
        </w:rPr>
        <w:t xml:space="preserve"> </w:t>
      </w:r>
      <w:r w:rsidR="003B25B4" w:rsidRPr="003B25B4">
        <w:rPr>
          <w:rFonts w:ascii="Times New Roman" w:hAnsi="Times New Roman" w:cs="Times New Roman"/>
          <w:u w:val="single"/>
        </w:rPr>
        <w:t>inny/inne podmioty składają</w:t>
      </w:r>
      <w:r w:rsidR="003B25B4" w:rsidRPr="003B25B4">
        <w:rPr>
          <w:rFonts w:ascii="Times New Roman" w:hAnsi="Times New Roman" w:cs="Times New Roman"/>
        </w:rPr>
        <w:t>:–jeśli dotyczy</w:t>
      </w:r>
    </w:p>
    <w:p w:rsidR="00E1036C" w:rsidRPr="003B25B4" w:rsidRDefault="00E1036C" w:rsidP="00E1036C">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a) Oświadczenia o spełnianiu warunków udziału w postępowaniu i niepodleganiu wyk</w:t>
      </w:r>
      <w:r w:rsidR="00F228A6">
        <w:rPr>
          <w:rFonts w:ascii="Times New Roman" w:hAnsi="Times New Roman" w:cs="Times New Roman"/>
        </w:rPr>
        <w:t xml:space="preserve">luczeniu (Wzór-załącznik nr </w:t>
      </w:r>
      <w:r w:rsidRPr="003B25B4">
        <w:rPr>
          <w:rFonts w:ascii="Times New Roman" w:hAnsi="Times New Roman" w:cs="Times New Roman"/>
        </w:rPr>
        <w:t>3</w:t>
      </w:r>
      <w:r w:rsidR="00F228A6">
        <w:rPr>
          <w:rFonts w:ascii="Times New Roman" w:hAnsi="Times New Roman" w:cs="Times New Roman"/>
        </w:rPr>
        <w:t xml:space="preserve"> </w:t>
      </w:r>
      <w:r w:rsidRPr="003B25B4">
        <w:rPr>
          <w:rFonts w:ascii="Times New Roman" w:hAnsi="Times New Roman" w:cs="Times New Roman"/>
        </w:rPr>
        <w:t>do SWZ),</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b) zobowiązanie podmiotu o oddaniu Wykonawcy swo</w:t>
      </w:r>
      <w:r w:rsidR="00B14E01">
        <w:rPr>
          <w:rFonts w:ascii="Times New Roman" w:hAnsi="Times New Roman" w:cs="Times New Roman"/>
        </w:rPr>
        <w:t>ich zasobów</w:t>
      </w:r>
      <w:r w:rsidRPr="003B25B4">
        <w:rPr>
          <w:rFonts w:ascii="Times New Roman" w:hAnsi="Times New Roman" w:cs="Times New Roman"/>
        </w:rPr>
        <w:t>;</w:t>
      </w:r>
    </w:p>
    <w:p w:rsidR="009267CB" w:rsidRPr="006F44B9" w:rsidRDefault="003B25B4" w:rsidP="009267CB">
      <w:pPr>
        <w:autoSpaceDE w:val="0"/>
        <w:autoSpaceDN w:val="0"/>
        <w:adjustRightInd w:val="0"/>
        <w:spacing w:after="0" w:line="240" w:lineRule="auto"/>
        <w:jc w:val="both"/>
        <w:rPr>
          <w:rFonts w:ascii="Times New Roman" w:hAnsi="Times New Roman" w:cs="Times New Roman"/>
          <w:strike/>
          <w:color w:val="FF0000"/>
        </w:rPr>
      </w:pPr>
      <w:r w:rsidRPr="006F44B9">
        <w:rPr>
          <w:rFonts w:ascii="Times New Roman" w:hAnsi="Times New Roman" w:cs="Times New Roman"/>
        </w:rPr>
        <w:t xml:space="preserve">8. </w:t>
      </w:r>
      <w:r w:rsidR="009267CB" w:rsidRPr="006F44B9">
        <w:rPr>
          <w:rFonts w:ascii="Times New Roman" w:hAnsi="Times New Roman" w:cs="Times New Roman"/>
          <w:b/>
          <w:bCs/>
          <w:color w:val="000000"/>
        </w:rPr>
        <w:t xml:space="preserve">Wykonawcy wspólnie ubiegający się o udzielenie zamówienia: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Wykonawcy mogą wspólnie ubiegać się o udzielenie niniejszego zamówienia, a oferta taka spełniać musi następujące wymagania: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1) Wykonawcy muszą ustanowić Pełnomocnika do reprezentowania ich w postępowaniu o udzielenie niniejszego zamówienia albo do reprezentowania ich w postępowaniu i zawarcia umowy w sprawie zamówienia publicznego.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lastRenderedPageBreak/>
        <w:t xml:space="preserve">2) wypełniając Formularz oferty, jak również inne dokumenty powołujące się na „Wykonawcę”; w miejscu „np. nazwa i adres Wykonawcy” należy wpisać dane Wykonawców wspólnie ubiegających się o zamówienie,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3) Wykonawcy wspólnie ubiegający się o udzielenie zamówienia solidarnie odpowiadają za podpisanie i wykonanie umowy,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4) w ofercie powinien być podany adres do korespondencji i kontakt telefoniczny z Pełnomocnikiem Wykonawców wspólnie ubiegających się o udzielenie zamówienia. Wszelka korespondencja dokonywana będzie wyłącznie z podmiotem występującym jako Pełnomocnik,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5) przed podpisaniem umowy (w przypadku wyboru oferty), Wykonawcy składający ofertę wspólną będą mieli obowiązek przedstawić Zamawiającemu kopię umowy regulującej ich współpracę,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6) 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o którym mowa w rozdziale 2 SWZ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7) sposób składania dokumentów w ofercie wspólnej: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a) dokumenty dotyczące własnej firmy składa każdy z Wykonawców składających ofertę wspólną w imieniu swojej firmy,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b) dokumenty wspólne takie jak np. formularz oferty- składa Pełnomocnik Wykonawców w imieniu wszystkich Wykonawców składających ofertę wspólną, </w:t>
      </w:r>
    </w:p>
    <w:p w:rsidR="009267CB" w:rsidRPr="009267CB" w:rsidRDefault="009267CB" w:rsidP="009267CB">
      <w:pPr>
        <w:autoSpaceDE w:val="0"/>
        <w:autoSpaceDN w:val="0"/>
        <w:adjustRightInd w:val="0"/>
        <w:spacing w:after="0" w:line="240" w:lineRule="auto"/>
        <w:rPr>
          <w:rFonts w:ascii="Arial" w:hAnsi="Arial" w:cs="Arial"/>
          <w:color w:val="000000"/>
          <w:sz w:val="20"/>
          <w:szCs w:val="20"/>
        </w:rPr>
      </w:pP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b/>
          <w:bCs/>
        </w:rPr>
        <w:t>X</w:t>
      </w:r>
      <w:r w:rsidR="0046313C">
        <w:rPr>
          <w:rFonts w:ascii="Times New Roman" w:hAnsi="Times New Roman" w:cs="Times New Roman"/>
          <w:b/>
          <w:bCs/>
        </w:rPr>
        <w:t>I</w:t>
      </w:r>
      <w:r w:rsidRPr="003B25B4">
        <w:rPr>
          <w:rFonts w:ascii="Times New Roman" w:hAnsi="Times New Roman" w:cs="Times New Roman"/>
          <w:b/>
          <w:bCs/>
        </w:rPr>
        <w:t>. Wymagania dotyczące wadium</w:t>
      </w:r>
    </w:p>
    <w:p w:rsidR="00BC40E3" w:rsidRPr="00BC40E3" w:rsidRDefault="00BC40E3" w:rsidP="00BC40E3">
      <w:pPr>
        <w:pStyle w:val="Akapitzlist"/>
        <w:numPr>
          <w:ilvl w:val="0"/>
          <w:numId w:val="39"/>
        </w:numPr>
        <w:spacing w:after="0" w:line="240" w:lineRule="auto"/>
        <w:ind w:left="426" w:hanging="426"/>
        <w:rPr>
          <w:rFonts w:ascii="Times New Roman" w:eastAsia="Times New Roman" w:hAnsi="Times New Roman" w:cs="Times New Roman"/>
          <w:lang w:val="x-none" w:eastAsia="pl-PL"/>
        </w:rPr>
      </w:pPr>
      <w:r>
        <w:rPr>
          <w:rFonts w:ascii="Times New Roman" w:eastAsia="Times New Roman" w:hAnsi="Times New Roman" w:cs="Times New Roman"/>
          <w:lang w:val="x-none" w:eastAsia="pl-PL"/>
        </w:rPr>
        <w:t>Każda składana oferta musi być zabezpieczona wadium o wartości:</w:t>
      </w:r>
      <w:r>
        <w:rPr>
          <w:rFonts w:ascii="Times New Roman" w:eastAsia="Times New Roman" w:hAnsi="Times New Roman" w:cs="Times New Roman"/>
          <w:lang w:eastAsia="pl-PL"/>
        </w:rPr>
        <w:t xml:space="preserve"> </w:t>
      </w:r>
      <w:r w:rsidRPr="00BC40E3">
        <w:rPr>
          <w:rFonts w:ascii="Times New Roman" w:eastAsia="Times New Roman" w:hAnsi="Times New Roman" w:cs="Times New Roman"/>
          <w:b/>
          <w:lang w:eastAsia="pl-PL"/>
        </w:rPr>
        <w:t>3.500,00 zł</w:t>
      </w:r>
      <w:r>
        <w:rPr>
          <w:rFonts w:ascii="Times New Roman" w:eastAsia="Times New Roman" w:hAnsi="Times New Roman" w:cs="Times New Roman"/>
          <w:lang w:eastAsia="pl-PL"/>
        </w:rPr>
        <w:t xml:space="preserve"> </w:t>
      </w:r>
      <w:r w:rsidRPr="00BC40E3">
        <w:rPr>
          <w:rFonts w:ascii="Times New Roman" w:eastAsia="Times New Roman" w:hAnsi="Times New Roman" w:cs="Times New Roman"/>
          <w:lang w:val="x-none" w:eastAsia="pl-PL"/>
        </w:rPr>
        <w:t xml:space="preserve"> /słownie: </w:t>
      </w:r>
      <w:r>
        <w:rPr>
          <w:rFonts w:ascii="Times New Roman" w:eastAsia="Times New Roman" w:hAnsi="Times New Roman" w:cs="Times New Roman"/>
          <w:lang w:eastAsia="pl-PL"/>
        </w:rPr>
        <w:t xml:space="preserve">trzy tysiące pięćset </w:t>
      </w:r>
      <w:r w:rsidRPr="00BC40E3">
        <w:rPr>
          <w:rFonts w:ascii="Times New Roman" w:eastAsia="Times New Roman" w:hAnsi="Times New Roman" w:cs="Times New Roman"/>
          <w:lang w:eastAsia="pl-PL"/>
        </w:rPr>
        <w:t xml:space="preserve">złotych 00/100 </w:t>
      </w:r>
      <w:r w:rsidRPr="00BC40E3">
        <w:rPr>
          <w:rFonts w:ascii="Times New Roman" w:eastAsia="Times New Roman" w:hAnsi="Times New Roman" w:cs="Times New Roman"/>
          <w:lang w:val="x-none" w:eastAsia="pl-PL"/>
        </w:rPr>
        <w:t>/</w:t>
      </w:r>
    </w:p>
    <w:p w:rsidR="00BC40E3" w:rsidRDefault="00BC40E3" w:rsidP="00BC40E3">
      <w:pPr>
        <w:pStyle w:val="Akapitzlist"/>
        <w:numPr>
          <w:ilvl w:val="0"/>
          <w:numId w:val="39"/>
        </w:numPr>
        <w:spacing w:after="0" w:line="240" w:lineRule="auto"/>
        <w:ind w:left="426" w:hanging="426"/>
        <w:rPr>
          <w:rFonts w:ascii="Times New Roman" w:eastAsia="Times New Roman" w:hAnsi="Times New Roman" w:cs="Times New Roman"/>
          <w:lang w:val="x-none" w:eastAsia="pl-PL"/>
        </w:rPr>
      </w:pPr>
      <w:r>
        <w:rPr>
          <w:rFonts w:ascii="Times New Roman" w:hAnsi="Times New Roman" w:cs="Times New Roman"/>
        </w:rPr>
        <w:t>Wadium należy wnieść przed upływem terminu składania ofert.</w:t>
      </w:r>
    </w:p>
    <w:p w:rsidR="00BC40E3" w:rsidRDefault="00BC40E3" w:rsidP="00BC40E3">
      <w:pPr>
        <w:pStyle w:val="Akapitzlist"/>
        <w:numPr>
          <w:ilvl w:val="0"/>
          <w:numId w:val="39"/>
        </w:numPr>
        <w:spacing w:after="0" w:line="240" w:lineRule="auto"/>
        <w:ind w:left="426" w:hanging="426"/>
        <w:rPr>
          <w:rFonts w:ascii="Times New Roman" w:eastAsia="Times New Roman" w:hAnsi="Times New Roman" w:cs="Times New Roman"/>
          <w:lang w:val="x-none" w:eastAsia="pl-PL"/>
        </w:rPr>
      </w:pPr>
      <w:r>
        <w:rPr>
          <w:rFonts w:ascii="Times New Roman" w:hAnsi="Times New Roman" w:cs="Times New Roman"/>
        </w:rPr>
        <w:t>Wadium może być wnoszone według wyboru Wykonawcy w jednej lub kilku następujących formach:</w:t>
      </w:r>
    </w:p>
    <w:p w:rsidR="00BC40E3" w:rsidRDefault="00BC40E3" w:rsidP="00BC40E3">
      <w:pPr>
        <w:pStyle w:val="Akapitzlist"/>
        <w:numPr>
          <w:ilvl w:val="0"/>
          <w:numId w:val="40"/>
        </w:numPr>
        <w:spacing w:after="0" w:line="240" w:lineRule="auto"/>
        <w:ind w:left="425" w:hanging="425"/>
        <w:jc w:val="both"/>
        <w:rPr>
          <w:rFonts w:ascii="Times New Roman" w:hAnsi="Times New Roman" w:cs="Times New Roman"/>
        </w:rPr>
      </w:pPr>
      <w:r>
        <w:rPr>
          <w:rFonts w:ascii="Times New Roman" w:hAnsi="Times New Roman" w:cs="Times New Roman"/>
        </w:rPr>
        <w:t>pieniądzu;</w:t>
      </w:r>
    </w:p>
    <w:p w:rsidR="00BC40E3" w:rsidRDefault="00BC40E3" w:rsidP="00BC40E3">
      <w:pPr>
        <w:pStyle w:val="Akapitzlist"/>
        <w:numPr>
          <w:ilvl w:val="0"/>
          <w:numId w:val="40"/>
        </w:numPr>
        <w:spacing w:after="0" w:line="240" w:lineRule="auto"/>
        <w:ind w:left="425" w:hanging="425"/>
        <w:jc w:val="both"/>
        <w:rPr>
          <w:rFonts w:ascii="Times New Roman" w:hAnsi="Times New Roman" w:cs="Times New Roman"/>
        </w:rPr>
      </w:pPr>
      <w:r>
        <w:rPr>
          <w:rFonts w:ascii="Times New Roman" w:hAnsi="Times New Roman" w:cs="Times New Roman"/>
        </w:rPr>
        <w:t>gwarancjach bankowych;</w:t>
      </w:r>
    </w:p>
    <w:p w:rsidR="00BC40E3" w:rsidRDefault="00BC40E3" w:rsidP="00BC40E3">
      <w:pPr>
        <w:pStyle w:val="Akapitzlist"/>
        <w:numPr>
          <w:ilvl w:val="0"/>
          <w:numId w:val="40"/>
        </w:numPr>
        <w:spacing w:after="0" w:line="240" w:lineRule="auto"/>
        <w:ind w:left="425" w:hanging="425"/>
        <w:jc w:val="both"/>
        <w:rPr>
          <w:rFonts w:ascii="Times New Roman" w:hAnsi="Times New Roman" w:cs="Times New Roman"/>
        </w:rPr>
      </w:pPr>
      <w:r>
        <w:rPr>
          <w:rFonts w:ascii="Times New Roman" w:hAnsi="Times New Roman" w:cs="Times New Roman"/>
        </w:rPr>
        <w:t>gwarancjach ubezpieczeniowych;</w:t>
      </w:r>
    </w:p>
    <w:p w:rsidR="00BC40E3" w:rsidRDefault="00BC40E3" w:rsidP="00BC40E3">
      <w:pPr>
        <w:pStyle w:val="Akapitzlist"/>
        <w:numPr>
          <w:ilvl w:val="0"/>
          <w:numId w:val="40"/>
        </w:numPr>
        <w:spacing w:after="0" w:line="240" w:lineRule="auto"/>
        <w:ind w:left="425" w:hanging="425"/>
        <w:jc w:val="both"/>
        <w:rPr>
          <w:rFonts w:ascii="Times New Roman" w:hAnsi="Times New Roman" w:cs="Times New Roman"/>
        </w:rPr>
      </w:pPr>
      <w:r>
        <w:rPr>
          <w:rFonts w:ascii="Times New Roman" w:hAnsi="Times New Roman" w:cs="Times New Roman"/>
        </w:rPr>
        <w:t>poręczeniach udzielanych przez podmioty, o których mowa w art. 6b ust. 5 pkt 2 ustawy z dnia 9 listopada 2000 r. o utworzeniu Polskiej Agencji Rozwoju Przedsiębiorczości (</w:t>
      </w:r>
      <w:proofErr w:type="spellStart"/>
      <w:r>
        <w:rPr>
          <w:rFonts w:ascii="Times New Roman" w:hAnsi="Times New Roman" w:cs="Times New Roman"/>
        </w:rPr>
        <w:t>t.j</w:t>
      </w:r>
      <w:proofErr w:type="spellEnd"/>
      <w:r>
        <w:rPr>
          <w:rFonts w:ascii="Times New Roman" w:hAnsi="Times New Roman" w:cs="Times New Roman"/>
        </w:rPr>
        <w:t>. Dz. U. z 2020 r. poz. 299).</w:t>
      </w:r>
    </w:p>
    <w:p w:rsidR="00BC40E3" w:rsidRDefault="00BC40E3" w:rsidP="00BC40E3">
      <w:pPr>
        <w:pStyle w:val="Akapitzlist"/>
        <w:numPr>
          <w:ilvl w:val="0"/>
          <w:numId w:val="41"/>
        </w:numPr>
        <w:spacing w:after="0" w:line="240" w:lineRule="auto"/>
        <w:ind w:left="426" w:hanging="426"/>
        <w:jc w:val="both"/>
        <w:rPr>
          <w:rFonts w:ascii="Times New Roman" w:hAnsi="Times New Roman" w:cs="Times New Roman"/>
        </w:rPr>
      </w:pPr>
      <w:r>
        <w:rPr>
          <w:rFonts w:ascii="Times New Roman" w:hAnsi="Times New Roman" w:cs="Times New Roman"/>
        </w:rPr>
        <w:t xml:space="preserve">Wadium wnoszone w pieniądzu wpłaca się przelewem na rachunek bankowy Zamawiającego </w:t>
      </w:r>
      <w:r>
        <w:rPr>
          <w:rFonts w:ascii="Times New Roman" w:hAnsi="Times New Roman" w:cs="Times New Roman"/>
          <w:b/>
          <w:shd w:val="clear" w:color="auto" w:fill="FFFFFF"/>
        </w:rPr>
        <w:t xml:space="preserve">BNP </w:t>
      </w:r>
      <w:proofErr w:type="spellStart"/>
      <w:r>
        <w:rPr>
          <w:rFonts w:ascii="Times New Roman" w:hAnsi="Times New Roman" w:cs="Times New Roman"/>
          <w:b/>
          <w:shd w:val="clear" w:color="auto" w:fill="FFFFFF"/>
        </w:rPr>
        <w:t>Paribas</w:t>
      </w:r>
      <w:proofErr w:type="spellEnd"/>
      <w:r>
        <w:rPr>
          <w:rFonts w:ascii="Times New Roman" w:hAnsi="Times New Roman" w:cs="Times New Roman"/>
          <w:b/>
          <w:shd w:val="clear" w:color="auto" w:fill="FFFFFF"/>
        </w:rPr>
        <w:t xml:space="preserve"> Bank Polska S.A.</w:t>
      </w:r>
      <w:r>
        <w:rPr>
          <w:rFonts w:ascii="Arial" w:hAnsi="Arial" w:cs="Arial"/>
          <w:sz w:val="21"/>
          <w:szCs w:val="21"/>
          <w:shd w:val="clear" w:color="auto" w:fill="FFFFFF"/>
        </w:rPr>
        <w:t xml:space="preserve"> </w:t>
      </w:r>
      <w:r>
        <w:rPr>
          <w:rFonts w:ascii="Times New Roman" w:hAnsi="Times New Roman" w:cs="Times New Roman"/>
          <w:b/>
        </w:rPr>
        <w:t>nr  29 1750 1253 0000 0000 2074 0779</w:t>
      </w:r>
    </w:p>
    <w:p w:rsidR="00BC40E3" w:rsidRDefault="00BC40E3" w:rsidP="00BC40E3">
      <w:pPr>
        <w:pStyle w:val="Akapitzlist"/>
        <w:numPr>
          <w:ilvl w:val="0"/>
          <w:numId w:val="41"/>
        </w:numPr>
        <w:spacing w:after="0" w:line="240" w:lineRule="auto"/>
        <w:ind w:left="425" w:hanging="425"/>
        <w:jc w:val="both"/>
        <w:rPr>
          <w:rFonts w:ascii="Times New Roman" w:hAnsi="Times New Roman" w:cs="Times New Roman"/>
          <w:color w:val="FF0000"/>
        </w:rPr>
      </w:pPr>
      <w:r>
        <w:rPr>
          <w:rFonts w:ascii="Times New Roman" w:hAnsi="Times New Roman" w:cs="Times New Roman"/>
        </w:rPr>
        <w:t>Jeżeli wadium jest wnoszone w formie gwarancji lub poręczenia, Wykonawca przekazuje Zamawiającemu oryginał gwarancji lub poręczenia, w postaci elektronicznej.</w:t>
      </w:r>
    </w:p>
    <w:p w:rsidR="00BC40E3" w:rsidRDefault="00BC40E3" w:rsidP="00BC40E3">
      <w:pPr>
        <w:pStyle w:val="Akapitzlist"/>
        <w:numPr>
          <w:ilvl w:val="0"/>
          <w:numId w:val="41"/>
        </w:numPr>
        <w:spacing w:after="0" w:line="240" w:lineRule="auto"/>
        <w:ind w:left="425" w:hanging="425"/>
        <w:jc w:val="both"/>
        <w:rPr>
          <w:rFonts w:ascii="Times New Roman" w:hAnsi="Times New Roman" w:cs="Times New Roman"/>
        </w:rPr>
      </w:pPr>
      <w:r>
        <w:rPr>
          <w:rFonts w:ascii="Times New Roman" w:hAnsi="Times New Roman" w:cs="Times New Roman"/>
        </w:rPr>
        <w:t>Wadium wnosi się na cały okres związania ofertą, z wyjątkiem przypadków, o których mowa w art. 98 ust. 1 pkt 2 i 3 oraz ust. 2 ustawy.</w:t>
      </w:r>
    </w:p>
    <w:p w:rsidR="00E1036C" w:rsidRPr="003B25B4" w:rsidRDefault="00E1036C"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b/>
          <w:bCs/>
        </w:rPr>
        <w:t>XI</w:t>
      </w:r>
      <w:r w:rsidR="0046313C">
        <w:rPr>
          <w:rFonts w:ascii="Times New Roman" w:hAnsi="Times New Roman" w:cs="Times New Roman"/>
          <w:b/>
          <w:bCs/>
        </w:rPr>
        <w:t>I</w:t>
      </w:r>
      <w:r w:rsidRPr="003B25B4">
        <w:rPr>
          <w:rFonts w:ascii="Times New Roman" w:hAnsi="Times New Roman" w:cs="Times New Roman"/>
          <w:b/>
          <w:bCs/>
        </w:rPr>
        <w:t>. Sposób oraz termin składania ofert</w:t>
      </w: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rPr>
        <w:t>1. Wykonawca może złożyć tylko jedną ofertę.</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2. Wykonawca składa ofertę, pod rygorem nieważności, w formie elektronicznej (tj. w postaci elektronicznej opatrzonej kwalifikowanym podpisem elektronicznym)</w:t>
      </w:r>
      <w:r w:rsidR="00E1036C">
        <w:rPr>
          <w:rFonts w:ascii="Times New Roman" w:hAnsi="Times New Roman" w:cs="Times New Roman"/>
        </w:rPr>
        <w:t xml:space="preserve"> </w:t>
      </w:r>
      <w:r w:rsidRPr="003B25B4">
        <w:rPr>
          <w:rFonts w:ascii="Times New Roman" w:hAnsi="Times New Roman" w:cs="Times New Roman"/>
        </w:rPr>
        <w:t>lub w postaci opatrzonej podpisem zaufanym lub podpisem osobistym.</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3. Oferta powinna być podpisana przez osobę upoważnioną/osoby upoważnione* do reprezentowania </w:t>
      </w:r>
      <w:r w:rsidR="000A1DAD">
        <w:rPr>
          <w:rFonts w:ascii="Times New Roman" w:hAnsi="Times New Roman" w:cs="Times New Roman"/>
        </w:rPr>
        <w:t xml:space="preserve">   </w:t>
      </w:r>
      <w:r w:rsidRPr="003B25B4">
        <w:rPr>
          <w:rFonts w:ascii="Times New Roman" w:hAnsi="Times New Roman" w:cs="Times New Roman"/>
        </w:rPr>
        <w:t xml:space="preserve">Wykonawcy. </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4. Jeżeli w imieniu Wykonawcy działa osoba, której umocowanie do jego reprezentowania nie wynika z dokumentów rejestrowych (KRS, </w:t>
      </w:r>
      <w:proofErr w:type="spellStart"/>
      <w:r w:rsidRPr="003B25B4">
        <w:rPr>
          <w:rFonts w:ascii="Times New Roman" w:hAnsi="Times New Roman" w:cs="Times New Roman"/>
        </w:rPr>
        <w:t>CEiDG</w:t>
      </w:r>
      <w:proofErr w:type="spellEnd"/>
      <w:r w:rsidRPr="003B25B4">
        <w:rPr>
          <w:rFonts w:ascii="Times New Roman" w:hAnsi="Times New Roman" w:cs="Times New Roman"/>
        </w:rPr>
        <w:t xml:space="preserve"> lub innego właściwego rejestru), Wykonawca dołącza do oferty pełnomocnictwo.</w:t>
      </w:r>
    </w:p>
    <w:p w:rsidR="003B25B4" w:rsidRPr="00B60EF7" w:rsidRDefault="003B25B4" w:rsidP="000A1DAD">
      <w:pPr>
        <w:autoSpaceDE w:val="0"/>
        <w:autoSpaceDN w:val="0"/>
        <w:adjustRightInd w:val="0"/>
        <w:spacing w:after="0" w:line="240" w:lineRule="auto"/>
        <w:ind w:left="284" w:hanging="284"/>
        <w:jc w:val="both"/>
        <w:rPr>
          <w:rFonts w:ascii="Times New Roman" w:hAnsi="Times New Roman" w:cs="Times New Roman"/>
        </w:rPr>
      </w:pPr>
      <w:r w:rsidRPr="003B25B4">
        <w:rPr>
          <w:rFonts w:ascii="Times New Roman" w:hAnsi="Times New Roman" w:cs="Times New Roman"/>
        </w:rPr>
        <w:t>5. Pełnomocnictwo do złożenia oferty</w:t>
      </w:r>
      <w:r w:rsidR="00E1036C">
        <w:rPr>
          <w:rFonts w:ascii="Times New Roman" w:hAnsi="Times New Roman" w:cs="Times New Roman"/>
        </w:rPr>
        <w:t xml:space="preserve"> </w:t>
      </w:r>
      <w:r w:rsidRPr="003B25B4">
        <w:rPr>
          <w:rFonts w:ascii="Times New Roman" w:hAnsi="Times New Roman" w:cs="Times New Roman"/>
        </w:rPr>
        <w:t>lub oświadczenia, o którym mowa w art. 12</w:t>
      </w:r>
      <w:r w:rsidR="00F228A6">
        <w:rPr>
          <w:rFonts w:ascii="Times New Roman" w:hAnsi="Times New Roman" w:cs="Times New Roman"/>
        </w:rPr>
        <w:t>5 ust. 1 Ustawy, przekazuje się w takiej samej formie jak oferta.</w:t>
      </w:r>
    </w:p>
    <w:p w:rsidR="00F228A6" w:rsidRPr="00DB2E46" w:rsidRDefault="00F228A6" w:rsidP="00DB2E46">
      <w:pPr>
        <w:autoSpaceDE w:val="0"/>
        <w:autoSpaceDN w:val="0"/>
        <w:adjustRightInd w:val="0"/>
        <w:spacing w:after="0" w:line="240" w:lineRule="auto"/>
        <w:ind w:left="284" w:hanging="284"/>
        <w:jc w:val="both"/>
        <w:rPr>
          <w:rFonts w:ascii="Times New Roman" w:hAnsi="Times New Roman" w:cs="Times New Roman"/>
          <w:color w:val="000000"/>
        </w:rPr>
      </w:pPr>
      <w:r w:rsidRPr="00B60EF7">
        <w:rPr>
          <w:rFonts w:ascii="Times New Roman" w:hAnsi="Times New Roman" w:cs="Times New Roman"/>
        </w:rPr>
        <w:t xml:space="preserve">6. </w:t>
      </w:r>
      <w:r w:rsidRPr="00F228A6">
        <w:rPr>
          <w:rFonts w:ascii="Times New Roman" w:hAnsi="Times New Roman" w:cs="Times New Roman"/>
          <w:color w:val="000000"/>
          <w:sz w:val="20"/>
          <w:szCs w:val="20"/>
        </w:rPr>
        <w:t xml:space="preserve">Podmiotowe środki </w:t>
      </w:r>
      <w:r w:rsidRPr="00F228A6">
        <w:rPr>
          <w:rFonts w:ascii="Times New Roman" w:hAnsi="Times New Roman" w:cs="Times New Roman"/>
          <w:color w:val="000000"/>
        </w:rPr>
        <w:t xml:space="preserve">dowodowe oraz inne dokumenty lub oświadczenia, o których mowa w rozporządzeniu Ministra Rozwoju, Pracy i Technologii z dnia 23 grudnia 2020 r. w sprawie </w:t>
      </w:r>
      <w:r w:rsidRPr="00F228A6">
        <w:rPr>
          <w:rFonts w:ascii="Times New Roman" w:hAnsi="Times New Roman" w:cs="Times New Roman"/>
          <w:color w:val="000000"/>
        </w:rPr>
        <w:lastRenderedPageBreak/>
        <w:t>podmiotowych środków dowodowych oraz innych dokumentów lub oświadczeń, jakich może</w:t>
      </w:r>
      <w:r w:rsidR="00DB2E46">
        <w:rPr>
          <w:rFonts w:ascii="Times New Roman" w:hAnsi="Times New Roman" w:cs="Times New Roman"/>
          <w:color w:val="000000"/>
        </w:rPr>
        <w:t xml:space="preserve"> żądać </w:t>
      </w:r>
      <w:r w:rsidRPr="00F228A6">
        <w:rPr>
          <w:rFonts w:ascii="Times New Roman" w:hAnsi="Times New Roman" w:cs="Times New Roman"/>
        </w:rPr>
        <w:t xml:space="preserve">zamawiający od wykonawcy (DZ. U. z 2020 r., poz. 2415), należy złożyć w formie elektronicznej, w postaci elektronicznej opatrzonej podpisem zaufanym lub podpisem osobistym, w formie pisemnej lub w formie dokumentowej, w zakresie i w sposób określony w przepisach wydanych na podstawie art. 70 ustawy, </w:t>
      </w:r>
    </w:p>
    <w:p w:rsidR="00F228A6" w:rsidRPr="00EA1D7E"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 xml:space="preserve">7. </w:t>
      </w:r>
      <w:r w:rsidRPr="00F228A6">
        <w:rPr>
          <w:rFonts w:ascii="Times New Roman" w:hAnsi="Times New Roman" w:cs="Times New Roman"/>
        </w:rPr>
        <w:t xml:space="preserve"> 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poz. 2452) w sprawie sposobu sporządzania i przekazywania informacji oraz wymagań technicznych dla dokumentów elektronicznych oraz środków komunikacji elektronicznej w postępowaniu o udzielenie zamówienia publicznego lub konkursie (Dz. U. z 2020 poz.2452), wydanego na podstawie art. 70 ustawy.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8.</w:t>
      </w:r>
      <w:r w:rsidRPr="00F228A6">
        <w:rPr>
          <w:rFonts w:ascii="Times New Roman" w:hAnsi="Times New Roman" w:cs="Times New Roman"/>
        </w:rPr>
        <w:t xml:space="preserve"> 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9.</w:t>
      </w:r>
      <w:r w:rsidRPr="00F228A6">
        <w:rPr>
          <w:rFonts w:ascii="Times New Roman" w:hAnsi="Times New Roman" w:cs="Times New Roman"/>
        </w:rPr>
        <w:t xml:space="preserve"> W przypadku gdy podmiotowe środki dowodowe, przedmiotowe środki dowodowe, inne dokumenty, w tym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F228A6" w:rsidRPr="00F228A6" w:rsidRDefault="00F228A6" w:rsidP="000A1DAD">
      <w:pPr>
        <w:autoSpaceDE w:val="0"/>
        <w:autoSpaceDN w:val="0"/>
        <w:adjustRightInd w:val="0"/>
        <w:spacing w:after="47" w:line="240" w:lineRule="auto"/>
        <w:ind w:left="142" w:hanging="284"/>
        <w:jc w:val="both"/>
        <w:rPr>
          <w:rFonts w:ascii="Times New Roman" w:hAnsi="Times New Roman" w:cs="Times New Roman"/>
        </w:rPr>
      </w:pPr>
      <w:r w:rsidRPr="00EA1D7E">
        <w:rPr>
          <w:rFonts w:ascii="Times New Roman" w:hAnsi="Times New Roman" w:cs="Times New Roman"/>
        </w:rPr>
        <w:t>10.</w:t>
      </w:r>
      <w:r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9</w:t>
      </w:r>
      <w:r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b) przedmiotowych środków dowodowych – odpowiednio wykonawca lub wykonawca wspólnie ubiegający się o udzielenie zamówienia;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c) innych dokumentów, w tym dokumentów,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 odpowiednio wykonawca lub wykonawca wspólnie ubiegający się o udzielenie zamówienia, w zakresie dokumentów, które każdego z nich dotyczą. </w:t>
      </w:r>
    </w:p>
    <w:p w:rsidR="00F228A6" w:rsidRPr="00F228A6" w:rsidRDefault="00F228A6" w:rsidP="000A1DAD">
      <w:pPr>
        <w:autoSpaceDE w:val="0"/>
        <w:autoSpaceDN w:val="0"/>
        <w:adjustRightInd w:val="0"/>
        <w:spacing w:after="47" w:line="240" w:lineRule="auto"/>
        <w:ind w:left="142" w:hanging="142"/>
        <w:jc w:val="both"/>
        <w:rPr>
          <w:rFonts w:ascii="Times New Roman" w:hAnsi="Times New Roman" w:cs="Times New Roman"/>
        </w:rPr>
      </w:pPr>
      <w:r w:rsidRPr="00EA1D7E">
        <w:rPr>
          <w:rFonts w:ascii="Times New Roman" w:hAnsi="Times New Roman" w:cs="Times New Roman"/>
        </w:rPr>
        <w:t>11.</w:t>
      </w:r>
      <w:r w:rsidRPr="00F228A6">
        <w:rPr>
          <w:rFonts w:ascii="Times New Roman" w:hAnsi="Times New Roman" w:cs="Times New Roman"/>
        </w:rPr>
        <w:t xml:space="preserve"> Podmiotowe środki dowodowe, w tym oświadczenie,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oraz zobowiązanie podmiotu udostępniającego zasoby, przedmiotowe środki dowodowe,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niewystawione przez upoważnione podmioty, oraz pełnomocnictwo przekazuje się w postaci elektronicznej i opatruje się kwalifikowanym podpisem elektronicznym, podpisem zaufanym lub podpisem osobistym. </w:t>
      </w:r>
    </w:p>
    <w:p w:rsidR="00F228A6" w:rsidRPr="00F228A6" w:rsidRDefault="00F228A6"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12.</w:t>
      </w:r>
      <w:r w:rsidRPr="00F228A6">
        <w:rPr>
          <w:rFonts w:ascii="Times New Roman" w:hAnsi="Times New Roman" w:cs="Times New Roman"/>
        </w:rPr>
        <w:t xml:space="preserve"> W przypadku gdy podmiotowe środki dowodowe, w tym oświadczenie,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oraz zobowiązanie podmiotu udostępniającego zasoby, przedmiotowe środki dowodowe,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w:t>
      </w:r>
      <w:r w:rsidRPr="00F228A6">
        <w:rPr>
          <w:rFonts w:ascii="Times New Roman" w:hAnsi="Times New Roman" w:cs="Times New Roman"/>
        </w:rPr>
        <w:lastRenderedPageBreak/>
        <w:t xml:space="preserve">podpisem osobistym, poświadczającym zgodność cyfrowego odwzorowania z dokumentem w postaci papierowej. </w:t>
      </w:r>
    </w:p>
    <w:p w:rsidR="00F228A6" w:rsidRPr="00F228A6" w:rsidRDefault="00EA1D7E" w:rsidP="000A1DAD">
      <w:pPr>
        <w:autoSpaceDE w:val="0"/>
        <w:autoSpaceDN w:val="0"/>
        <w:adjustRightInd w:val="0"/>
        <w:spacing w:after="167" w:line="240" w:lineRule="auto"/>
        <w:ind w:left="142" w:hanging="284"/>
        <w:jc w:val="both"/>
        <w:rPr>
          <w:rFonts w:ascii="Times New Roman" w:hAnsi="Times New Roman" w:cs="Times New Roman"/>
        </w:rPr>
      </w:pPr>
      <w:r w:rsidRPr="00EA1D7E">
        <w:rPr>
          <w:rFonts w:ascii="Times New Roman" w:hAnsi="Times New Roman" w:cs="Times New Roman"/>
        </w:rPr>
        <w:t>13.</w:t>
      </w:r>
      <w:r w:rsidR="00F228A6"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12</w:t>
      </w:r>
      <w:r w:rsidR="00F228A6"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 odpowiednio wykonawca, wykonawca wspólnie ubiegający się o udzielenie zamówienia, podmiot udostępniający zasoby lub podwykonawca, w zakresie podmiotowych środków dowodowych, które każdego z nich dotyczą;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b) przedmiotowego środka dowodowego, dokumentu, o którym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oświadczenia,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lub zobowiązania podmiotu udostępniającego zasoby – odpowiednio wykonawca lub wykonawca wspólnie ubiegający się o udzielenie zamówienia;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c) pełnomocnictwa – mocodawca.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t>14</w:t>
      </w:r>
      <w:r>
        <w:rPr>
          <w:rFonts w:ascii="Times New Roman" w:hAnsi="Times New Roman" w:cs="Times New Roman"/>
        </w:rPr>
        <w:t>.</w:t>
      </w:r>
      <w:r w:rsidR="00F228A6" w:rsidRPr="00F228A6">
        <w:rPr>
          <w:rFonts w:ascii="Times New Roman" w:hAnsi="Times New Roman" w:cs="Times New Roman"/>
        </w:rPr>
        <w:t xml:space="preserve"> Poświadczenia zgodności cyfrowego odwzorowania z dokumentem w postaci pap</w:t>
      </w:r>
      <w:r w:rsidRPr="00EA1D7E">
        <w:rPr>
          <w:rFonts w:ascii="Times New Roman" w:hAnsi="Times New Roman" w:cs="Times New Roman"/>
        </w:rPr>
        <w:t>ierowej, o którym mowa w pkt.. 9 i 12</w:t>
      </w:r>
      <w:r w:rsidR="00F228A6" w:rsidRPr="00F228A6">
        <w:rPr>
          <w:rFonts w:ascii="Times New Roman" w:hAnsi="Times New Roman" w:cs="Times New Roman"/>
        </w:rPr>
        <w:t xml:space="preserve"> może dokonać również notariusz.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t>15.</w:t>
      </w:r>
      <w:r w:rsidR="00F228A6" w:rsidRPr="00F228A6">
        <w:rPr>
          <w:rFonts w:ascii="Times New Roman" w:hAnsi="Times New Roman" w:cs="Times New Roman"/>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F228A6" w:rsidRDefault="00EA1D7E"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16.</w:t>
      </w:r>
      <w:r w:rsidR="00F228A6" w:rsidRPr="00F228A6">
        <w:rPr>
          <w:rFonts w:ascii="Times New Roman" w:hAnsi="Times New Roman" w:cs="Times New Roman"/>
        </w:rPr>
        <w:t xml:space="preserve">Postępowanie o udzielenie zamówienia prowadzi się w języku polskim. Dokumenty lub oświadczenia sporządzone w języku obcym są składane wraz z ich tłumaczeniem na język polski </w:t>
      </w:r>
    </w:p>
    <w:p w:rsidR="0003502D" w:rsidRPr="00F228A6" w:rsidRDefault="0003502D" w:rsidP="00F228A6">
      <w:pPr>
        <w:autoSpaceDE w:val="0"/>
        <w:autoSpaceDN w:val="0"/>
        <w:adjustRightInd w:val="0"/>
        <w:spacing w:after="0" w:line="240" w:lineRule="auto"/>
        <w:rPr>
          <w:rFonts w:ascii="Arial" w:hAnsi="Arial" w:cs="Arial"/>
          <w:sz w:val="20"/>
          <w:szCs w:val="20"/>
        </w:rPr>
      </w:pPr>
    </w:p>
    <w:p w:rsidR="001841A8" w:rsidRDefault="001841A8" w:rsidP="001841A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Złożenie oferty</w:t>
      </w:r>
    </w:p>
    <w:p w:rsidR="001841A8" w:rsidRPr="00227985" w:rsidRDefault="001841A8" w:rsidP="001841A8">
      <w:pPr>
        <w:autoSpaceDE w:val="0"/>
        <w:autoSpaceDN w:val="0"/>
        <w:adjustRightInd w:val="0"/>
        <w:spacing w:after="0" w:line="240" w:lineRule="auto"/>
        <w:ind w:left="284" w:hanging="284"/>
        <w:rPr>
          <w:rFonts w:ascii="Times New Roman" w:hAnsi="Times New Roman" w:cs="Times New Roman"/>
          <w:b/>
        </w:rPr>
      </w:pPr>
      <w:r>
        <w:rPr>
          <w:rFonts w:ascii="Times New Roman" w:hAnsi="Times New Roman" w:cs="Times New Roman"/>
        </w:rPr>
        <w:t>1)</w:t>
      </w:r>
      <w:r w:rsidRPr="00ED366D">
        <w:rPr>
          <w:rFonts w:ascii="Times New Roman" w:hAnsi="Times New Roman" w:cs="Times New Roman"/>
        </w:rPr>
        <w:t xml:space="preserve"> Wykonawc</w:t>
      </w:r>
      <w:r>
        <w:rPr>
          <w:rFonts w:ascii="Times New Roman" w:hAnsi="Times New Roman" w:cs="Times New Roman"/>
        </w:rPr>
        <w:t xml:space="preserve">a składa ofertę, dalej </w:t>
      </w:r>
      <w:r w:rsidRPr="00ED366D">
        <w:rPr>
          <w:rFonts w:ascii="Times New Roman" w:hAnsi="Times New Roman" w:cs="Times New Roman"/>
        </w:rPr>
        <w:t>za pośrednictwem „Formularza do zło</w:t>
      </w:r>
      <w:r>
        <w:rPr>
          <w:rFonts w:ascii="Times New Roman" w:hAnsi="Times New Roman" w:cs="Times New Roman"/>
        </w:rPr>
        <w:t xml:space="preserve">żenia, zmiany, wycofania     oferty </w:t>
      </w:r>
      <w:r w:rsidRPr="00ED366D">
        <w:rPr>
          <w:rFonts w:ascii="Times New Roman" w:hAnsi="Times New Roman" w:cs="Times New Roman"/>
        </w:rPr>
        <w:t xml:space="preserve">lub wniosku” dostępnego na </w:t>
      </w:r>
      <w:proofErr w:type="spellStart"/>
      <w:r w:rsidRPr="00ED366D">
        <w:rPr>
          <w:rFonts w:ascii="Times New Roman" w:hAnsi="Times New Roman" w:cs="Times New Roman"/>
        </w:rPr>
        <w:t>ePUAP</w:t>
      </w:r>
      <w:proofErr w:type="spellEnd"/>
      <w:r w:rsidRPr="00ED366D">
        <w:rPr>
          <w:rFonts w:ascii="Times New Roman" w:hAnsi="Times New Roman" w:cs="Times New Roman"/>
        </w:rPr>
        <w:t xml:space="preserve"> i udostęp</w:t>
      </w:r>
      <w:r>
        <w:rPr>
          <w:rFonts w:ascii="Times New Roman" w:hAnsi="Times New Roman" w:cs="Times New Roman"/>
        </w:rPr>
        <w:t xml:space="preserve">nionego również na </w:t>
      </w:r>
      <w:proofErr w:type="spellStart"/>
      <w:r>
        <w:rPr>
          <w:rFonts w:ascii="Times New Roman" w:hAnsi="Times New Roman" w:cs="Times New Roman"/>
        </w:rPr>
        <w:t>miniPortalu</w:t>
      </w:r>
      <w:proofErr w:type="spellEnd"/>
      <w:r>
        <w:rPr>
          <w:rFonts w:ascii="Times New Roman" w:hAnsi="Times New Roman" w:cs="Times New Roman"/>
        </w:rPr>
        <w:t xml:space="preserve">. </w:t>
      </w:r>
      <w:r w:rsidRPr="00ED366D">
        <w:rPr>
          <w:rFonts w:ascii="Times New Roman" w:hAnsi="Times New Roman" w:cs="Times New Roman"/>
        </w:rPr>
        <w:t>Funkcjonalność do zaszyfrowania oferty pr</w:t>
      </w:r>
      <w:r>
        <w:rPr>
          <w:rFonts w:ascii="Times New Roman" w:hAnsi="Times New Roman" w:cs="Times New Roman"/>
        </w:rPr>
        <w:t xml:space="preserve">zez Wykonawcę jest dostępna dla wykonawców na </w:t>
      </w:r>
      <w:proofErr w:type="spellStart"/>
      <w:r>
        <w:rPr>
          <w:rFonts w:ascii="Times New Roman" w:hAnsi="Times New Roman" w:cs="Times New Roman"/>
        </w:rPr>
        <w:t>miniPortalu</w:t>
      </w:r>
      <w:proofErr w:type="spellEnd"/>
      <w:r>
        <w:rPr>
          <w:rFonts w:ascii="Times New Roman" w:hAnsi="Times New Roman" w:cs="Times New Roman"/>
        </w:rPr>
        <w:t xml:space="preserve">, w </w:t>
      </w:r>
      <w:r w:rsidRPr="00ED366D">
        <w:rPr>
          <w:rFonts w:ascii="Times New Roman" w:hAnsi="Times New Roman" w:cs="Times New Roman"/>
        </w:rPr>
        <w:t>szczegółach da</w:t>
      </w:r>
      <w:r>
        <w:rPr>
          <w:rFonts w:ascii="Times New Roman" w:hAnsi="Times New Roman" w:cs="Times New Roman"/>
        </w:rPr>
        <w:t xml:space="preserve">nego postępowania. W formularzu oferty </w:t>
      </w:r>
      <w:r w:rsidRPr="00ED366D">
        <w:rPr>
          <w:rFonts w:ascii="Times New Roman" w:hAnsi="Times New Roman" w:cs="Times New Roman"/>
        </w:rPr>
        <w:t xml:space="preserve">Wykonawca zobowiązany jest podać </w:t>
      </w:r>
      <w:r>
        <w:rPr>
          <w:rFonts w:ascii="Times New Roman" w:hAnsi="Times New Roman" w:cs="Times New Roman"/>
        </w:rPr>
        <w:t xml:space="preserve">adres skrzynki </w:t>
      </w:r>
      <w:proofErr w:type="spellStart"/>
      <w:r>
        <w:rPr>
          <w:rFonts w:ascii="Times New Roman" w:hAnsi="Times New Roman" w:cs="Times New Roman"/>
        </w:rPr>
        <w:t>ePUAP</w:t>
      </w:r>
      <w:proofErr w:type="spellEnd"/>
      <w:r>
        <w:rPr>
          <w:rFonts w:ascii="Times New Roman" w:hAnsi="Times New Roman" w:cs="Times New Roman"/>
        </w:rPr>
        <w:t xml:space="preserve">, na którym </w:t>
      </w:r>
      <w:r w:rsidRPr="00ED366D">
        <w:rPr>
          <w:rFonts w:ascii="Times New Roman" w:hAnsi="Times New Roman" w:cs="Times New Roman"/>
        </w:rPr>
        <w:t>prowadzona będzie korespon</w:t>
      </w:r>
      <w:r>
        <w:rPr>
          <w:rFonts w:ascii="Times New Roman" w:hAnsi="Times New Roman" w:cs="Times New Roman"/>
        </w:rPr>
        <w:t>dencja związana z postępowaniem.</w:t>
      </w:r>
    </w:p>
    <w:p w:rsidR="001841A8" w:rsidRPr="00ED366D"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Ofertę </w:t>
      </w:r>
      <w:r w:rsidRPr="00ED366D">
        <w:rPr>
          <w:rFonts w:ascii="Times New Roman" w:hAnsi="Times New Roman" w:cs="Times New Roman"/>
        </w:rPr>
        <w:t>należy sporządzić w języku polskim.</w:t>
      </w:r>
    </w:p>
    <w:p w:rsidR="001841A8" w:rsidRDefault="001841A8" w:rsidP="001841A8">
      <w:pPr>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xml:space="preserve">3) Ofertę </w:t>
      </w:r>
      <w:r w:rsidRPr="00ED366D">
        <w:rPr>
          <w:rFonts w:ascii="Times New Roman" w:hAnsi="Times New Roman" w:cs="Times New Roman"/>
        </w:rPr>
        <w:t xml:space="preserve"> składa się, pod rygorem nieważności</w:t>
      </w:r>
      <w:r>
        <w:rPr>
          <w:rFonts w:ascii="Times New Roman" w:hAnsi="Times New Roman" w:cs="Times New Roman"/>
        </w:rPr>
        <w:t xml:space="preserve">, w formie elektronicznej lub w </w:t>
      </w:r>
      <w:r w:rsidRPr="00ED366D">
        <w:rPr>
          <w:rFonts w:ascii="Times New Roman" w:hAnsi="Times New Roman" w:cs="Times New Roman"/>
        </w:rPr>
        <w:t xml:space="preserve">postaci elektronicznej </w:t>
      </w:r>
      <w:r>
        <w:rPr>
          <w:rFonts w:ascii="Times New Roman" w:hAnsi="Times New Roman" w:cs="Times New Roman"/>
        </w:rPr>
        <w:br/>
        <w:t xml:space="preserve">  </w:t>
      </w:r>
      <w:r w:rsidRPr="00ED366D">
        <w:rPr>
          <w:rFonts w:ascii="Times New Roman" w:hAnsi="Times New Roman" w:cs="Times New Roman"/>
        </w:rPr>
        <w:t>opatrzonej podpisem zaufanym lub podpisem osobistym</w:t>
      </w:r>
      <w:r>
        <w:rPr>
          <w:rFonts w:ascii="Times New Roman" w:hAnsi="Times New Roman" w:cs="Times New Roman"/>
        </w:rPr>
        <w:t>.</w:t>
      </w:r>
    </w:p>
    <w:p w:rsidR="001841A8" w:rsidRPr="00ED366D"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ED366D">
        <w:rPr>
          <w:rFonts w:ascii="Times New Roman" w:hAnsi="Times New Roman" w:cs="Times New Roman"/>
        </w:rPr>
        <w:t>4</w:t>
      </w:r>
      <w:r>
        <w:rPr>
          <w:rFonts w:ascii="Times New Roman" w:hAnsi="Times New Roman" w:cs="Times New Roman"/>
        </w:rPr>
        <w:t>) Sposób złożenia oferty</w:t>
      </w:r>
      <w:r w:rsidRPr="00ED366D">
        <w:rPr>
          <w:rFonts w:ascii="Times New Roman" w:hAnsi="Times New Roman" w:cs="Times New Roman"/>
        </w:rPr>
        <w:t>, w tym zaszyf</w:t>
      </w:r>
      <w:r>
        <w:rPr>
          <w:rFonts w:ascii="Times New Roman" w:hAnsi="Times New Roman" w:cs="Times New Roman"/>
        </w:rPr>
        <w:t xml:space="preserve">rowania oferty opisany został w </w:t>
      </w:r>
      <w:r w:rsidRPr="00ED366D">
        <w:rPr>
          <w:rFonts w:ascii="Times New Roman" w:hAnsi="Times New Roman" w:cs="Times New Roman"/>
        </w:rPr>
        <w:t>„Instrukcji użytkownika”, dostępnej na stronie: https://miniportal.uzp.gov.pl/</w:t>
      </w:r>
    </w:p>
    <w:p w:rsidR="001841A8" w:rsidRPr="00ED366D" w:rsidRDefault="001841A8" w:rsidP="00DB2E46">
      <w:pPr>
        <w:autoSpaceDE w:val="0"/>
        <w:autoSpaceDN w:val="0"/>
        <w:adjustRightInd w:val="0"/>
        <w:spacing w:after="0" w:line="240" w:lineRule="auto"/>
        <w:ind w:left="284" w:hanging="426"/>
        <w:jc w:val="both"/>
        <w:rPr>
          <w:rFonts w:ascii="Times New Roman" w:hAnsi="Times New Roman" w:cs="Times New Roman"/>
        </w:rPr>
      </w:pPr>
      <w:r>
        <w:rPr>
          <w:rFonts w:ascii="Times New Roman" w:hAnsi="Times New Roman" w:cs="Times New Roman"/>
        </w:rPr>
        <w:t xml:space="preserve">  5)</w:t>
      </w:r>
      <w:r w:rsidRPr="00ED366D">
        <w:rPr>
          <w:rFonts w:ascii="Times New Roman" w:hAnsi="Times New Roman" w:cs="Times New Roman"/>
        </w:rPr>
        <w:t xml:space="preserve"> Jeżeli dokumenty elektroniczne, przekazywane pr</w:t>
      </w:r>
      <w:r>
        <w:rPr>
          <w:rFonts w:ascii="Times New Roman" w:hAnsi="Times New Roman" w:cs="Times New Roman"/>
        </w:rPr>
        <w:t xml:space="preserve">zy użyciu środków komunikacji </w:t>
      </w:r>
      <w:r w:rsidRPr="00ED366D">
        <w:rPr>
          <w:rFonts w:ascii="Times New Roman" w:hAnsi="Times New Roman" w:cs="Times New Roman"/>
        </w:rPr>
        <w:t>elektronicznej, zawierają informacje stanowią</w:t>
      </w:r>
      <w:r>
        <w:rPr>
          <w:rFonts w:ascii="Times New Roman" w:hAnsi="Times New Roman" w:cs="Times New Roman"/>
        </w:rPr>
        <w:t xml:space="preserve">ce tajemnicę przedsiębiorstwa w </w:t>
      </w:r>
      <w:r w:rsidRPr="00ED366D">
        <w:rPr>
          <w:rFonts w:ascii="Times New Roman" w:hAnsi="Times New Roman" w:cs="Times New Roman"/>
        </w:rPr>
        <w:t>rozumieniu przepisów ustawy z dnia 16 kwietnia 1</w:t>
      </w:r>
      <w:r>
        <w:rPr>
          <w:rFonts w:ascii="Times New Roman" w:hAnsi="Times New Roman" w:cs="Times New Roman"/>
        </w:rPr>
        <w:t xml:space="preserve">993 r. o zwalczaniu nieuczciwej </w:t>
      </w:r>
      <w:r w:rsidRPr="00ED366D">
        <w:rPr>
          <w:rFonts w:ascii="Times New Roman" w:hAnsi="Times New Roman" w:cs="Times New Roman"/>
        </w:rPr>
        <w:t>konkurencji (Dz. U. z 2020 r. poz. 1913), wykonawca, w celu utrzymani</w:t>
      </w:r>
      <w:r>
        <w:rPr>
          <w:rFonts w:ascii="Times New Roman" w:hAnsi="Times New Roman" w:cs="Times New Roman"/>
        </w:rPr>
        <w:t xml:space="preserve">a w poufności </w:t>
      </w:r>
      <w:r w:rsidRPr="00ED366D">
        <w:rPr>
          <w:rFonts w:ascii="Times New Roman" w:hAnsi="Times New Roman" w:cs="Times New Roman"/>
        </w:rPr>
        <w:t>tych informacji, przekazuje je w wydzielonym i odpow</w:t>
      </w:r>
      <w:r>
        <w:rPr>
          <w:rFonts w:ascii="Times New Roman" w:hAnsi="Times New Roman" w:cs="Times New Roman"/>
        </w:rPr>
        <w:t xml:space="preserve">iednio oznaczonym pliku, wraz z </w:t>
      </w:r>
      <w:r w:rsidRPr="00ED366D">
        <w:rPr>
          <w:rFonts w:ascii="Times New Roman" w:hAnsi="Times New Roman" w:cs="Times New Roman"/>
        </w:rPr>
        <w:t xml:space="preserve">jednoczesnym zaznaczeniem polecenia </w:t>
      </w:r>
      <w:r w:rsidR="00DB2E46">
        <w:rPr>
          <w:rFonts w:ascii="Times New Roman" w:hAnsi="Times New Roman" w:cs="Times New Roman"/>
        </w:rPr>
        <w:t xml:space="preserve">„Załącznik stanowiący tajemnicę </w:t>
      </w:r>
      <w:r w:rsidRPr="00ED366D">
        <w:rPr>
          <w:rFonts w:ascii="Times New Roman" w:hAnsi="Times New Roman" w:cs="Times New Roman"/>
        </w:rPr>
        <w:t>przedsiębiorstwa” a następnie wraz z plikami stanowiąc</w:t>
      </w:r>
      <w:r>
        <w:rPr>
          <w:rFonts w:ascii="Times New Roman" w:hAnsi="Times New Roman" w:cs="Times New Roman"/>
        </w:rPr>
        <w:t xml:space="preserve">ymi jawną część należy ten plik </w:t>
      </w:r>
      <w:r w:rsidRPr="00ED366D">
        <w:rPr>
          <w:rFonts w:ascii="Times New Roman" w:hAnsi="Times New Roman" w:cs="Times New Roman"/>
        </w:rPr>
        <w:t>zaszyfrować.</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Pr="00ED366D">
        <w:rPr>
          <w:rFonts w:ascii="Times New Roman" w:hAnsi="Times New Roman" w:cs="Times New Roman"/>
        </w:rPr>
        <w:t xml:space="preserve"> </w:t>
      </w:r>
      <w:r>
        <w:rPr>
          <w:rFonts w:ascii="Times New Roman" w:hAnsi="Times New Roman" w:cs="Times New Roman"/>
        </w:rPr>
        <w:t xml:space="preserve">Do oferty </w:t>
      </w:r>
      <w:r w:rsidRPr="00ED366D">
        <w:rPr>
          <w:rFonts w:ascii="Times New Roman" w:hAnsi="Times New Roman" w:cs="Times New Roman"/>
        </w:rPr>
        <w:t xml:space="preserve"> należy dołączyć oświadczenie o niepodleganiu wykluczeniu, spełn</w:t>
      </w:r>
      <w:r>
        <w:rPr>
          <w:rFonts w:ascii="Times New Roman" w:hAnsi="Times New Roman" w:cs="Times New Roman"/>
        </w:rPr>
        <w:t xml:space="preserve">ianiu </w:t>
      </w:r>
      <w:r w:rsidRPr="00ED366D">
        <w:rPr>
          <w:rFonts w:ascii="Times New Roman" w:hAnsi="Times New Roman" w:cs="Times New Roman"/>
        </w:rPr>
        <w:t>warunków</w:t>
      </w:r>
      <w:r w:rsidR="0003502D">
        <w:rPr>
          <w:rFonts w:ascii="Times New Roman" w:hAnsi="Times New Roman" w:cs="Times New Roman"/>
        </w:rPr>
        <w:br/>
        <w:t xml:space="preserve">    </w:t>
      </w:r>
      <w:r w:rsidRPr="00ED366D">
        <w:rPr>
          <w:rFonts w:ascii="Times New Roman" w:hAnsi="Times New Roman" w:cs="Times New Roman"/>
        </w:rPr>
        <w:t xml:space="preserve"> udziału</w:t>
      </w:r>
      <w:r w:rsidR="0003502D">
        <w:rPr>
          <w:rFonts w:ascii="Times New Roman" w:hAnsi="Times New Roman" w:cs="Times New Roman"/>
        </w:rPr>
        <w:t xml:space="preserve"> </w:t>
      </w:r>
      <w:r w:rsidRPr="00ED366D">
        <w:rPr>
          <w:rFonts w:ascii="Times New Roman" w:hAnsi="Times New Roman" w:cs="Times New Roman"/>
        </w:rPr>
        <w:t>w postę</w:t>
      </w:r>
      <w:r>
        <w:rPr>
          <w:rFonts w:ascii="Times New Roman" w:hAnsi="Times New Roman" w:cs="Times New Roman"/>
        </w:rPr>
        <w:t xml:space="preserve">powaniu </w:t>
      </w:r>
      <w:r w:rsidRPr="00ED366D">
        <w:rPr>
          <w:rFonts w:ascii="Times New Roman" w:hAnsi="Times New Roman" w:cs="Times New Roman"/>
        </w:rPr>
        <w:t>w zakresie wskazanym w</w:t>
      </w:r>
      <w:r>
        <w:rPr>
          <w:rFonts w:ascii="Times New Roman" w:hAnsi="Times New Roman" w:cs="Times New Roman"/>
        </w:rPr>
        <w:t xml:space="preserve"> SWZ </w:t>
      </w:r>
      <w:r w:rsidRPr="00ED366D">
        <w:rPr>
          <w:rFonts w:ascii="Times New Roman" w:hAnsi="Times New Roman" w:cs="Times New Roman"/>
        </w:rPr>
        <w:t xml:space="preserve"> w formie elektronicznej lub w postaci</w:t>
      </w:r>
      <w:r w:rsidR="0003502D">
        <w:rPr>
          <w:rFonts w:ascii="Times New Roman" w:hAnsi="Times New Roman" w:cs="Times New Roman"/>
        </w:rPr>
        <w:br/>
        <w:t xml:space="preserve">    </w:t>
      </w:r>
      <w:r w:rsidRPr="00ED366D">
        <w:rPr>
          <w:rFonts w:ascii="Times New Roman" w:hAnsi="Times New Roman" w:cs="Times New Roman"/>
        </w:rPr>
        <w:t xml:space="preserve"> elektronicznej opatrzonej podpisem</w:t>
      </w:r>
      <w:r>
        <w:rPr>
          <w:rFonts w:ascii="Times New Roman" w:hAnsi="Times New Roman" w:cs="Times New Roman"/>
        </w:rPr>
        <w:t xml:space="preserve"> </w:t>
      </w:r>
      <w:r w:rsidRPr="00976795">
        <w:rPr>
          <w:rFonts w:ascii="Times New Roman" w:hAnsi="Times New Roman" w:cs="Times New Roman"/>
        </w:rPr>
        <w:t>zaufanym lub podpisem osobistym, a nastę</w:t>
      </w:r>
      <w:r>
        <w:rPr>
          <w:rFonts w:ascii="Times New Roman" w:hAnsi="Times New Roman" w:cs="Times New Roman"/>
        </w:rPr>
        <w:t xml:space="preserve">pnie zaszyfrować </w:t>
      </w:r>
      <w:r w:rsidR="0003502D">
        <w:rPr>
          <w:rFonts w:ascii="Times New Roman" w:hAnsi="Times New Roman" w:cs="Times New Roman"/>
        </w:rPr>
        <w:br/>
        <w:t xml:space="preserve">     </w:t>
      </w:r>
      <w:r>
        <w:rPr>
          <w:rFonts w:ascii="Times New Roman" w:hAnsi="Times New Roman" w:cs="Times New Roman"/>
        </w:rPr>
        <w:t xml:space="preserve">wraz </w:t>
      </w:r>
      <w:r w:rsidR="0003502D">
        <w:rPr>
          <w:rFonts w:ascii="Times New Roman" w:hAnsi="Times New Roman" w:cs="Times New Roman"/>
        </w:rPr>
        <w:t xml:space="preserve">z plikami </w:t>
      </w:r>
      <w:r w:rsidRPr="008E0000">
        <w:rPr>
          <w:rFonts w:ascii="Times New Roman" w:hAnsi="Times New Roman" w:cs="Times New Roman"/>
        </w:rPr>
        <w:t xml:space="preserve"> stanowiącymi ofertę</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Pr="008E0000">
        <w:rPr>
          <w:rFonts w:ascii="Times New Roman" w:hAnsi="Times New Roman" w:cs="Times New Roman"/>
        </w:rPr>
        <w:t xml:space="preserve"> Oferta może być złożona tylko do upływu terminu składania ofert.</w:t>
      </w:r>
    </w:p>
    <w:p w:rsidR="001841A8" w:rsidRPr="008E0000" w:rsidRDefault="001841A8" w:rsidP="001841A8">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8)</w:t>
      </w:r>
      <w:r w:rsidRPr="008E0000">
        <w:rPr>
          <w:rFonts w:ascii="Times New Roman" w:hAnsi="Times New Roman" w:cs="Times New Roman"/>
        </w:rPr>
        <w:t xml:space="preserve"> Wykonawca może przed upływem terminu do składania ofert wy</w:t>
      </w:r>
      <w:r>
        <w:rPr>
          <w:rFonts w:ascii="Times New Roman" w:hAnsi="Times New Roman" w:cs="Times New Roman"/>
        </w:rPr>
        <w:t xml:space="preserve">cofać ofertę za </w:t>
      </w:r>
      <w:r w:rsidRPr="008E0000">
        <w:rPr>
          <w:rFonts w:ascii="Times New Roman" w:hAnsi="Times New Roman" w:cs="Times New Roman"/>
        </w:rPr>
        <w:t>pośrednictwem „Formularza do złożenia, zmiany</w:t>
      </w:r>
      <w:r>
        <w:rPr>
          <w:rFonts w:ascii="Times New Roman" w:hAnsi="Times New Roman" w:cs="Times New Roman"/>
        </w:rPr>
        <w:t xml:space="preserve">, wycofania oferty lub wniosku” </w:t>
      </w:r>
      <w:r w:rsidRPr="008E0000">
        <w:rPr>
          <w:rFonts w:ascii="Times New Roman" w:hAnsi="Times New Roman" w:cs="Times New Roman"/>
        </w:rPr>
        <w:t xml:space="preserve">dostępnego na </w:t>
      </w:r>
      <w:proofErr w:type="spellStart"/>
      <w:r w:rsidRPr="008E0000">
        <w:rPr>
          <w:rFonts w:ascii="Times New Roman" w:hAnsi="Times New Roman" w:cs="Times New Roman"/>
        </w:rPr>
        <w:t>ePUAP</w:t>
      </w:r>
      <w:proofErr w:type="spellEnd"/>
      <w:r w:rsidRPr="008E0000">
        <w:rPr>
          <w:rFonts w:ascii="Times New Roman" w:hAnsi="Times New Roman" w:cs="Times New Roman"/>
        </w:rPr>
        <w:t xml:space="preserve"> i udostępnionego również n</w:t>
      </w:r>
      <w:r>
        <w:rPr>
          <w:rFonts w:ascii="Times New Roman" w:hAnsi="Times New Roman" w:cs="Times New Roman"/>
        </w:rPr>
        <w:t xml:space="preserve">a </w:t>
      </w:r>
      <w:proofErr w:type="spellStart"/>
      <w:r>
        <w:rPr>
          <w:rFonts w:ascii="Times New Roman" w:hAnsi="Times New Roman" w:cs="Times New Roman"/>
        </w:rPr>
        <w:t>miniPortalu</w:t>
      </w:r>
      <w:proofErr w:type="spellEnd"/>
      <w:r>
        <w:rPr>
          <w:rFonts w:ascii="Times New Roman" w:hAnsi="Times New Roman" w:cs="Times New Roman"/>
        </w:rPr>
        <w:t xml:space="preserve">. Sposób wycofania </w:t>
      </w:r>
      <w:r w:rsidRPr="008E0000">
        <w:rPr>
          <w:rFonts w:ascii="Times New Roman" w:hAnsi="Times New Roman" w:cs="Times New Roman"/>
        </w:rPr>
        <w:t xml:space="preserve">oferty został opisany w „Instrukcji użytkownika” dostępnej na </w:t>
      </w:r>
      <w:proofErr w:type="spellStart"/>
      <w:r w:rsidRPr="008E0000">
        <w:rPr>
          <w:rFonts w:ascii="Times New Roman" w:hAnsi="Times New Roman" w:cs="Times New Roman"/>
        </w:rPr>
        <w:t>miniPortalu</w:t>
      </w:r>
      <w:proofErr w:type="spellEnd"/>
    </w:p>
    <w:p w:rsidR="001841A8"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9)</w:t>
      </w:r>
      <w:r w:rsidRPr="008E0000">
        <w:rPr>
          <w:rFonts w:ascii="Times New Roman" w:hAnsi="Times New Roman" w:cs="Times New Roman"/>
        </w:rPr>
        <w:t>Wykonawca po upływie terminu do składania of</w:t>
      </w:r>
      <w:r>
        <w:rPr>
          <w:rFonts w:ascii="Times New Roman" w:hAnsi="Times New Roman" w:cs="Times New Roman"/>
        </w:rPr>
        <w:t xml:space="preserve">ert nie może skutecznie dokonać </w:t>
      </w:r>
      <w:r w:rsidR="0003502D">
        <w:rPr>
          <w:rFonts w:ascii="Times New Roman" w:hAnsi="Times New Roman" w:cs="Times New Roman"/>
        </w:rPr>
        <w:t>zmiany ani</w:t>
      </w:r>
      <w:r w:rsidR="0003502D">
        <w:rPr>
          <w:rFonts w:ascii="Times New Roman" w:hAnsi="Times New Roman" w:cs="Times New Roman"/>
        </w:rPr>
        <w:br/>
        <w:t xml:space="preserve">    wycofać</w:t>
      </w:r>
      <w:r>
        <w:rPr>
          <w:rFonts w:ascii="Times New Roman" w:hAnsi="Times New Roman" w:cs="Times New Roman"/>
        </w:rPr>
        <w:t xml:space="preserve"> </w:t>
      </w:r>
      <w:r w:rsidRPr="008E0000">
        <w:rPr>
          <w:rFonts w:ascii="Times New Roman" w:hAnsi="Times New Roman" w:cs="Times New Roman"/>
        </w:rPr>
        <w:t>złożonej oferty.</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10) </w:t>
      </w:r>
      <w:r w:rsidR="003B25B4" w:rsidRPr="003B25B4">
        <w:rPr>
          <w:rFonts w:ascii="Times New Roman" w:hAnsi="Times New Roman" w:cs="Times New Roman"/>
        </w:rPr>
        <w:t>Wszelkie informacje stanowiące tajemnicę przedsiębiorstwa w rozumieniu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w:t>
      </w:r>
      <w:proofErr w:type="spellStart"/>
      <w:r w:rsidR="003B25B4" w:rsidRPr="003B25B4">
        <w:rPr>
          <w:rFonts w:ascii="Times New Roman" w:hAnsi="Times New Roman" w:cs="Times New Roman"/>
        </w:rPr>
        <w:t>t.j</w:t>
      </w:r>
      <w:proofErr w:type="spellEnd"/>
      <w:r w:rsidR="003B25B4" w:rsidRPr="003B25B4">
        <w:rPr>
          <w:rFonts w:ascii="Times New Roman" w:hAnsi="Times New Roman" w:cs="Times New Roman"/>
        </w:rPr>
        <w:t>. Dz.U. z 2019 r. poz. 1010ze zm.),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11) </w:t>
      </w:r>
      <w:r w:rsidR="003B25B4" w:rsidRPr="003B25B4">
        <w:rPr>
          <w:rFonts w:ascii="Times New Roman" w:hAnsi="Times New Roman" w:cs="Times New Roman"/>
          <w:b/>
          <w:bCs/>
        </w:rPr>
        <w:t xml:space="preserve">Termin składania ofert upływa w </w:t>
      </w:r>
      <w:r w:rsidR="003B25B4" w:rsidRPr="00DC2EA0">
        <w:rPr>
          <w:rFonts w:ascii="Times New Roman" w:hAnsi="Times New Roman" w:cs="Times New Roman"/>
          <w:b/>
          <w:bCs/>
        </w:rPr>
        <w:t xml:space="preserve">dniu </w:t>
      </w:r>
      <w:r w:rsidR="0007087E">
        <w:rPr>
          <w:rFonts w:ascii="Times New Roman" w:hAnsi="Times New Roman" w:cs="Times New Roman"/>
          <w:b/>
          <w:bCs/>
        </w:rPr>
        <w:t>05</w:t>
      </w:r>
      <w:r w:rsidR="006F44B9" w:rsidRPr="00DC2EA0">
        <w:rPr>
          <w:rFonts w:ascii="Times New Roman" w:hAnsi="Times New Roman" w:cs="Times New Roman"/>
          <w:b/>
          <w:bCs/>
        </w:rPr>
        <w:t>.0</w:t>
      </w:r>
      <w:r w:rsidR="0007087E">
        <w:rPr>
          <w:rFonts w:ascii="Times New Roman" w:hAnsi="Times New Roman" w:cs="Times New Roman"/>
          <w:b/>
          <w:bCs/>
        </w:rPr>
        <w:t>9</w:t>
      </w:r>
      <w:r w:rsidR="00925C11" w:rsidRPr="00DC2EA0">
        <w:rPr>
          <w:rFonts w:ascii="Times New Roman" w:hAnsi="Times New Roman" w:cs="Times New Roman"/>
          <w:b/>
          <w:bCs/>
        </w:rPr>
        <w:t>.2022</w:t>
      </w:r>
      <w:r w:rsidR="006F44B9" w:rsidRPr="00DC2EA0">
        <w:rPr>
          <w:rFonts w:ascii="Times New Roman" w:hAnsi="Times New Roman" w:cs="Times New Roman"/>
          <w:b/>
          <w:bCs/>
        </w:rPr>
        <w:t xml:space="preserve">r. </w:t>
      </w:r>
      <w:r w:rsidR="003B25B4" w:rsidRPr="00DC2EA0">
        <w:rPr>
          <w:rFonts w:ascii="Times New Roman" w:hAnsi="Times New Roman" w:cs="Times New Roman"/>
          <w:b/>
          <w:bCs/>
        </w:rPr>
        <w:t>10.00.</w:t>
      </w:r>
      <w:r w:rsidR="001841A8" w:rsidRPr="00DC2EA0">
        <w:rPr>
          <w:rFonts w:ascii="Times New Roman" w:hAnsi="Times New Roman" w:cs="Times New Roman"/>
          <w:b/>
          <w:bCs/>
        </w:rPr>
        <w:t xml:space="preserve"> </w:t>
      </w:r>
      <w:r w:rsidR="003B25B4" w:rsidRPr="00DC2EA0">
        <w:rPr>
          <w:rFonts w:ascii="Times New Roman" w:hAnsi="Times New Roman" w:cs="Times New Roman"/>
        </w:rPr>
        <w:t>Decyduje data oraz dokładny czas (</w:t>
      </w:r>
      <w:proofErr w:type="spellStart"/>
      <w:r w:rsidR="003B25B4" w:rsidRPr="00DC2EA0">
        <w:rPr>
          <w:rFonts w:ascii="Times New Roman" w:hAnsi="Times New Roman" w:cs="Times New Roman"/>
        </w:rPr>
        <w:t>hh:mm:ss</w:t>
      </w:r>
      <w:proofErr w:type="spellEnd"/>
      <w:r w:rsidR="003B25B4" w:rsidRPr="00DC2EA0">
        <w:rPr>
          <w:rFonts w:ascii="Times New Roman" w:hAnsi="Times New Roman" w:cs="Times New Roman"/>
        </w:rPr>
        <w:t>) generowany wg czasu lokalnego serwera synchronizowanego zegarem Głównego Urzędu Miar.</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t xml:space="preserve">12) </w:t>
      </w:r>
      <w:r w:rsidR="003B25B4" w:rsidRPr="00DC2EA0">
        <w:rPr>
          <w:rFonts w:ascii="Times New Roman" w:hAnsi="Times New Roman" w:cs="Times New Roman"/>
        </w:rPr>
        <w:t>Oferta złożona po terminie zostanie odrzucona na podstawie art. 226 ust. 1 pkt 1 Ustawy.</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t>13)</w:t>
      </w:r>
      <w:r w:rsidR="003B25B4" w:rsidRPr="00DC2EA0">
        <w:rPr>
          <w:rFonts w:ascii="Times New Roman" w:hAnsi="Times New Roman" w:cs="Times New Roman"/>
        </w:rPr>
        <w:t xml:space="preserve"> Wykonawca przed upływem terminu do składania ofert może zmienić lub wycofać ofertę. </w:t>
      </w:r>
    </w:p>
    <w:p w:rsidR="003B25B4" w:rsidRPr="00DC2EA0" w:rsidRDefault="00476E76" w:rsidP="000A1DAD">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t xml:space="preserve">14) </w:t>
      </w:r>
      <w:r w:rsidR="003B25B4" w:rsidRPr="00DC2EA0">
        <w:rPr>
          <w:rFonts w:ascii="Times New Roman" w:hAnsi="Times New Roman" w:cs="Times New Roman"/>
        </w:rPr>
        <w:t>Wykonawca nie może skutecznie wycofać oferty ani wprowadzić zmian w treści oferty po upływie terminu składania ofert.</w:t>
      </w:r>
    </w:p>
    <w:p w:rsidR="005C09D1" w:rsidRPr="00DC2EA0" w:rsidRDefault="005C09D1" w:rsidP="003B25B4">
      <w:pPr>
        <w:autoSpaceDE w:val="0"/>
        <w:autoSpaceDN w:val="0"/>
        <w:adjustRightInd w:val="0"/>
        <w:spacing w:after="26" w:line="240" w:lineRule="auto"/>
        <w:jc w:val="both"/>
        <w:rPr>
          <w:rFonts w:ascii="Times New Roman" w:hAnsi="Times New Roman" w:cs="Times New Roman"/>
        </w:rPr>
      </w:pPr>
    </w:p>
    <w:p w:rsidR="005C09D1" w:rsidRPr="00DC2EA0" w:rsidRDefault="005C09D1" w:rsidP="003B25B4">
      <w:pPr>
        <w:autoSpaceDE w:val="0"/>
        <w:autoSpaceDN w:val="0"/>
        <w:adjustRightInd w:val="0"/>
        <w:spacing w:after="26" w:line="240" w:lineRule="auto"/>
        <w:jc w:val="both"/>
        <w:rPr>
          <w:rFonts w:ascii="Times New Roman" w:hAnsi="Times New Roman" w:cs="Times New Roman"/>
        </w:rPr>
      </w:pPr>
    </w:p>
    <w:p w:rsidR="003B25B4" w:rsidRPr="00DC2EA0" w:rsidRDefault="003B25B4" w:rsidP="003B25B4">
      <w:pPr>
        <w:autoSpaceDE w:val="0"/>
        <w:autoSpaceDN w:val="0"/>
        <w:adjustRightInd w:val="0"/>
        <w:spacing w:after="26" w:line="240" w:lineRule="auto"/>
        <w:jc w:val="both"/>
        <w:rPr>
          <w:rFonts w:ascii="Times New Roman" w:hAnsi="Times New Roman" w:cs="Times New Roman"/>
        </w:rPr>
      </w:pPr>
      <w:r w:rsidRPr="00DC2EA0">
        <w:rPr>
          <w:rFonts w:ascii="Times New Roman" w:hAnsi="Times New Roman" w:cs="Times New Roman"/>
          <w:b/>
          <w:bCs/>
        </w:rPr>
        <w:t>XI</w:t>
      </w:r>
      <w:r w:rsidR="0046313C" w:rsidRPr="00DC2EA0">
        <w:rPr>
          <w:rFonts w:ascii="Times New Roman" w:hAnsi="Times New Roman" w:cs="Times New Roman"/>
          <w:b/>
          <w:bCs/>
        </w:rPr>
        <w:t>I</w:t>
      </w:r>
      <w:r w:rsidRPr="00DC2EA0">
        <w:rPr>
          <w:rFonts w:ascii="Times New Roman" w:hAnsi="Times New Roman" w:cs="Times New Roman"/>
          <w:b/>
          <w:bCs/>
        </w:rPr>
        <w:t>I. Termin otwarcia ofert</w:t>
      </w:r>
    </w:p>
    <w:p w:rsidR="003B25B4" w:rsidRPr="00DC2EA0" w:rsidRDefault="003B25B4" w:rsidP="00BD2562">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DC2EA0">
        <w:rPr>
          <w:rFonts w:ascii="Times New Roman" w:hAnsi="Times New Roman" w:cs="Times New Roman"/>
          <w:b/>
          <w:bCs/>
        </w:rPr>
        <w:t xml:space="preserve">Otwarcie ofert nastąpi niezwłocznie po upływie terminu składania ofert, tj. </w:t>
      </w:r>
      <w:r w:rsidR="0007087E">
        <w:rPr>
          <w:rFonts w:ascii="Times New Roman" w:hAnsi="Times New Roman" w:cs="Times New Roman"/>
          <w:b/>
          <w:bCs/>
        </w:rPr>
        <w:t>05.09</w:t>
      </w:r>
      <w:r w:rsidR="00925C11" w:rsidRPr="00DC2EA0">
        <w:rPr>
          <w:rFonts w:ascii="Times New Roman" w:hAnsi="Times New Roman" w:cs="Times New Roman"/>
          <w:b/>
          <w:bCs/>
        </w:rPr>
        <w:t>.2022</w:t>
      </w:r>
      <w:r w:rsidR="00B75059" w:rsidRPr="00DC2EA0">
        <w:rPr>
          <w:rFonts w:ascii="Times New Roman" w:hAnsi="Times New Roman" w:cs="Times New Roman"/>
          <w:b/>
          <w:bCs/>
        </w:rPr>
        <w:t>r</w:t>
      </w:r>
      <w:r w:rsidR="006F44B9" w:rsidRPr="00DC2EA0">
        <w:rPr>
          <w:rFonts w:ascii="Times New Roman" w:hAnsi="Times New Roman" w:cs="Times New Roman"/>
          <w:b/>
          <w:bCs/>
        </w:rPr>
        <w:t xml:space="preserve">. </w:t>
      </w:r>
      <w:r w:rsidR="001841A8" w:rsidRPr="00DC2EA0">
        <w:rPr>
          <w:rFonts w:ascii="Times New Roman" w:hAnsi="Times New Roman" w:cs="Times New Roman"/>
          <w:b/>
          <w:bCs/>
        </w:rPr>
        <w:t>godz.: 10:3</w:t>
      </w:r>
      <w:r w:rsidRPr="00DC2EA0">
        <w:rPr>
          <w:rFonts w:ascii="Times New Roman" w:hAnsi="Times New Roman" w:cs="Times New Roman"/>
          <w:b/>
          <w:bCs/>
        </w:rPr>
        <w:t>0.</w:t>
      </w:r>
    </w:p>
    <w:p w:rsidR="0092642A" w:rsidRPr="0092642A" w:rsidRDefault="0092642A" w:rsidP="00BD2562">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8E0000">
        <w:rPr>
          <w:rFonts w:ascii="Times New Roman" w:hAnsi="Times New Roman" w:cs="Times New Roman"/>
        </w:rPr>
        <w:t>Otwarcie ofert następuje poprzez użycie me</w:t>
      </w:r>
      <w:r>
        <w:rPr>
          <w:rFonts w:ascii="Times New Roman" w:hAnsi="Times New Roman" w:cs="Times New Roman"/>
        </w:rPr>
        <w:t xml:space="preserve">chanizmu do odszyfrowania ofert </w:t>
      </w:r>
      <w:r w:rsidRPr="008E0000">
        <w:rPr>
          <w:rFonts w:ascii="Times New Roman" w:hAnsi="Times New Roman" w:cs="Times New Roman"/>
        </w:rPr>
        <w:t>dostępnego po zalogowaniu w zakładce Deszyfrow</w:t>
      </w:r>
      <w:r>
        <w:rPr>
          <w:rFonts w:ascii="Times New Roman" w:hAnsi="Times New Roman" w:cs="Times New Roman"/>
        </w:rPr>
        <w:t xml:space="preserve">anie na </w:t>
      </w:r>
      <w:proofErr w:type="spellStart"/>
      <w:r>
        <w:rPr>
          <w:rFonts w:ascii="Times New Roman" w:hAnsi="Times New Roman" w:cs="Times New Roman"/>
        </w:rPr>
        <w:t>miniPortalu</w:t>
      </w:r>
      <w:proofErr w:type="spellEnd"/>
      <w:r>
        <w:rPr>
          <w:rFonts w:ascii="Times New Roman" w:hAnsi="Times New Roman" w:cs="Times New Roman"/>
        </w:rPr>
        <w:t xml:space="preserve"> i następuje </w:t>
      </w:r>
      <w:r w:rsidRPr="008E0000">
        <w:rPr>
          <w:rFonts w:ascii="Times New Roman" w:hAnsi="Times New Roman" w:cs="Times New Roman"/>
        </w:rPr>
        <w:t>poprzez wskazanie pliku do odszyfrowania.</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3</w:t>
      </w:r>
      <w:r w:rsidR="003B25B4" w:rsidRPr="003B25B4">
        <w:rPr>
          <w:rFonts w:ascii="Times New Roman" w:hAnsi="Times New Roman" w:cs="Times New Roman"/>
        </w:rPr>
        <w:t xml:space="preserve">. Zamawiający, najpóźniej </w:t>
      </w:r>
      <w:r w:rsidR="000F7ECC">
        <w:rPr>
          <w:rFonts w:ascii="Times New Roman" w:hAnsi="Times New Roman" w:cs="Times New Roman"/>
        </w:rPr>
        <w:t>przed otwarciem ofert, udostęp</w:t>
      </w:r>
      <w:r w:rsidR="003B25B4" w:rsidRPr="003B25B4">
        <w:rPr>
          <w:rFonts w:ascii="Times New Roman" w:hAnsi="Times New Roman" w:cs="Times New Roman"/>
        </w:rPr>
        <w:t>n</w:t>
      </w:r>
      <w:r w:rsidR="000F7ECC">
        <w:rPr>
          <w:rFonts w:ascii="Times New Roman" w:hAnsi="Times New Roman" w:cs="Times New Roman"/>
        </w:rPr>
        <w:t>i</w:t>
      </w:r>
      <w:r w:rsidR="003B25B4" w:rsidRPr="003B25B4">
        <w:rPr>
          <w:rFonts w:ascii="Times New Roman" w:hAnsi="Times New Roman" w:cs="Times New Roman"/>
        </w:rPr>
        <w:t>a stronie internetowej prowa</w:t>
      </w:r>
      <w:r w:rsidR="001841A8">
        <w:rPr>
          <w:rFonts w:ascii="Times New Roman" w:hAnsi="Times New Roman" w:cs="Times New Roman"/>
        </w:rPr>
        <w:t>dzonego</w:t>
      </w:r>
      <w:r w:rsidR="0092642A">
        <w:rPr>
          <w:rFonts w:ascii="Times New Roman" w:hAnsi="Times New Roman" w:cs="Times New Roman"/>
        </w:rPr>
        <w:br/>
        <w:t xml:space="preserve">   </w:t>
      </w:r>
      <w:r w:rsidR="001841A8">
        <w:rPr>
          <w:rFonts w:ascii="Times New Roman" w:hAnsi="Times New Roman" w:cs="Times New Roman"/>
        </w:rPr>
        <w:t xml:space="preserve"> postępowania </w:t>
      </w:r>
      <w:r w:rsidR="003B25B4" w:rsidRPr="003B25B4">
        <w:rPr>
          <w:rFonts w:ascii="Times New Roman" w:hAnsi="Times New Roman" w:cs="Times New Roman"/>
        </w:rPr>
        <w:t xml:space="preserve">informację o kwocie, jaką zamierza przeznaczyć na sfinansowanie zamówienia. </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4</w:t>
      </w:r>
      <w:r w:rsidR="003B25B4" w:rsidRPr="003B25B4">
        <w:rPr>
          <w:rFonts w:ascii="Times New Roman" w:hAnsi="Times New Roman" w:cs="Times New Roman"/>
        </w:rPr>
        <w:t xml:space="preserve">. Jeżeli otwarcie ofert następuje przy użyciu systemu teleinformatycznego, w przypadku awarii tego </w:t>
      </w:r>
      <w:r w:rsidR="0092642A">
        <w:rPr>
          <w:rFonts w:ascii="Times New Roman" w:hAnsi="Times New Roman" w:cs="Times New Roman"/>
        </w:rPr>
        <w:br/>
        <w:t xml:space="preserve">    </w:t>
      </w:r>
      <w:r w:rsidR="003B25B4" w:rsidRPr="003B25B4">
        <w:rPr>
          <w:rFonts w:ascii="Times New Roman" w:hAnsi="Times New Roman" w:cs="Times New Roman"/>
        </w:rPr>
        <w:t xml:space="preserve">systemu, która powoduje brak możliwości otwarcia ofert w terminie określonym przez </w:t>
      </w:r>
      <w:r w:rsidR="0092642A">
        <w:rPr>
          <w:rFonts w:ascii="Times New Roman" w:hAnsi="Times New Roman" w:cs="Times New Roman"/>
        </w:rPr>
        <w:br/>
        <w:t xml:space="preserve">     </w:t>
      </w:r>
      <w:r w:rsidR="003B25B4" w:rsidRPr="003B25B4">
        <w:rPr>
          <w:rFonts w:ascii="Times New Roman" w:hAnsi="Times New Roman" w:cs="Times New Roman"/>
        </w:rPr>
        <w:t>Zamawiającego, otwarcie ofert nastąpi niezwłocznie po usunięciu awarii. Zamawiający</w:t>
      </w:r>
      <w:r w:rsidR="0003502D">
        <w:rPr>
          <w:rFonts w:ascii="Times New Roman" w:hAnsi="Times New Roman" w:cs="Times New Roman"/>
        </w:rPr>
        <w:br/>
        <w:t xml:space="preserve">    </w:t>
      </w:r>
      <w:r w:rsidR="003B25B4" w:rsidRPr="003B25B4">
        <w:rPr>
          <w:rFonts w:ascii="Times New Roman" w:hAnsi="Times New Roman" w:cs="Times New Roman"/>
        </w:rPr>
        <w:t xml:space="preserve"> poinformuje</w:t>
      </w:r>
      <w:r w:rsidR="0003502D">
        <w:rPr>
          <w:rFonts w:ascii="Times New Roman" w:hAnsi="Times New Roman" w:cs="Times New Roman"/>
        </w:rPr>
        <w:t xml:space="preserve"> </w:t>
      </w:r>
      <w:r w:rsidR="003B25B4" w:rsidRPr="003B25B4">
        <w:rPr>
          <w:rFonts w:ascii="Times New Roman" w:hAnsi="Times New Roman" w:cs="Times New Roman"/>
        </w:rPr>
        <w:t>o zmianie terminu otwarcia ofert na stronie internetowej prowadzoneg</w:t>
      </w:r>
      <w:r w:rsidR="001841A8">
        <w:rPr>
          <w:rFonts w:ascii="Times New Roman" w:hAnsi="Times New Roman" w:cs="Times New Roman"/>
        </w:rPr>
        <w:t>o postępowania.</w:t>
      </w:r>
    </w:p>
    <w:p w:rsidR="003B25B4" w:rsidRPr="003B25B4" w:rsidRDefault="00B8097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003B25B4" w:rsidRPr="003B25B4">
        <w:rPr>
          <w:rFonts w:ascii="Times New Roman" w:hAnsi="Times New Roman" w:cs="Times New Roman"/>
        </w:rPr>
        <w:t>. Niezwłocznie po otwarciu ofert Zamawiający udostępni na stronie internetowej prowa</w:t>
      </w:r>
      <w:r w:rsidR="001841A8">
        <w:rPr>
          <w:rFonts w:ascii="Times New Roman" w:hAnsi="Times New Roman" w:cs="Times New Roman"/>
        </w:rPr>
        <w:t xml:space="preserve">dzonego </w:t>
      </w:r>
      <w:r w:rsidR="0092642A">
        <w:rPr>
          <w:rFonts w:ascii="Times New Roman" w:hAnsi="Times New Roman" w:cs="Times New Roman"/>
        </w:rPr>
        <w:br/>
        <w:t xml:space="preserve">    </w:t>
      </w:r>
      <w:r w:rsidR="001841A8">
        <w:rPr>
          <w:rFonts w:ascii="Times New Roman" w:hAnsi="Times New Roman" w:cs="Times New Roman"/>
        </w:rPr>
        <w:t xml:space="preserve">postępowania </w:t>
      </w:r>
      <w:r w:rsidR="003B25B4" w:rsidRPr="003B25B4">
        <w:rPr>
          <w:rFonts w:ascii="Times New Roman" w:hAnsi="Times New Roman" w:cs="Times New Roman"/>
        </w:rPr>
        <w:t xml:space="preserve">informacje o: </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1) nazwach albo imionach i nazwiskach oraz siedzibach lub miejscach prowadzonej działalności </w:t>
      </w:r>
      <w:r w:rsidR="0092642A">
        <w:rPr>
          <w:rFonts w:ascii="Times New Roman" w:hAnsi="Times New Roman" w:cs="Times New Roman"/>
        </w:rPr>
        <w:br/>
        <w:t xml:space="preserve">     </w:t>
      </w:r>
      <w:r w:rsidRPr="003B25B4">
        <w:rPr>
          <w:rFonts w:ascii="Times New Roman" w:hAnsi="Times New Roman" w:cs="Times New Roman"/>
        </w:rPr>
        <w:t xml:space="preserve">gospodarczej albo miejscach zamieszkania wykonawców, których oferty zostały otwarte; </w:t>
      </w:r>
    </w:p>
    <w:p w:rsid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2) cenach lub kosztach zawartych w ofertach.</w:t>
      </w:r>
    </w:p>
    <w:p w:rsidR="00DB2E46" w:rsidRPr="003B25B4" w:rsidRDefault="00DB2E46" w:rsidP="003B25B4">
      <w:pPr>
        <w:autoSpaceDE w:val="0"/>
        <w:autoSpaceDN w:val="0"/>
        <w:adjustRightInd w:val="0"/>
        <w:spacing w:after="0" w:line="240" w:lineRule="auto"/>
        <w:jc w:val="both"/>
        <w:rPr>
          <w:rFonts w:ascii="Times New Roman" w:hAnsi="Times New Roman" w:cs="Times New Roman"/>
        </w:rPr>
      </w:pPr>
    </w:p>
    <w:p w:rsidR="003B25B4" w:rsidRPr="003B25B4" w:rsidRDefault="0046313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XIV</w:t>
      </w:r>
      <w:r w:rsidR="003B25B4" w:rsidRPr="003B25B4">
        <w:rPr>
          <w:rFonts w:ascii="Times New Roman" w:hAnsi="Times New Roman" w:cs="Times New Roman"/>
          <w:b/>
          <w:bCs/>
        </w:rPr>
        <w:t>. Sposób obliczenia ceny</w:t>
      </w:r>
    </w:p>
    <w:p w:rsidR="008B6ED2" w:rsidRPr="008B6ED2"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3B25B4">
        <w:rPr>
          <w:rFonts w:ascii="Times New Roman" w:hAnsi="Times New Roman" w:cs="Times New Roman"/>
        </w:rPr>
        <w:t>Wykonawca, uwzględniając wszystkie wymogi, o których mowa w SWZ, zobowiązany jest w cenie brutto ująć wszelkie koszty niezbędne dla prawidłowego oraz pełnego wykonania przedmiotu zamówienia, zgodnie z warunkami wynikającymi z zamówienia.</w:t>
      </w:r>
      <w:r w:rsidR="008B6ED2" w:rsidRPr="008B6ED2">
        <w:t xml:space="preserve"> </w:t>
      </w:r>
    </w:p>
    <w:p w:rsidR="007C26D4" w:rsidRPr="007C26D4" w:rsidRDefault="007C26D4" w:rsidP="007C26D4">
      <w:pPr>
        <w:pStyle w:val="Akapitzlist"/>
        <w:numPr>
          <w:ilvl w:val="0"/>
          <w:numId w:val="14"/>
        </w:numPr>
        <w:ind w:right="-6"/>
        <w:jc w:val="both"/>
        <w:rPr>
          <w:rFonts w:ascii="Times New Roman" w:hAnsi="Times New Roman" w:cs="Times New Roman"/>
          <w:bCs/>
        </w:rPr>
      </w:pPr>
      <w:r w:rsidRPr="007C26D4">
        <w:rPr>
          <w:rFonts w:ascii="Times New Roman" w:hAnsi="Times New Roman" w:cs="Times New Roman"/>
          <w:bCs/>
        </w:rPr>
        <w:t>Cena jednostkowa za energię elektryczną przyjęta w ofercie będzie stała w okresie objętym umową. Należności z tytułu wykonania zamówienia będą regulowane na warunkach określonych w umowie. Wszelkie rozliczenia między Zamawiającym i Wykonawcą będą prowadzone w złotych polskich.</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Cena musi być podana cyfrowo i słownie, z dokładnością do dwóch miejsc po przecinku przy  zachowaniu matematycznej zasady zaokrąglania liczb. Zasada zaokrąglenia – poniżej 5 należy końcówkę pominąć, powyżej i równe 5 należy zaokrąglić w górę.</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Wykonawca ponosi odpowiedzialność za właściwe określenie stawki podatku od towarów i usług VAT zgodnie z obowiązującymi przepisami.</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lastRenderedPageBreak/>
        <w:t>Zamawiający nie dopuszcza podania ceny ofertowej i jej elementów w walutach obcych. Cena powinna  być  podana w polskich jednostkach pieniężnych (złotych polskich i groszach).</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 xml:space="preserve">Jeżeli złożono ofertę, której wybór prowadziłby do powstania u Zamawiającego obowiązku </w:t>
      </w:r>
      <w:r w:rsidRPr="008B6ED2">
        <w:rPr>
          <w:rFonts w:ascii="Times New Roman" w:hAnsi="Times New Roman" w:cs="Times New Roman"/>
        </w:rPr>
        <w:br/>
        <w:t xml:space="preserve">podatkowego zgodnie z przepisami o podatku od towarów i usług, Zamawiający w celu oceny takiej oferty dolicza do przedstawionej w niej ceny podatek od towarów i </w:t>
      </w:r>
      <w:r w:rsidR="0003502D" w:rsidRPr="008B6ED2">
        <w:rPr>
          <w:rFonts w:ascii="Times New Roman" w:hAnsi="Times New Roman" w:cs="Times New Roman"/>
        </w:rPr>
        <w:t xml:space="preserve">usług, który miałby obowiązek </w:t>
      </w:r>
      <w:r w:rsidRPr="008B6ED2">
        <w:rPr>
          <w:rFonts w:ascii="Times New Roman" w:hAnsi="Times New Roman" w:cs="Times New Roman"/>
        </w:rPr>
        <w:t>rozliczyć zgodnie z tymi przepisami. Wykonawca, składając ofertę, informuje Zamawiającego, czy wybór oferty będzie prowadzić do powstania u Zamawiającego obowiązku podatkowego, wskazując nazwę /rodzaj/ towary lub usługi których dostawa lub świadczenie będzie prowadzić do jego powstania, oraz wskazując ich wartość bez kwoty podatku. Wyliczenia prowadzone będą do drugiego miejsca po przecinku bez zaokrągleń</w:t>
      </w:r>
      <w:r w:rsidR="0092642A" w:rsidRPr="008B6ED2">
        <w:rPr>
          <w:rFonts w:ascii="Times New Roman" w:hAnsi="Times New Roman" w:cs="Times New Roman"/>
        </w:rPr>
        <w:t>.</w:t>
      </w:r>
    </w:p>
    <w:p w:rsidR="003B25B4" w:rsidRPr="008B6ED2" w:rsidRDefault="003B25B4"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Rozliczenia pomiędzy Wykonawcą, a Zamawiającym będą dokonywane w</w:t>
      </w:r>
      <w:r w:rsidR="0092642A" w:rsidRPr="008B6ED2">
        <w:rPr>
          <w:rFonts w:ascii="Times New Roman" w:hAnsi="Times New Roman" w:cs="Times New Roman"/>
        </w:rPr>
        <w:t xml:space="preserve"> </w:t>
      </w:r>
      <w:r w:rsidRPr="008B6ED2">
        <w:rPr>
          <w:rFonts w:ascii="Times New Roman" w:hAnsi="Times New Roman" w:cs="Times New Roman"/>
        </w:rPr>
        <w:t>złotych polskich (PLN).</w:t>
      </w:r>
    </w:p>
    <w:p w:rsidR="00AC11D7" w:rsidRDefault="00AC11D7" w:rsidP="003B25B4">
      <w:pPr>
        <w:autoSpaceDE w:val="0"/>
        <w:autoSpaceDN w:val="0"/>
        <w:adjustRightInd w:val="0"/>
        <w:spacing w:after="0" w:line="240" w:lineRule="auto"/>
        <w:jc w:val="both"/>
        <w:rPr>
          <w:rFonts w:ascii="Times New Roman" w:hAnsi="Times New Roman" w:cs="Times New Roman"/>
        </w:rPr>
      </w:pPr>
    </w:p>
    <w:p w:rsidR="00C75C9F" w:rsidRDefault="00C75C9F" w:rsidP="003B25B4">
      <w:pPr>
        <w:autoSpaceDE w:val="0"/>
        <w:autoSpaceDN w:val="0"/>
        <w:adjustRightInd w:val="0"/>
        <w:spacing w:after="0" w:line="240" w:lineRule="auto"/>
        <w:jc w:val="both"/>
        <w:rPr>
          <w:rFonts w:ascii="Times New Roman" w:hAnsi="Times New Roman" w:cs="Times New Roman"/>
        </w:rPr>
      </w:pPr>
    </w:p>
    <w:p w:rsidR="00C75C9F" w:rsidRDefault="00C75C9F" w:rsidP="003B25B4">
      <w:pPr>
        <w:autoSpaceDE w:val="0"/>
        <w:autoSpaceDN w:val="0"/>
        <w:adjustRightInd w:val="0"/>
        <w:spacing w:after="0" w:line="240" w:lineRule="auto"/>
        <w:jc w:val="both"/>
        <w:rPr>
          <w:rFonts w:ascii="Times New Roman" w:hAnsi="Times New Roman" w:cs="Times New Roman"/>
        </w:rPr>
      </w:pPr>
    </w:p>
    <w:p w:rsidR="00C75C9F" w:rsidRPr="003B25B4" w:rsidRDefault="00C75C9F" w:rsidP="003B25B4">
      <w:pPr>
        <w:autoSpaceDE w:val="0"/>
        <w:autoSpaceDN w:val="0"/>
        <w:adjustRightInd w:val="0"/>
        <w:spacing w:after="0" w:line="240" w:lineRule="auto"/>
        <w:jc w:val="both"/>
        <w:rPr>
          <w:rFonts w:ascii="Times New Roman" w:hAnsi="Times New Roman" w:cs="Times New Roman"/>
        </w:rPr>
      </w:pPr>
    </w:p>
    <w:p w:rsidR="0092642A" w:rsidRPr="004A5B11" w:rsidRDefault="0046313C" w:rsidP="004A5B11">
      <w:pPr>
        <w:autoSpaceDE w:val="0"/>
        <w:autoSpaceDN w:val="0"/>
        <w:adjustRightInd w:val="0"/>
        <w:spacing w:after="24" w:line="240" w:lineRule="auto"/>
        <w:jc w:val="both"/>
        <w:rPr>
          <w:rFonts w:ascii="Times New Roman" w:hAnsi="Times New Roman" w:cs="Times New Roman"/>
        </w:rPr>
      </w:pPr>
      <w:r>
        <w:rPr>
          <w:rFonts w:ascii="Times New Roman" w:hAnsi="Times New Roman" w:cs="Times New Roman"/>
          <w:b/>
          <w:bCs/>
        </w:rPr>
        <w:t>X</w:t>
      </w:r>
      <w:r w:rsidR="003B25B4" w:rsidRPr="003B25B4">
        <w:rPr>
          <w:rFonts w:ascii="Times New Roman" w:hAnsi="Times New Roman" w:cs="Times New Roman"/>
          <w:b/>
          <w:bCs/>
        </w:rPr>
        <w:t>V. Opis kryteriów oceny ofert wraz z podaniem wag tych kryteriów i sposobu oceny ofert</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92642A" w:rsidRPr="0092642A" w:rsidTr="007C26D4">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Lp.</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Kryterium oceny</w:t>
            </w:r>
          </w:p>
          <w:p w:rsidR="0092642A" w:rsidRPr="0092642A" w:rsidRDefault="0092642A" w:rsidP="00922DF6">
            <w:pPr>
              <w:pStyle w:val="Tekstpodstawowywcity"/>
              <w:rPr>
                <w:rFonts w:ascii="Times New Roman" w:hAnsi="Times New Roman" w:cs="Times New Roman"/>
                <w:b/>
              </w:rPr>
            </w:pP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Podstawa oceny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Znaczenie /%/</w:t>
            </w:r>
          </w:p>
        </w:tc>
      </w:tr>
      <w:tr w:rsidR="0092642A" w:rsidRPr="0092642A" w:rsidTr="007C26D4">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1.</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Cena oferty brutto </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Druk oferty </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           </w:t>
            </w:r>
            <w:r w:rsidR="007C26D4">
              <w:rPr>
                <w:rFonts w:ascii="Times New Roman" w:hAnsi="Times New Roman" w:cs="Times New Roman"/>
              </w:rPr>
              <w:t>10</w:t>
            </w:r>
            <w:r w:rsidRPr="0092642A">
              <w:rPr>
                <w:rFonts w:ascii="Times New Roman" w:hAnsi="Times New Roman" w:cs="Times New Roman"/>
              </w:rPr>
              <w:t>0%</w:t>
            </w:r>
          </w:p>
        </w:tc>
      </w:tr>
    </w:tbl>
    <w:p w:rsidR="0092642A" w:rsidRPr="0092642A" w:rsidRDefault="0092642A" w:rsidP="0092642A">
      <w:pPr>
        <w:ind w:right="-6"/>
        <w:jc w:val="both"/>
        <w:rPr>
          <w:rFonts w:ascii="Times New Roman" w:hAnsi="Times New Roman" w:cs="Times New Roman"/>
        </w:rPr>
      </w:pPr>
    </w:p>
    <w:p w:rsidR="0092642A" w:rsidRPr="0092642A" w:rsidRDefault="0092642A" w:rsidP="0092642A">
      <w:pPr>
        <w:ind w:right="-6"/>
        <w:jc w:val="both"/>
        <w:rPr>
          <w:rFonts w:ascii="Times New Roman" w:hAnsi="Times New Roman" w:cs="Times New Roman"/>
        </w:rPr>
      </w:pPr>
      <w:r w:rsidRPr="0092642A">
        <w:rPr>
          <w:rFonts w:ascii="Times New Roman" w:hAnsi="Times New Roman" w:cs="Times New Roman"/>
        </w:rPr>
        <w:t>Ocena oferty będzie dokonywana wg niżej podanych zasad:</w:t>
      </w:r>
    </w:p>
    <w:p w:rsidR="0092642A" w:rsidRDefault="0092642A" w:rsidP="00BD2562">
      <w:pPr>
        <w:numPr>
          <w:ilvl w:val="0"/>
          <w:numId w:val="2"/>
        </w:numPr>
        <w:tabs>
          <w:tab w:val="clear" w:pos="960"/>
        </w:tabs>
        <w:spacing w:after="0" w:line="240" w:lineRule="auto"/>
        <w:ind w:left="284" w:right="-6" w:hanging="284"/>
        <w:rPr>
          <w:rFonts w:ascii="Times New Roman" w:hAnsi="Times New Roman" w:cs="Times New Roman"/>
          <w:b/>
        </w:rPr>
      </w:pPr>
      <w:r w:rsidRPr="0092642A">
        <w:rPr>
          <w:rFonts w:ascii="Times New Roman" w:hAnsi="Times New Roman" w:cs="Times New Roman"/>
          <w:b/>
        </w:rPr>
        <w:t xml:space="preserve">Kryterium </w:t>
      </w:r>
      <w:r w:rsidR="00BF7131">
        <w:rPr>
          <w:rFonts w:ascii="Times New Roman" w:hAnsi="Times New Roman" w:cs="Times New Roman"/>
          <w:b/>
        </w:rPr>
        <w:t>„</w:t>
      </w:r>
      <w:r w:rsidRPr="0092642A">
        <w:rPr>
          <w:rFonts w:ascii="Times New Roman" w:hAnsi="Times New Roman" w:cs="Times New Roman"/>
          <w:b/>
        </w:rPr>
        <w:t>cena oferty brutto</w:t>
      </w:r>
      <w:r w:rsidR="00BF7131">
        <w:rPr>
          <w:rFonts w:ascii="Times New Roman" w:hAnsi="Times New Roman" w:cs="Times New Roman"/>
          <w:b/>
        </w:rPr>
        <w:t>”</w:t>
      </w:r>
      <w:r w:rsidR="00E57409">
        <w:rPr>
          <w:rFonts w:ascii="Times New Roman" w:hAnsi="Times New Roman" w:cs="Times New Roman"/>
          <w:b/>
        </w:rPr>
        <w:t xml:space="preserve"> (C)</w:t>
      </w:r>
      <w:r w:rsidRPr="0092642A">
        <w:rPr>
          <w:rFonts w:ascii="Times New Roman" w:hAnsi="Times New Roman" w:cs="Times New Roman"/>
          <w:b/>
        </w:rPr>
        <w:t>:</w:t>
      </w:r>
    </w:p>
    <w:p w:rsidR="00E57409" w:rsidRPr="0092642A" w:rsidRDefault="00E57409" w:rsidP="00E57409">
      <w:pPr>
        <w:spacing w:after="0" w:line="240" w:lineRule="auto"/>
        <w:ind w:left="284" w:right="-6"/>
        <w:rPr>
          <w:rFonts w:ascii="Times New Roman" w:hAnsi="Times New Roman" w:cs="Times New Roman"/>
          <w:b/>
        </w:rPr>
      </w:pPr>
    </w:p>
    <w:p w:rsidR="0092642A" w:rsidRPr="0092642A" w:rsidRDefault="0092642A" w:rsidP="0092642A">
      <w:pPr>
        <w:ind w:left="284" w:right="-6"/>
        <w:rPr>
          <w:rFonts w:ascii="Times New Roman" w:hAnsi="Times New Roman" w:cs="Times New Roman"/>
        </w:rPr>
      </w:pPr>
      <w:r w:rsidRPr="0092642A">
        <w:rPr>
          <w:rFonts w:ascii="Times New Roman" w:hAnsi="Times New Roman" w:cs="Times New Roman"/>
        </w:rPr>
        <w:t xml:space="preserve">        </w:t>
      </w: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liczba punktów do uzyskania w kryterium cena</w:t>
      </w:r>
    </w:p>
    <w:p w:rsidR="0092642A" w:rsidRPr="0092642A" w:rsidRDefault="0092642A" w:rsidP="0092642A">
      <w:pPr>
        <w:ind w:left="720" w:right="-6"/>
        <w:jc w:val="both"/>
        <w:rPr>
          <w:rFonts w:ascii="Times New Roman" w:hAnsi="Times New Roman" w:cs="Times New Roman"/>
        </w:rPr>
      </w:pP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 xml:space="preserve"> – najniższa cena spośród ważnych ofert </w:t>
      </w:r>
    </w:p>
    <w:p w:rsidR="0092642A" w:rsidRPr="0092642A" w:rsidRDefault="0092642A" w:rsidP="0092642A">
      <w:pPr>
        <w:ind w:left="720" w:right="-6"/>
        <w:jc w:val="both"/>
        <w:rPr>
          <w:rFonts w:ascii="Times New Roman" w:hAnsi="Times New Roman" w:cs="Times New Roman"/>
        </w:rPr>
      </w:pPr>
      <w:r w:rsidRPr="0092642A">
        <w:rPr>
          <w:rFonts w:ascii="Times New Roman" w:hAnsi="Times New Roman" w:cs="Times New Roman"/>
        </w:rPr>
        <w:t>C</w:t>
      </w:r>
      <w:r w:rsidRPr="0092642A">
        <w:rPr>
          <w:rFonts w:ascii="Times New Roman" w:hAnsi="Times New Roman" w:cs="Times New Roman"/>
          <w:vertAlign w:val="subscript"/>
        </w:rPr>
        <w:t>i</w:t>
      </w:r>
      <w:r w:rsidRPr="0092642A">
        <w:rPr>
          <w:rFonts w:ascii="Times New Roman" w:hAnsi="Times New Roman" w:cs="Times New Roman"/>
        </w:rPr>
        <w:t xml:space="preserve"> – cena poszczególnych ofert </w:t>
      </w:r>
    </w:p>
    <w:p w:rsidR="00BF7131" w:rsidRDefault="0092642A" w:rsidP="009C247B">
      <w:pPr>
        <w:ind w:right="-6"/>
        <w:jc w:val="center"/>
        <w:rPr>
          <w:rFonts w:ascii="Times New Roman" w:hAnsi="Times New Roman" w:cs="Times New Roman"/>
        </w:rPr>
      </w:pP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w:t>
      </w: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/C</w:t>
      </w:r>
      <w:r w:rsidRPr="0092642A">
        <w:rPr>
          <w:rFonts w:ascii="Times New Roman" w:hAnsi="Times New Roman" w:cs="Times New Roman"/>
          <w:vertAlign w:val="subscript"/>
        </w:rPr>
        <w:t>i</w:t>
      </w:r>
      <w:r w:rsidR="007C26D4">
        <w:rPr>
          <w:rFonts w:ascii="Times New Roman" w:hAnsi="Times New Roman" w:cs="Times New Roman"/>
        </w:rPr>
        <w:t>) x   100 x 100</w:t>
      </w:r>
      <w:r w:rsidR="00E57409">
        <w:rPr>
          <w:rFonts w:ascii="Times New Roman" w:hAnsi="Times New Roman" w:cs="Times New Roman"/>
        </w:rPr>
        <w:t>%</w:t>
      </w:r>
    </w:p>
    <w:p w:rsidR="0037135E" w:rsidRPr="0037135E" w:rsidRDefault="0037135E" w:rsidP="00F3744C">
      <w:pPr>
        <w:spacing w:after="0" w:line="240" w:lineRule="auto"/>
        <w:ind w:left="540"/>
        <w:jc w:val="both"/>
        <w:rPr>
          <w:rFonts w:ascii="Times New Roman" w:hAnsi="Times New Roman" w:cs="Times New Roman"/>
          <w:color w:val="000000" w:themeColor="text1"/>
          <w:vertAlign w:val="subscript"/>
        </w:rPr>
      </w:pPr>
    </w:p>
    <w:p w:rsidR="0037135E" w:rsidRDefault="0037135E" w:rsidP="007C26D4">
      <w:pPr>
        <w:pStyle w:val="Tekstpodstawowywcity2"/>
        <w:tabs>
          <w:tab w:val="left" w:pos="4820"/>
          <w:tab w:val="left" w:pos="9214"/>
          <w:tab w:val="left" w:pos="10348"/>
        </w:tabs>
        <w:spacing w:line="240" w:lineRule="auto"/>
        <w:ind w:left="0"/>
        <w:jc w:val="both"/>
        <w:rPr>
          <w:rFonts w:ascii="Times New Roman" w:hAnsi="Times New Roman" w:cs="Times New Roman"/>
          <w:color w:val="000000" w:themeColor="text1"/>
        </w:rPr>
      </w:pPr>
      <w:r w:rsidRPr="0037135E">
        <w:rPr>
          <w:rFonts w:ascii="Times New Roman" w:hAnsi="Times New Roman" w:cs="Times New Roman"/>
          <w:color w:val="000000" w:themeColor="text1"/>
        </w:rPr>
        <w:t xml:space="preserve">Za najkorzystniejszą ofertę zostanie uznana ta, która uzyska najwyższą </w:t>
      </w:r>
      <w:r w:rsidR="00BF7131">
        <w:rPr>
          <w:rFonts w:ascii="Times New Roman" w:hAnsi="Times New Roman" w:cs="Times New Roman"/>
          <w:color w:val="000000" w:themeColor="text1"/>
        </w:rPr>
        <w:t>liczbę punktów.</w:t>
      </w:r>
    </w:p>
    <w:p w:rsidR="00BA3CD0" w:rsidRPr="005646BA" w:rsidRDefault="005646BA" w:rsidP="007C26D4">
      <w:pPr>
        <w:pStyle w:val="Tekstpodstawowywcity2"/>
        <w:tabs>
          <w:tab w:val="left" w:pos="4820"/>
          <w:tab w:val="left" w:pos="9214"/>
          <w:tab w:val="left" w:pos="10348"/>
        </w:tabs>
        <w:spacing w:line="240" w:lineRule="auto"/>
        <w:ind w:left="0"/>
        <w:jc w:val="both"/>
        <w:rPr>
          <w:rFonts w:ascii="Times New Roman" w:hAnsi="Times New Roman" w:cs="Times New Roman"/>
          <w:color w:val="000000" w:themeColor="text1"/>
        </w:rPr>
      </w:pPr>
      <w:r w:rsidRPr="005646BA">
        <w:rPr>
          <w:rFonts w:ascii="Times New Roman" w:hAnsi="Times New Roman" w:cs="Times New Roman"/>
          <w:color w:val="000000" w:themeColor="text1"/>
        </w:rPr>
        <w:t xml:space="preserve">Jeżeli nie można wybrać najkorzystniejszej oferty z uwagi  na to, że dwie lub więcej ofert przedstawia taki sam bilans ceny i innych kryteriów oceny ofert, zastosowanie będzie miał art. 248 ustawy </w:t>
      </w:r>
      <w:proofErr w:type="spellStart"/>
      <w:r w:rsidRPr="005646BA">
        <w:rPr>
          <w:rFonts w:ascii="Times New Roman" w:hAnsi="Times New Roman" w:cs="Times New Roman"/>
          <w:color w:val="000000" w:themeColor="text1"/>
        </w:rPr>
        <w:t>Pzp</w:t>
      </w:r>
      <w:proofErr w:type="spellEnd"/>
      <w:r w:rsidRPr="005646BA">
        <w:rPr>
          <w:rFonts w:ascii="Times New Roman" w:hAnsi="Times New Roman" w:cs="Times New Roman"/>
          <w:color w:val="000000" w:themeColor="text1"/>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rPr>
      </w:pPr>
      <w:r w:rsidRPr="00BA3CD0">
        <w:rPr>
          <w:rFonts w:ascii="Times New Roman" w:hAnsi="Times New Roman" w:cs="Times New Roman"/>
          <w:b/>
          <w:bCs/>
          <w:color w:val="000000"/>
        </w:rPr>
        <w:t>XV</w:t>
      </w:r>
      <w:r w:rsidR="0046313C">
        <w:rPr>
          <w:rFonts w:ascii="Times New Roman" w:hAnsi="Times New Roman" w:cs="Times New Roman"/>
          <w:b/>
          <w:bCs/>
          <w:color w:val="000000"/>
        </w:rPr>
        <w:t>I</w:t>
      </w:r>
      <w:r w:rsidRPr="00BA3CD0">
        <w:rPr>
          <w:rFonts w:ascii="Times New Roman" w:hAnsi="Times New Roman" w:cs="Times New Roman"/>
          <w:b/>
          <w:bCs/>
          <w:color w:val="000000"/>
        </w:rPr>
        <w:t>. Informacje dotyczące zabezpieczenia należytego wykonania umowy</w:t>
      </w:r>
    </w:p>
    <w:p w:rsidR="00BA3CD0" w:rsidRPr="003930DF" w:rsidRDefault="00BA3CD0" w:rsidP="00BA3CD0">
      <w:pPr>
        <w:autoSpaceDE w:val="0"/>
        <w:autoSpaceDN w:val="0"/>
        <w:adjustRightInd w:val="0"/>
        <w:spacing w:after="0" w:line="240" w:lineRule="auto"/>
        <w:jc w:val="both"/>
        <w:rPr>
          <w:rFonts w:ascii="Times New Roman" w:hAnsi="Times New Roman" w:cs="Times New Roman"/>
          <w:color w:val="000000"/>
        </w:rPr>
      </w:pPr>
      <w:r w:rsidRPr="003930DF">
        <w:rPr>
          <w:rFonts w:ascii="Times New Roman" w:hAnsi="Times New Roman" w:cs="Times New Roman"/>
          <w:color w:val="000000"/>
        </w:rPr>
        <w:t xml:space="preserve">Zamawiający nie wymaga zabezpieczenia należytego wykonania umowy. </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sz w:val="20"/>
          <w:szCs w:val="20"/>
        </w:rPr>
      </w:pPr>
    </w:p>
    <w:p w:rsidR="00BA3CD0" w:rsidRPr="00BF7131" w:rsidRDefault="00BA3CD0" w:rsidP="00BA3CD0">
      <w:pPr>
        <w:autoSpaceDE w:val="0"/>
        <w:autoSpaceDN w:val="0"/>
        <w:adjustRightInd w:val="0"/>
        <w:spacing w:after="26" w:line="240" w:lineRule="auto"/>
        <w:jc w:val="both"/>
        <w:rPr>
          <w:rFonts w:ascii="Times New Roman" w:hAnsi="Times New Roman" w:cs="Times New Roman"/>
          <w:b/>
          <w:bCs/>
          <w:color w:val="000000"/>
        </w:rPr>
      </w:pPr>
      <w:r w:rsidRPr="00BF7131">
        <w:rPr>
          <w:rFonts w:ascii="Times New Roman" w:hAnsi="Times New Roman" w:cs="Times New Roman"/>
          <w:b/>
          <w:bCs/>
          <w:color w:val="000000"/>
        </w:rPr>
        <w:t>XVI</w:t>
      </w:r>
      <w:r w:rsidR="0046313C" w:rsidRPr="00BF7131">
        <w:rPr>
          <w:rFonts w:ascii="Times New Roman" w:hAnsi="Times New Roman" w:cs="Times New Roman"/>
          <w:b/>
          <w:bCs/>
          <w:color w:val="000000"/>
        </w:rPr>
        <w:t>I</w:t>
      </w:r>
      <w:r w:rsidRPr="00BF7131">
        <w:rPr>
          <w:rFonts w:ascii="Times New Roman" w:hAnsi="Times New Roman" w:cs="Times New Roman"/>
          <w:b/>
          <w:bCs/>
          <w:color w:val="000000"/>
        </w:rPr>
        <w:t>. Informacje o formalnościach, jakie muszą zostać dopełnione po wyborze oferty w celu zawarcia umowy w sprawie zamówienia publicznego</w:t>
      </w: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r w:rsidRPr="00BF7131">
        <w:rPr>
          <w:rFonts w:ascii="Times New Roman" w:hAnsi="Times New Roman" w:cs="Times New Roman"/>
          <w:color w:val="000000"/>
        </w:rPr>
        <w:t>1. Jeżeli zostanie wybrana oferta Wykonawców wspólnie ubiegających się o ud</w:t>
      </w:r>
      <w:r w:rsidR="00BF7131">
        <w:rPr>
          <w:rFonts w:ascii="Times New Roman" w:hAnsi="Times New Roman" w:cs="Times New Roman"/>
          <w:color w:val="000000"/>
        </w:rPr>
        <w:t xml:space="preserve">zielenie zamówienia, </w:t>
      </w:r>
      <w:r w:rsidR="00BF7131">
        <w:rPr>
          <w:rFonts w:ascii="Times New Roman" w:hAnsi="Times New Roman" w:cs="Times New Roman"/>
          <w:color w:val="000000"/>
        </w:rPr>
        <w:br/>
        <w:t xml:space="preserve">    Zamawiający</w:t>
      </w:r>
      <w:r w:rsidRPr="00BF7131">
        <w:rPr>
          <w:rFonts w:ascii="Times New Roman" w:hAnsi="Times New Roman" w:cs="Times New Roman"/>
          <w:color w:val="000000"/>
        </w:rPr>
        <w:t xml:space="preserve"> może żądać przed zawarciem umowy w sprawie zamówienia publicznego kopii</w:t>
      </w:r>
      <w:r w:rsidR="00BF7131">
        <w:rPr>
          <w:rFonts w:ascii="Times New Roman" w:hAnsi="Times New Roman" w:cs="Times New Roman"/>
          <w:color w:val="000000"/>
        </w:rPr>
        <w:br/>
        <w:t xml:space="preserve">   </w:t>
      </w:r>
      <w:r w:rsidRPr="00BF7131">
        <w:rPr>
          <w:rFonts w:ascii="Times New Roman" w:hAnsi="Times New Roman" w:cs="Times New Roman"/>
          <w:color w:val="000000"/>
        </w:rPr>
        <w:t xml:space="preserve"> umowy regulującej współpracę tych Wykonawców.</w:t>
      </w: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r w:rsidRPr="00BF7131">
        <w:rPr>
          <w:rFonts w:ascii="Times New Roman" w:hAnsi="Times New Roman" w:cs="Times New Roman"/>
          <w:color w:val="000000"/>
        </w:rPr>
        <w:t>2. Zamawiający powiadomi wybranego Wykonawcę o terminie podpisania umowy w sprawie</w:t>
      </w:r>
      <w:r w:rsidR="00BF7131">
        <w:rPr>
          <w:rFonts w:ascii="Times New Roman" w:hAnsi="Times New Roman" w:cs="Times New Roman"/>
          <w:color w:val="000000"/>
        </w:rPr>
        <w:br/>
        <w:t xml:space="preserve">    </w:t>
      </w:r>
      <w:r w:rsidRPr="00BF7131">
        <w:rPr>
          <w:rFonts w:ascii="Times New Roman" w:hAnsi="Times New Roman" w:cs="Times New Roman"/>
          <w:color w:val="000000"/>
        </w:rPr>
        <w:t xml:space="preserve"> zamówienia publicznego.</w:t>
      </w:r>
    </w:p>
    <w:p w:rsidR="00BA3CD0" w:rsidRPr="00BF7131" w:rsidRDefault="00BA3CD0" w:rsidP="00BA3CD0">
      <w:pPr>
        <w:autoSpaceDE w:val="0"/>
        <w:autoSpaceDN w:val="0"/>
        <w:adjustRightInd w:val="0"/>
        <w:spacing w:after="0" w:line="240" w:lineRule="auto"/>
        <w:jc w:val="both"/>
        <w:rPr>
          <w:rFonts w:ascii="Times New Roman" w:hAnsi="Times New Roman" w:cs="Times New Roman"/>
          <w:color w:val="000000"/>
        </w:rPr>
      </w:pPr>
      <w:r w:rsidRPr="00BF7131">
        <w:rPr>
          <w:rFonts w:ascii="Times New Roman" w:hAnsi="Times New Roman" w:cs="Times New Roman"/>
          <w:color w:val="000000"/>
        </w:rPr>
        <w:t>3. W przypadku gdy Wykonawca, którego oferta została wybrana jako najkorzystniejsza, uchyla się</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od zawarcia umowy w sprawie zamów</w:t>
      </w:r>
      <w:r w:rsidR="000450C7">
        <w:rPr>
          <w:rFonts w:ascii="Times New Roman" w:hAnsi="Times New Roman" w:cs="Times New Roman"/>
          <w:color w:val="000000"/>
        </w:rPr>
        <w:t>ienia publicznego</w:t>
      </w:r>
      <w:r w:rsidRPr="00BF7131">
        <w:rPr>
          <w:rFonts w:ascii="Times New Roman" w:hAnsi="Times New Roman" w:cs="Times New Roman"/>
          <w:color w:val="000000"/>
        </w:rPr>
        <w:t>, zamawiający może dokonać ponownego</w:t>
      </w:r>
      <w:r w:rsidR="000450C7">
        <w:rPr>
          <w:rFonts w:ascii="Times New Roman" w:hAnsi="Times New Roman" w:cs="Times New Roman"/>
          <w:color w:val="000000"/>
        </w:rPr>
        <w:br/>
      </w:r>
      <w:r w:rsidR="000450C7">
        <w:rPr>
          <w:rFonts w:ascii="Times New Roman" w:hAnsi="Times New Roman" w:cs="Times New Roman"/>
          <w:color w:val="000000"/>
        </w:rPr>
        <w:lastRenderedPageBreak/>
        <w:t xml:space="preserve">   </w:t>
      </w:r>
      <w:r w:rsidRPr="00BF7131">
        <w:rPr>
          <w:rFonts w:ascii="Times New Roman" w:hAnsi="Times New Roman" w:cs="Times New Roman"/>
          <w:color w:val="000000"/>
        </w:rPr>
        <w:t xml:space="preserve"> badania i oceny ofert</w:t>
      </w:r>
      <w:r w:rsidR="000450C7">
        <w:rPr>
          <w:rFonts w:ascii="Times New Roman" w:hAnsi="Times New Roman" w:cs="Times New Roman"/>
          <w:color w:val="000000"/>
        </w:rPr>
        <w:t xml:space="preserve"> </w:t>
      </w:r>
      <w:r w:rsidRPr="00BF7131">
        <w:rPr>
          <w:rFonts w:ascii="Times New Roman" w:hAnsi="Times New Roman" w:cs="Times New Roman"/>
          <w:color w:val="000000"/>
        </w:rPr>
        <w:t>spośród ofert pozostałych w</w:t>
      </w:r>
      <w:r w:rsidR="000450C7">
        <w:rPr>
          <w:rFonts w:ascii="Times New Roman" w:hAnsi="Times New Roman" w:cs="Times New Roman"/>
          <w:color w:val="000000"/>
        </w:rPr>
        <w:t xml:space="preserve"> </w:t>
      </w:r>
      <w:r w:rsidRPr="00BF7131">
        <w:rPr>
          <w:rFonts w:ascii="Times New Roman" w:hAnsi="Times New Roman" w:cs="Times New Roman"/>
          <w:color w:val="000000"/>
        </w:rPr>
        <w:t>postępowaniu Wykonawców oraz wybrać</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najkorzystniejszą ofertę albo</w:t>
      </w:r>
      <w:r w:rsidR="000450C7">
        <w:rPr>
          <w:rFonts w:ascii="Times New Roman" w:hAnsi="Times New Roman" w:cs="Times New Roman"/>
          <w:color w:val="000000"/>
        </w:rPr>
        <w:t xml:space="preserve"> </w:t>
      </w:r>
      <w:r w:rsidRPr="00BF7131">
        <w:rPr>
          <w:rFonts w:ascii="Times New Roman" w:hAnsi="Times New Roman" w:cs="Times New Roman"/>
          <w:color w:val="000000"/>
        </w:rPr>
        <w:t>unieważnić postępowanie.</w:t>
      </w:r>
    </w:p>
    <w:p w:rsidR="00BA3CD0" w:rsidRPr="00BF7131" w:rsidRDefault="00BA3CD0" w:rsidP="00BA3CD0">
      <w:pPr>
        <w:autoSpaceDE w:val="0"/>
        <w:autoSpaceDN w:val="0"/>
        <w:adjustRightInd w:val="0"/>
        <w:spacing w:after="0" w:line="240" w:lineRule="auto"/>
        <w:jc w:val="both"/>
        <w:rPr>
          <w:rFonts w:ascii="Times New Roman" w:hAnsi="Times New Roman" w:cs="Times New Roman"/>
        </w:rPr>
      </w:pPr>
      <w:r w:rsidRPr="00BF7131">
        <w:rPr>
          <w:rFonts w:ascii="Times New Roman" w:hAnsi="Times New Roman" w:cs="Times New Roman"/>
        </w:rPr>
        <w:t>4. Przed podpisaniem umowy wybrany Wykonawca przekaże Zamawiającemu informacje niezbędne</w:t>
      </w:r>
      <w:r w:rsidR="000450C7">
        <w:rPr>
          <w:rFonts w:ascii="Times New Roman" w:hAnsi="Times New Roman" w:cs="Times New Roman"/>
        </w:rPr>
        <w:br/>
        <w:t xml:space="preserve">  </w:t>
      </w:r>
      <w:r w:rsidRPr="00BF7131">
        <w:rPr>
          <w:rFonts w:ascii="Times New Roman" w:hAnsi="Times New Roman" w:cs="Times New Roman"/>
        </w:rPr>
        <w:t xml:space="preserve"> do wpisania do treści umowy (np. imiona i nazwiska upoważnionych osób, które będą reprezentować</w:t>
      </w:r>
      <w:r w:rsidR="000450C7">
        <w:rPr>
          <w:rFonts w:ascii="Times New Roman" w:hAnsi="Times New Roman" w:cs="Times New Roman"/>
        </w:rPr>
        <w:br/>
        <w:t xml:space="preserve">  </w:t>
      </w:r>
      <w:r w:rsidRPr="00BF7131">
        <w:rPr>
          <w:rFonts w:ascii="Times New Roman" w:hAnsi="Times New Roman" w:cs="Times New Roman"/>
        </w:rPr>
        <w:t xml:space="preserve"> Wykonawcę prz</w:t>
      </w:r>
      <w:r w:rsidR="0034504F">
        <w:rPr>
          <w:rFonts w:ascii="Times New Roman" w:hAnsi="Times New Roman" w:cs="Times New Roman"/>
        </w:rPr>
        <w:t>y podpisaniu umowy).</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r w:rsidRPr="00BA3CD0">
        <w:rPr>
          <w:rFonts w:ascii="Times New Roman" w:hAnsi="Times New Roman" w:cs="Times New Roman"/>
          <w:b/>
          <w:bCs/>
        </w:rPr>
        <w:t>XVII</w:t>
      </w:r>
      <w:r w:rsidR="0046313C">
        <w:rPr>
          <w:rFonts w:ascii="Times New Roman" w:hAnsi="Times New Roman" w:cs="Times New Roman"/>
          <w:b/>
          <w:bCs/>
        </w:rPr>
        <w:t>I</w:t>
      </w:r>
      <w:r w:rsidRPr="00BA3CD0">
        <w:rPr>
          <w:rFonts w:ascii="Times New Roman" w:hAnsi="Times New Roman" w:cs="Times New Roman"/>
          <w:b/>
          <w:bCs/>
        </w:rPr>
        <w:t>. Pouczenie o środkach ochrony prawnej przysługujących Wykonawcy</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A25FDD" w:rsidRDefault="00BA3CD0" w:rsidP="00BA3CD0">
      <w:pPr>
        <w:autoSpaceDE w:val="0"/>
        <w:autoSpaceDN w:val="0"/>
        <w:adjustRightInd w:val="0"/>
        <w:spacing w:after="0" w:line="240" w:lineRule="auto"/>
        <w:jc w:val="both"/>
        <w:rPr>
          <w:rFonts w:ascii="Times New Roman" w:hAnsi="Times New Roman" w:cs="Times New Roman"/>
        </w:rPr>
      </w:pPr>
      <w:r w:rsidRPr="00A25FDD">
        <w:rPr>
          <w:rFonts w:ascii="Times New Roman" w:hAnsi="Times New Roman" w:cs="Times New Roman"/>
        </w:rPr>
        <w:t xml:space="preserve">Wykonawcy oraz innemu podmiotowi, jeżeli ma lub miał interes w uzyskaniu zamówienia oraz poniósł lub może ponieść szkodę w wyniku naruszenia przez Zamawiającego przepisów Ustawy, przysługują środki ochrony prawnej określone w dziale IX Ustawy </w:t>
      </w:r>
      <w:proofErr w:type="spellStart"/>
      <w:r w:rsidRPr="00A25FDD">
        <w:rPr>
          <w:rFonts w:ascii="Times New Roman" w:hAnsi="Times New Roman" w:cs="Times New Roman"/>
        </w:rPr>
        <w:t>Pzp</w:t>
      </w:r>
      <w:proofErr w:type="spellEnd"/>
      <w:r w:rsidRPr="00A25FDD">
        <w:rPr>
          <w:rFonts w:ascii="Times New Roman" w:hAnsi="Times New Roman" w:cs="Times New Roman"/>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46313C" w:rsidP="00BA3C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XIX</w:t>
      </w:r>
      <w:r w:rsidR="00BA3CD0" w:rsidRPr="00BA3CD0">
        <w:rPr>
          <w:rFonts w:ascii="Times New Roman" w:hAnsi="Times New Roman" w:cs="Times New Roman"/>
          <w:b/>
          <w:bCs/>
        </w:rPr>
        <w:t xml:space="preserve"> Klauzula informacyjna dotycząca przetwarzania danych osobowych</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BA3CD0" w:rsidRDefault="00BA3CD0" w:rsidP="00BA3CD0">
      <w:pPr>
        <w:spacing w:after="0" w:line="240" w:lineRule="auto"/>
        <w:jc w:val="both"/>
        <w:rPr>
          <w:rFonts w:ascii="Times New Roman" w:hAnsi="Times New Roman" w:cs="Times New Roman"/>
        </w:rPr>
      </w:pPr>
      <w:r w:rsidRPr="00BA3CD0">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Administratorem  danych osobowych jest:  Uniwersytet Technologiczno- Humanistyczny im. Kazimierza Pułaskiego w Radomiu ul. Malczewskiego 29, 26-600 Radom;</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Inspektorem ochrony danych osobowych w Uniwersytecie Technologiczno-Humanistycznym w Radomiu jest Pan Michał Czyżewicz, kontakt: iodo@uthrad.pl, telefon 48 361-70-24;</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Dane osobowe przetwarzane będą na podstawie art. 6 ust. 1 lit. c RODO w celu związanym z postępowaniem o udzielenie niniejszego zamówienia publicznego prowadzonego w t</w:t>
      </w:r>
      <w:r w:rsidR="002916FE">
        <w:rPr>
          <w:rFonts w:ascii="Times New Roman" w:hAnsi="Times New Roman" w:cs="Times New Roman"/>
        </w:rPr>
        <w:t>rybie podstawowym bez negocjacji</w:t>
      </w:r>
      <w:r w:rsidRPr="00BA3CD0">
        <w:rPr>
          <w:rFonts w:ascii="Times New Roman" w:hAnsi="Times New Roman" w:cs="Times New Roman"/>
        </w:rPr>
        <w:t>;</w:t>
      </w:r>
    </w:p>
    <w:p w:rsidR="00BA3CD0" w:rsidRPr="005804FA" w:rsidRDefault="00BA3CD0" w:rsidP="00BD2562">
      <w:pPr>
        <w:numPr>
          <w:ilvl w:val="0"/>
          <w:numId w:val="4"/>
        </w:numPr>
        <w:spacing w:after="0" w:line="240" w:lineRule="auto"/>
        <w:ind w:left="0"/>
        <w:jc w:val="both"/>
        <w:rPr>
          <w:rFonts w:ascii="Times New Roman" w:hAnsi="Times New Roman" w:cs="Times New Roman"/>
        </w:rPr>
      </w:pPr>
      <w:r w:rsidRPr="005804FA">
        <w:rPr>
          <w:rFonts w:ascii="Times New Roman" w:hAnsi="Times New Roman" w:cs="Times New Roman"/>
        </w:rPr>
        <w:t xml:space="preserve">Odbiorcami danych osobowych będą osoby lub podmioty, którym udostępniona zostanie dokumentacja postępowania w oparciu o art. </w:t>
      </w:r>
      <w:r w:rsidR="005804FA" w:rsidRPr="005804FA">
        <w:rPr>
          <w:rFonts w:ascii="Times New Roman" w:hAnsi="Times New Roman" w:cs="Times New Roman"/>
        </w:rPr>
        <w:t>7</w:t>
      </w:r>
      <w:r w:rsidR="003930DF">
        <w:rPr>
          <w:rFonts w:ascii="Times New Roman" w:hAnsi="Times New Roman" w:cs="Times New Roman"/>
        </w:rPr>
        <w:t>4</w:t>
      </w:r>
      <w:r w:rsidR="005804FA" w:rsidRPr="005804FA">
        <w:rPr>
          <w:rFonts w:ascii="Times New Roman" w:hAnsi="Times New Roman" w:cs="Times New Roman"/>
        </w:rPr>
        <w:t xml:space="preserve"> </w:t>
      </w:r>
      <w:r w:rsidRPr="005804FA">
        <w:rPr>
          <w:rFonts w:ascii="Times New Roman" w:hAnsi="Times New Roman" w:cs="Times New Roman"/>
        </w:rPr>
        <w:t xml:space="preserve">ustawy z dnia </w:t>
      </w:r>
      <w:r w:rsidR="005804FA" w:rsidRPr="005804FA">
        <w:rPr>
          <w:rFonts w:ascii="Times New Roman" w:hAnsi="Times New Roman" w:cs="Times New Roman"/>
        </w:rPr>
        <w:t xml:space="preserve">11 września </w:t>
      </w:r>
      <w:r w:rsidRPr="005804FA">
        <w:rPr>
          <w:rFonts w:ascii="Times New Roman" w:hAnsi="Times New Roman" w:cs="Times New Roman"/>
        </w:rPr>
        <w:t>20</w:t>
      </w:r>
      <w:r w:rsidR="005804FA" w:rsidRPr="005804FA">
        <w:rPr>
          <w:rFonts w:ascii="Times New Roman" w:hAnsi="Times New Roman" w:cs="Times New Roman"/>
        </w:rPr>
        <w:t>20</w:t>
      </w:r>
      <w:r w:rsidRPr="005804FA">
        <w:rPr>
          <w:rFonts w:ascii="Times New Roman" w:hAnsi="Times New Roman" w:cs="Times New Roman"/>
        </w:rPr>
        <w:t xml:space="preserve"> r.</w:t>
      </w:r>
      <w:r w:rsidR="005804FA" w:rsidRPr="005804FA">
        <w:rPr>
          <w:rFonts w:ascii="Times New Roman" w:hAnsi="Times New Roman" w:cs="Times New Roman"/>
          <w:b/>
          <w:shd w:val="clear" w:color="auto" w:fill="FFFFFF"/>
        </w:rPr>
        <w:t xml:space="preserve"> </w:t>
      </w:r>
      <w:r w:rsidR="005804FA" w:rsidRPr="005804FA">
        <w:rPr>
          <w:rFonts w:ascii="Times New Roman" w:hAnsi="Times New Roman" w:cs="Times New Roman"/>
        </w:rPr>
        <w:t>(Dz. U. z 2019 r. poz. 2019 ze zm. )</w:t>
      </w:r>
      <w:r w:rsidR="005804FA">
        <w:rPr>
          <w:rFonts w:ascii="Times New Roman" w:hAnsi="Times New Roman" w:cs="Times New Roman"/>
        </w:rPr>
        <w:t>,</w:t>
      </w:r>
      <w:r w:rsidRPr="005804FA">
        <w:rPr>
          <w:rFonts w:ascii="Times New Roman" w:hAnsi="Times New Roman" w:cs="Times New Roman"/>
        </w:rPr>
        <w:t xml:space="preserve"> dalej „ustawa </w:t>
      </w:r>
      <w:proofErr w:type="spellStart"/>
      <w:r w:rsidRPr="005804FA">
        <w:rPr>
          <w:rFonts w:ascii="Times New Roman" w:hAnsi="Times New Roman" w:cs="Times New Roman"/>
        </w:rPr>
        <w:t>Pzp</w:t>
      </w:r>
      <w:proofErr w:type="spellEnd"/>
      <w:r w:rsidRPr="005804FA">
        <w:rPr>
          <w:rFonts w:ascii="Times New Roman" w:hAnsi="Times New Roman" w:cs="Times New Roman"/>
        </w:rPr>
        <w:t xml:space="preserve">”;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Dane osobowe będą przechowywane, zgodnie z art. </w:t>
      </w:r>
      <w:r w:rsidR="005804FA">
        <w:rPr>
          <w:rFonts w:ascii="Times New Roman" w:hAnsi="Times New Roman" w:cs="Times New Roman"/>
        </w:rPr>
        <w:t>78</w:t>
      </w:r>
      <w:r w:rsidRPr="00BA3CD0">
        <w:rPr>
          <w:rFonts w:ascii="Times New Roman" w:hAnsi="Times New Roman" w:cs="Times New Roman"/>
        </w:rPr>
        <w:t xml:space="preserve"> ust. 1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przez okres 4 lat od dnia zakończenia postępowania o udzielenie zamówienia, a jeżeli czas trwania umowy przekracza 4 lata, okres przechowywania obejmuje cały czas trwania umowy;</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Obowiązek podania przez Wykonawcę danych osobowych bezpośrednio Wykonawcy  dotyczących jest wymogiem ustawowym określonym w przepisach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związanym z udziałem w postępowaniu o udzielenie zamówienia publicznego; konsekwencje niepodania określonych danych wynikają z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W odniesieniu do podanych  danych osobowych decyzje nie będą podejmowane w sposób zautomatyzowany, stosowanie do art. 22 RODO;</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Wykonawca posiada:</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15 RODO prawo dostępu do danych osobowych jego dotyczących;</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16 RODO prawo do sprostowania danych osobowych</w:t>
      </w:r>
      <w:r w:rsidRPr="00BA3CD0">
        <w:rPr>
          <w:rStyle w:val="Odwoanieprzypisudolnego"/>
          <w:rFonts w:ascii="Times New Roman" w:hAnsi="Times New Roman" w:cs="Times New Roman"/>
        </w:rPr>
        <w:footnoteReference w:customMarkFollows="1" w:id="1"/>
        <w:t>*</w:t>
      </w:r>
      <w:r w:rsidRPr="00BA3CD0">
        <w:rPr>
          <w:rFonts w:ascii="Times New Roman" w:hAnsi="Times New Roman" w:cs="Times New Roman"/>
        </w:rPr>
        <w:t>;</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18 RODO prawo żądania od administratora ograniczenia przetwarzania danych osobowych z zastrzeżeniem przypadków, o których mowa w art. 18 ust. 2 RODO</w:t>
      </w:r>
      <w:r w:rsidRPr="00BA3CD0">
        <w:rPr>
          <w:rStyle w:val="Odwoanieprzypisudolnego"/>
          <w:rFonts w:ascii="Times New Roman" w:hAnsi="Times New Roman" w:cs="Times New Roman"/>
        </w:rPr>
        <w:footnoteReference w:customMarkFollows="1" w:id="2"/>
        <w:t>**</w:t>
      </w:r>
      <w:r w:rsidRPr="00BA3CD0">
        <w:rPr>
          <w:rFonts w:ascii="Times New Roman" w:hAnsi="Times New Roman" w:cs="Times New Roman"/>
        </w:rPr>
        <w:t xml:space="preserve">;  </w:t>
      </w:r>
    </w:p>
    <w:p w:rsid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BA3CD0" w:rsidRDefault="00BA3CD0" w:rsidP="00BD2562">
      <w:pPr>
        <w:pStyle w:val="Akapitzlist"/>
        <w:numPr>
          <w:ilvl w:val="0"/>
          <w:numId w:val="7"/>
        </w:numPr>
        <w:spacing w:after="0" w:line="240" w:lineRule="auto"/>
        <w:ind w:left="0" w:hanging="426"/>
        <w:jc w:val="both"/>
        <w:rPr>
          <w:rFonts w:ascii="Times New Roman" w:hAnsi="Times New Roman" w:cs="Times New Roman"/>
        </w:rPr>
      </w:pPr>
      <w:r w:rsidRPr="00BA3CD0">
        <w:rPr>
          <w:rFonts w:ascii="Times New Roman" w:hAnsi="Times New Roman" w:cs="Times New Roman"/>
        </w:rPr>
        <w:t>nie przysługuje Wykonawcy:</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w związku z art. 17 ust. 3 lit. b, d lub e RODO prawo do usunięcia danych osobowych;</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prawo do przenoszenia danych osobowych, o którym mowa w art. 20 RODO;</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lastRenderedPageBreak/>
        <w:t>na podstawie art. 21 RODO prawo sprzeciwu, wobec przetwarzania danych osobowych, gdyż podstawą prawną przetwarzania  danych osobowych Wykonawcy  jest art. 6 ust. 1 lit. c RODO.</w:t>
      </w:r>
    </w:p>
    <w:p w:rsidR="00100664" w:rsidRPr="00100664"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100664" w:rsidRDefault="0046313C" w:rsidP="00100664">
      <w:pPr>
        <w:autoSpaceDE w:val="0"/>
        <w:autoSpaceDN w:val="0"/>
        <w:adjustRightInd w:val="0"/>
        <w:spacing w:after="0" w:line="240" w:lineRule="auto"/>
        <w:rPr>
          <w:rFonts w:ascii="Times New Roman" w:hAnsi="Times New Roman" w:cs="Times New Roman"/>
          <w:b/>
        </w:rPr>
      </w:pPr>
      <w:r>
        <w:rPr>
          <w:rFonts w:ascii="Times New Roman" w:hAnsi="Times New Roman" w:cs="Times New Roman"/>
          <w:b/>
          <w:bCs/>
          <w:color w:val="000000"/>
        </w:rPr>
        <w:t>X</w:t>
      </w:r>
      <w:r w:rsidR="00100664" w:rsidRPr="00100664">
        <w:rPr>
          <w:rFonts w:ascii="Times New Roman" w:hAnsi="Times New Roman" w:cs="Times New Roman"/>
          <w:b/>
          <w:bCs/>
          <w:color w:val="000000"/>
        </w:rPr>
        <w:t xml:space="preserve">X. </w:t>
      </w:r>
      <w:r w:rsidR="00E61BF7" w:rsidRPr="00E61BF7">
        <w:rPr>
          <w:rFonts w:ascii="Times New Roman" w:hAnsi="Times New Roman" w:cs="Times New Roman"/>
          <w:b/>
        </w:rPr>
        <w:t>Projektowane postanowienia umowy w sprawie zamówienia , które zostaną wprowadzone do treści tej umowy</w:t>
      </w:r>
      <w:r w:rsidR="009267CB">
        <w:rPr>
          <w:rFonts w:ascii="Times New Roman" w:hAnsi="Times New Roman" w:cs="Times New Roman"/>
          <w:b/>
        </w:rPr>
        <w:t xml:space="preserve"> – Zawarto w załączniku nr</w:t>
      </w:r>
      <w:r w:rsidR="00A25FDD">
        <w:rPr>
          <w:rFonts w:ascii="Times New Roman" w:hAnsi="Times New Roman" w:cs="Times New Roman"/>
          <w:b/>
        </w:rPr>
        <w:t xml:space="preserve"> 4</w:t>
      </w:r>
      <w:r w:rsidR="0012557E">
        <w:rPr>
          <w:rFonts w:ascii="Times New Roman" w:hAnsi="Times New Roman" w:cs="Times New Roman"/>
          <w:b/>
        </w:rPr>
        <w:t xml:space="preserve"> </w:t>
      </w:r>
      <w:r w:rsidR="009267CB">
        <w:rPr>
          <w:rFonts w:ascii="Times New Roman" w:hAnsi="Times New Roman" w:cs="Times New Roman"/>
          <w:b/>
        </w:rPr>
        <w:t>do SWZ</w:t>
      </w:r>
    </w:p>
    <w:p w:rsidR="009267CB" w:rsidRDefault="009267CB" w:rsidP="00100664">
      <w:pPr>
        <w:autoSpaceDE w:val="0"/>
        <w:autoSpaceDN w:val="0"/>
        <w:adjustRightInd w:val="0"/>
        <w:spacing w:after="0" w:line="240" w:lineRule="auto"/>
        <w:rPr>
          <w:rFonts w:ascii="Times New Roman" w:hAnsi="Times New Roman" w:cs="Times New Roman"/>
          <w:b/>
        </w:rPr>
      </w:pPr>
    </w:p>
    <w:p w:rsidR="009267CB" w:rsidRPr="00100664" w:rsidRDefault="009267CB" w:rsidP="0010066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rPr>
        <w:t>XXI. Informacje dodatkowe</w:t>
      </w:r>
    </w:p>
    <w:p w:rsidR="00100664" w:rsidRPr="00100664" w:rsidRDefault="00100664" w:rsidP="00100664">
      <w:pPr>
        <w:spacing w:after="0" w:line="240" w:lineRule="auto"/>
        <w:jc w:val="both"/>
        <w:rPr>
          <w:rFonts w:ascii="Times New Roman" w:hAnsi="Times New Roman" w:cs="Times New Roman"/>
        </w:rPr>
      </w:pP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1. Zamawiający </w:t>
      </w:r>
      <w:r w:rsidRPr="002916FE">
        <w:rPr>
          <w:rFonts w:ascii="Times New Roman" w:hAnsi="Times New Roman" w:cs="Times New Roman"/>
          <w:b/>
          <w:color w:val="000000"/>
        </w:rPr>
        <w:t>nie stawia wymagań</w:t>
      </w:r>
      <w:r w:rsidRPr="009267CB">
        <w:rPr>
          <w:rFonts w:ascii="Times New Roman" w:hAnsi="Times New Roman" w:cs="Times New Roman"/>
          <w:color w:val="000000"/>
        </w:rPr>
        <w:t xml:space="preserve"> w zakresie zatrudnienia na podstawie stosunku pracy w okolicznościach, o których mowa w art. 95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2. Zamawiający nie stawia wymagań w zakresie zatrudnienia osób, o których mowa w art. 96 ust. 2 pkt 2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3. Zamawiający nie zastrzega obowiązku osobistego wykonania przez wykonawcę kluczowych zadań, jeżeli zamawiający dokonuje takiego zastrzeżenia zgodnie z art. 60 i art. 121.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4. Zamawiający nie przewiduje udzielania zamówień, o których mowa w art. 214 ust. 1 pkt 7 i 8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5. Zamawiający nie przewiduje możliwości ani nie wymaga złożenia oferty po odbyciu wizji lokalnej lub sprawdzeniu dokumentów niezbędnych do realizacji zamówienia dostępnych na miejscu u Zamawiającego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6. Zamawiający nie wymaga i nie dopuszcza składania ofert wariantowych.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7. Zamawiający nie przewiduje zawarcia umowy ramowej.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8. Zamawiający nie przewiduje wyboru najkorzystniejszej oferty z zastosowaniem aukcji elektronicznej.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9. Zamawiający nie wymaga ani nie przewiduje możliwości złożenia ofert w postaci katalogów elektronicznych lub dołączenia katalogów elektronicznych do oferty, w sytuacji określonej w art. 93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10. Zamawiający nie zastrzega możliwości ubiegania się o udzielenie zamówienia wyłącznie przez wykonawców, o których mowa w art. 94. </w:t>
      </w:r>
    </w:p>
    <w:p w:rsidR="009267CB" w:rsidRPr="000A238E" w:rsidRDefault="000A238E" w:rsidP="00BD2562">
      <w:pPr>
        <w:pStyle w:val="Akapitzlist"/>
        <w:numPr>
          <w:ilvl w:val="0"/>
          <w:numId w:val="8"/>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 xml:space="preserve"> </w:t>
      </w:r>
      <w:r w:rsidR="009267CB" w:rsidRPr="000A238E">
        <w:rPr>
          <w:rFonts w:ascii="Times New Roman" w:hAnsi="Times New Roman" w:cs="Times New Roman"/>
          <w:color w:val="000000"/>
        </w:rPr>
        <w:t>Zamawiający dopuszcza powierzenie wykonania części zamówienia Podwykonawcy.</w:t>
      </w:r>
    </w:p>
    <w:p w:rsidR="009267CB" w:rsidRPr="002D5FB3" w:rsidRDefault="000A238E" w:rsidP="00BD2562">
      <w:pPr>
        <w:pStyle w:val="Akapitzlist"/>
        <w:numPr>
          <w:ilvl w:val="0"/>
          <w:numId w:val="8"/>
        </w:numPr>
        <w:spacing w:after="0" w:line="240" w:lineRule="auto"/>
        <w:ind w:left="284" w:hanging="284"/>
        <w:jc w:val="both"/>
        <w:rPr>
          <w:rFonts w:ascii="Times New Roman" w:hAnsi="Times New Roman" w:cs="Times New Roman"/>
        </w:rPr>
      </w:pPr>
      <w:r>
        <w:rPr>
          <w:rFonts w:ascii="Times New Roman" w:hAnsi="Times New Roman" w:cs="Times New Roman"/>
          <w:color w:val="000000"/>
        </w:rPr>
        <w:t xml:space="preserve"> </w:t>
      </w:r>
      <w:r w:rsidR="009267CB" w:rsidRPr="000A238E">
        <w:rPr>
          <w:rFonts w:ascii="Times New Roman" w:hAnsi="Times New Roman" w:cs="Times New Roman"/>
          <w:color w:val="000000"/>
        </w:rPr>
        <w:t xml:space="preserve">Zamawiający żąda wskazania przez Wykonawcę w ofercie części zamówienia, których wykonanie </w:t>
      </w:r>
      <w:r w:rsidR="009267CB" w:rsidRPr="000A238E">
        <w:rPr>
          <w:rFonts w:ascii="Times New Roman" w:hAnsi="Times New Roman" w:cs="Times New Roman"/>
        </w:rPr>
        <w:t xml:space="preserve">powierzy Podwykonawcom, oraz podania nazw ewentualnych Podwykonawców, </w:t>
      </w:r>
      <w:r w:rsidR="009267CB" w:rsidRPr="00130F69">
        <w:rPr>
          <w:rFonts w:ascii="Times New Roman" w:hAnsi="Times New Roman" w:cs="Times New Roman"/>
          <w:b/>
        </w:rPr>
        <w:t>jeżeli są już znani.</w:t>
      </w:r>
    </w:p>
    <w:p w:rsidR="002D5FB3" w:rsidRPr="00DB2E46" w:rsidRDefault="002D5FB3" w:rsidP="002D5FB3">
      <w:pPr>
        <w:pStyle w:val="Akapitzlist"/>
        <w:spacing w:after="0" w:line="240" w:lineRule="auto"/>
        <w:ind w:left="284"/>
        <w:jc w:val="both"/>
        <w:rPr>
          <w:rFonts w:ascii="Times New Roman" w:hAnsi="Times New Roman" w:cs="Times New Roman"/>
        </w:rPr>
      </w:pPr>
    </w:p>
    <w:p w:rsidR="00922DF6" w:rsidRPr="00DE37EE" w:rsidRDefault="00922DF6" w:rsidP="00ED366D">
      <w:pPr>
        <w:autoSpaceDE w:val="0"/>
        <w:autoSpaceDN w:val="0"/>
        <w:adjustRightInd w:val="0"/>
        <w:spacing w:after="0" w:line="240" w:lineRule="auto"/>
        <w:ind w:left="284" w:hanging="284"/>
        <w:rPr>
          <w:rFonts w:ascii="Times New Roman" w:hAnsi="Times New Roman" w:cs="Times New Roman"/>
          <w:sz w:val="20"/>
          <w:szCs w:val="20"/>
        </w:rPr>
      </w:pPr>
    </w:p>
    <w:p w:rsidR="00DD6DE4" w:rsidRDefault="00922DF6" w:rsidP="0034504F">
      <w:pPr>
        <w:rPr>
          <w:rFonts w:ascii="Times New Roman" w:eastAsia="Times New Roman" w:hAnsi="Times New Roman"/>
          <w:sz w:val="20"/>
        </w:rPr>
      </w:pPr>
      <w:r w:rsidRPr="00DE37EE">
        <w:rPr>
          <w:rFonts w:ascii="Times New Roman" w:hAnsi="Times New Roman" w:cs="Times New Roman"/>
          <w:sz w:val="20"/>
          <w:szCs w:val="20"/>
        </w:rPr>
        <w:t xml:space="preserve">      /sporzą</w:t>
      </w:r>
      <w:r w:rsidR="00DE37EE">
        <w:rPr>
          <w:rFonts w:ascii="Times New Roman" w:hAnsi="Times New Roman" w:cs="Times New Roman"/>
          <w:sz w:val="20"/>
          <w:szCs w:val="20"/>
        </w:rPr>
        <w:t xml:space="preserve">dził/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/Zatwierdził/</w:t>
      </w:r>
      <w:r w:rsidR="00653D0A">
        <w:rPr>
          <w:rFonts w:ascii="Times New Roman" w:eastAsia="Times New Roman" w:hAnsi="Times New Roman"/>
          <w:sz w:val="20"/>
        </w:rPr>
        <w:t xml:space="preserve">  </w:t>
      </w:r>
    </w:p>
    <w:p w:rsidR="00DD6DE4" w:rsidRDefault="00DD6DE4" w:rsidP="0034504F">
      <w:pPr>
        <w:rPr>
          <w:rFonts w:ascii="Times New Roman" w:eastAsia="Times New Roman" w:hAnsi="Times New Roman"/>
          <w:sz w:val="20"/>
        </w:rPr>
      </w:pPr>
    </w:p>
    <w:p w:rsidR="00DB2E46" w:rsidRDefault="00653D0A" w:rsidP="0034504F">
      <w:pPr>
        <w:rPr>
          <w:rFonts w:ascii="Times New Roman" w:eastAsia="Times New Roman" w:hAnsi="Times New Roman"/>
          <w:sz w:val="20"/>
        </w:rPr>
      </w:pPr>
      <w:r>
        <w:rPr>
          <w:rFonts w:ascii="Times New Roman" w:eastAsia="Times New Roman" w:hAnsi="Times New Roman"/>
          <w:sz w:val="20"/>
        </w:rPr>
        <w:t xml:space="preserve">               </w:t>
      </w:r>
    </w:p>
    <w:p w:rsidR="00D21DFF" w:rsidRDefault="00922DF6" w:rsidP="00922DF6">
      <w:pPr>
        <w:rPr>
          <w:rFonts w:ascii="Times New Roman" w:hAnsi="Times New Roman" w:cs="Times New Roman"/>
          <w:sz w:val="20"/>
          <w:szCs w:val="20"/>
        </w:rPr>
      </w:pPr>
      <w:r w:rsidRPr="00DE37EE">
        <w:rPr>
          <w:rFonts w:ascii="Times New Roman" w:eastAsia="Times New Roman" w:hAnsi="Times New Roman"/>
          <w:sz w:val="20"/>
        </w:rPr>
        <w:t xml:space="preserve">     </w:t>
      </w:r>
      <w:r w:rsidR="0034504F">
        <w:rPr>
          <w:rFonts w:ascii="Times New Roman" w:hAnsi="Times New Roman" w:cs="Times New Roman"/>
          <w:sz w:val="20"/>
          <w:szCs w:val="20"/>
        </w:rPr>
        <w:t>/</w:t>
      </w:r>
      <w:r w:rsidR="00D21DFF">
        <w:rPr>
          <w:rFonts w:ascii="Times New Roman" w:hAnsi="Times New Roman" w:cs="Times New Roman"/>
          <w:sz w:val="20"/>
          <w:szCs w:val="20"/>
        </w:rPr>
        <w:t>Przewodniczący Komisji</w:t>
      </w:r>
      <w:r w:rsidR="0034504F">
        <w:rPr>
          <w:rFonts w:ascii="Times New Roman" w:hAnsi="Times New Roman" w:cs="Times New Roman"/>
          <w:sz w:val="20"/>
          <w:szCs w:val="20"/>
        </w:rPr>
        <w:t>/</w:t>
      </w: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9F50EE" w:rsidRDefault="009F50EE" w:rsidP="00922DF6">
      <w:pPr>
        <w:rPr>
          <w:rFonts w:ascii="Times New Roman" w:hAnsi="Times New Roman" w:cs="Times New Roman"/>
          <w:sz w:val="20"/>
          <w:szCs w:val="20"/>
        </w:rPr>
      </w:pPr>
    </w:p>
    <w:p w:rsidR="006F77BD" w:rsidRDefault="006F77BD" w:rsidP="00922DF6">
      <w:pPr>
        <w:rPr>
          <w:rFonts w:ascii="Times New Roman" w:hAnsi="Times New Roman" w:cs="Times New Roman"/>
          <w:sz w:val="20"/>
          <w:szCs w:val="20"/>
        </w:rPr>
      </w:pPr>
    </w:p>
    <w:p w:rsidR="009F50EE" w:rsidRPr="006F77BD" w:rsidRDefault="0007087E" w:rsidP="009F50EE">
      <w:pPr>
        <w:rPr>
          <w:rFonts w:ascii="Times New Roman" w:hAnsi="Times New Roman" w:cs="Times New Roman"/>
          <w:sz w:val="20"/>
          <w:szCs w:val="20"/>
        </w:rPr>
      </w:pPr>
      <w:r w:rsidRPr="006F77BD">
        <w:rPr>
          <w:rFonts w:ascii="Times New Roman" w:hAnsi="Times New Roman" w:cs="Times New Roman"/>
          <w:b/>
          <w:sz w:val="20"/>
          <w:szCs w:val="20"/>
        </w:rPr>
        <w:lastRenderedPageBreak/>
        <w:t>ZP – 21</w:t>
      </w:r>
      <w:r w:rsidR="009F50EE" w:rsidRPr="006F77BD">
        <w:rPr>
          <w:rFonts w:ascii="Times New Roman" w:hAnsi="Times New Roman" w:cs="Times New Roman"/>
          <w:b/>
          <w:sz w:val="20"/>
          <w:szCs w:val="20"/>
        </w:rPr>
        <w:t>d/22</w:t>
      </w:r>
    </w:p>
    <w:p w:rsidR="009F50EE" w:rsidRPr="006F77BD" w:rsidRDefault="009F50EE" w:rsidP="009F50EE">
      <w:pPr>
        <w:autoSpaceDE w:val="0"/>
        <w:autoSpaceDN w:val="0"/>
        <w:adjustRightInd w:val="0"/>
        <w:spacing w:after="0" w:line="240" w:lineRule="auto"/>
        <w:ind w:left="5948" w:firstLine="424"/>
        <w:rPr>
          <w:rFonts w:ascii="Times New Roman" w:hAnsi="Times New Roman" w:cs="Times New Roman"/>
          <w:b/>
          <w:i/>
          <w:sz w:val="20"/>
          <w:szCs w:val="20"/>
        </w:rPr>
      </w:pPr>
      <w:r w:rsidRPr="006F77BD">
        <w:rPr>
          <w:rFonts w:ascii="Times New Roman" w:hAnsi="Times New Roman" w:cs="Times New Roman"/>
          <w:b/>
          <w:i/>
          <w:sz w:val="20"/>
          <w:szCs w:val="20"/>
        </w:rPr>
        <w:t>Załącznik nr 1  do SWZ</w:t>
      </w:r>
    </w:p>
    <w:p w:rsidR="009F50EE" w:rsidRPr="006F77BD" w:rsidRDefault="009F50EE" w:rsidP="009F50EE">
      <w:pPr>
        <w:autoSpaceDE w:val="0"/>
        <w:autoSpaceDN w:val="0"/>
        <w:adjustRightInd w:val="0"/>
        <w:spacing w:after="0" w:line="240" w:lineRule="auto"/>
        <w:ind w:left="5948" w:firstLine="424"/>
        <w:rPr>
          <w:rFonts w:ascii="Times New Roman" w:hAnsi="Times New Roman" w:cs="Times New Roman"/>
          <w:sz w:val="20"/>
          <w:szCs w:val="20"/>
        </w:rPr>
      </w:pPr>
    </w:p>
    <w:p w:rsidR="009F50EE" w:rsidRPr="006F77BD" w:rsidRDefault="009F50EE" w:rsidP="009F50EE">
      <w:pPr>
        <w:pStyle w:val="Tekstpodstawowy3"/>
        <w:rPr>
          <w:i/>
          <w:sz w:val="20"/>
        </w:rPr>
      </w:pPr>
      <w:r w:rsidRPr="006F77BD">
        <w:rPr>
          <w:sz w:val="20"/>
        </w:rPr>
        <w:t>......................................................</w:t>
      </w:r>
      <w:r w:rsidRPr="006F77BD">
        <w:rPr>
          <w:b/>
          <w:i/>
          <w:sz w:val="20"/>
        </w:rPr>
        <w:t xml:space="preserve">    </w:t>
      </w:r>
      <w:r w:rsidRPr="006F77BD">
        <w:rPr>
          <w:b/>
          <w:i/>
          <w:sz w:val="20"/>
        </w:rPr>
        <w:tab/>
      </w:r>
      <w:r w:rsidRPr="006F77BD">
        <w:rPr>
          <w:b/>
          <w:i/>
          <w:sz w:val="20"/>
        </w:rPr>
        <w:tab/>
      </w:r>
      <w:r w:rsidRPr="006F77BD">
        <w:rPr>
          <w:b/>
          <w:i/>
          <w:sz w:val="20"/>
        </w:rPr>
        <w:tab/>
      </w:r>
      <w:r w:rsidRPr="006F77BD">
        <w:rPr>
          <w:b/>
          <w:i/>
          <w:sz w:val="20"/>
        </w:rPr>
        <w:tab/>
      </w:r>
      <w:r w:rsidRPr="006F77BD">
        <w:rPr>
          <w:b/>
          <w:i/>
          <w:sz w:val="20"/>
        </w:rPr>
        <w:tab/>
      </w:r>
      <w:r w:rsidRPr="006F77BD">
        <w:rPr>
          <w:b/>
          <w:i/>
          <w:sz w:val="20"/>
        </w:rPr>
        <w:tab/>
        <w:t xml:space="preserve">      </w:t>
      </w:r>
      <w:r w:rsidRPr="006F77BD">
        <w:rPr>
          <w:b/>
          <w:i/>
          <w:color w:val="FF0000"/>
          <w:sz w:val="20"/>
        </w:rPr>
        <w:t xml:space="preserve"> </w:t>
      </w:r>
    </w:p>
    <w:p w:rsidR="009F50EE" w:rsidRPr="006F77BD" w:rsidRDefault="009F50EE" w:rsidP="009F50EE">
      <w:pPr>
        <w:pStyle w:val="Tekstpodstawowywcity"/>
        <w:rPr>
          <w:rFonts w:ascii="Times New Roman" w:hAnsi="Times New Roman" w:cs="Times New Roman"/>
          <w:sz w:val="20"/>
          <w:szCs w:val="20"/>
        </w:rPr>
      </w:pPr>
      <w:r w:rsidRPr="006F77BD">
        <w:rPr>
          <w:rFonts w:ascii="Times New Roman" w:hAnsi="Times New Roman" w:cs="Times New Roman"/>
          <w:sz w:val="20"/>
          <w:szCs w:val="20"/>
        </w:rPr>
        <w:t xml:space="preserve">        /nazwa i adres firmy/</w:t>
      </w:r>
    </w:p>
    <w:p w:rsidR="009F50EE" w:rsidRPr="006F77BD" w:rsidRDefault="009F50EE" w:rsidP="009F50EE">
      <w:pPr>
        <w:pStyle w:val="Tekstpodstawowywcity"/>
        <w:rPr>
          <w:rFonts w:ascii="Times New Roman" w:hAnsi="Times New Roman" w:cs="Times New Roman"/>
          <w:b/>
          <w:sz w:val="20"/>
          <w:szCs w:val="20"/>
        </w:rPr>
      </w:pPr>
      <w:r w:rsidRPr="006F77BD">
        <w:rPr>
          <w:rFonts w:ascii="Times New Roman" w:hAnsi="Times New Roman" w:cs="Times New Roman"/>
          <w:b/>
          <w:sz w:val="20"/>
          <w:szCs w:val="20"/>
        </w:rPr>
        <w:t xml:space="preserve">                                                         O F E R T A</w:t>
      </w:r>
    </w:p>
    <w:p w:rsidR="009F50EE" w:rsidRPr="006F77BD" w:rsidRDefault="009F50EE" w:rsidP="009F50EE">
      <w:pPr>
        <w:pStyle w:val="Nagwek2"/>
        <w:rPr>
          <w:b/>
          <w:sz w:val="20"/>
        </w:rPr>
      </w:pPr>
      <w:r w:rsidRPr="006F77BD">
        <w:rPr>
          <w:b/>
          <w:sz w:val="20"/>
        </w:rPr>
        <w:t xml:space="preserve">    dla Uniwersytetu Technologiczno-Humanistycznego  im. Kazimierza Pułaskiego w Radomiu</w:t>
      </w:r>
    </w:p>
    <w:p w:rsidR="009F50EE" w:rsidRPr="006F77BD" w:rsidRDefault="009F50EE" w:rsidP="009F50EE">
      <w:pPr>
        <w:pStyle w:val="Tekstpodstawowywcity"/>
        <w:rPr>
          <w:rFonts w:ascii="Times New Roman" w:hAnsi="Times New Roman" w:cs="Times New Roman"/>
          <w:sz w:val="20"/>
          <w:szCs w:val="20"/>
        </w:rPr>
      </w:pPr>
      <w:r w:rsidRPr="006F77BD">
        <w:rPr>
          <w:rFonts w:ascii="Times New Roman" w:hAnsi="Times New Roman" w:cs="Times New Roman"/>
          <w:sz w:val="20"/>
          <w:szCs w:val="20"/>
        </w:rPr>
        <w:t>Nazwa i adres  Wykonawcy: ............................................................................................................................................................</w:t>
      </w:r>
    </w:p>
    <w:p w:rsidR="009F50EE" w:rsidRPr="006F77BD" w:rsidRDefault="009F50EE" w:rsidP="009F50EE">
      <w:pPr>
        <w:pStyle w:val="Tekstpodstawowywcity"/>
        <w:rPr>
          <w:rFonts w:ascii="Times New Roman" w:hAnsi="Times New Roman" w:cs="Times New Roman"/>
          <w:sz w:val="20"/>
          <w:szCs w:val="20"/>
        </w:rPr>
      </w:pPr>
      <w:r w:rsidRPr="006F77BD">
        <w:rPr>
          <w:rFonts w:ascii="Times New Roman" w:hAnsi="Times New Roman" w:cs="Times New Roman"/>
          <w:sz w:val="20"/>
          <w:szCs w:val="20"/>
        </w:rPr>
        <w:t>Numer telefonu/fax: ...........................             E-mail ……………………………………………….              NIP…………………… REGON ……………………………………………………………………</w:t>
      </w:r>
    </w:p>
    <w:p w:rsidR="009F50EE" w:rsidRPr="006F77BD" w:rsidRDefault="009F50EE" w:rsidP="009F50EE">
      <w:pPr>
        <w:pStyle w:val="Tekstpodstawowywcity"/>
        <w:jc w:val="center"/>
        <w:rPr>
          <w:rFonts w:ascii="Times New Roman" w:hAnsi="Times New Roman" w:cs="Times New Roman"/>
          <w:b/>
          <w:sz w:val="20"/>
          <w:szCs w:val="20"/>
        </w:rPr>
      </w:pPr>
    </w:p>
    <w:p w:rsidR="009F50EE" w:rsidRPr="006F77BD" w:rsidRDefault="009F50EE" w:rsidP="007C26D4">
      <w:pPr>
        <w:pStyle w:val="Default"/>
        <w:jc w:val="both"/>
        <w:rPr>
          <w:b/>
          <w:color w:val="201F1E"/>
          <w:sz w:val="20"/>
          <w:szCs w:val="20"/>
        </w:rPr>
      </w:pPr>
      <w:r w:rsidRPr="006F77BD">
        <w:rPr>
          <w:sz w:val="20"/>
          <w:szCs w:val="20"/>
        </w:rPr>
        <w:t>w związku z ogłoszeniem postępowania w trybie podstawowym bez przeprowadzenia negocjacji (art. 275 pkt 1) o wartości zamówienia nieprzekraczającej progów unijnych o jakich stanowi art. 3 ustawy z dnia 11 września 2019 r. - Prawo zamówień publicznych (</w:t>
      </w:r>
      <w:proofErr w:type="spellStart"/>
      <w:r w:rsidRPr="006F77BD">
        <w:rPr>
          <w:sz w:val="20"/>
          <w:szCs w:val="20"/>
        </w:rPr>
        <w:t>t.j</w:t>
      </w:r>
      <w:proofErr w:type="spellEnd"/>
      <w:r w:rsidRPr="006F77BD">
        <w:rPr>
          <w:sz w:val="20"/>
          <w:szCs w:val="20"/>
        </w:rPr>
        <w:t xml:space="preserve"> Dz. U. z 2021 r. poz. 1129 )</w:t>
      </w:r>
      <w:r w:rsidRPr="006F77BD">
        <w:rPr>
          <w:b/>
          <w:sz w:val="20"/>
          <w:szCs w:val="20"/>
        </w:rPr>
        <w:t xml:space="preserve"> </w:t>
      </w:r>
      <w:r w:rsidRPr="006F77BD">
        <w:rPr>
          <w:sz w:val="20"/>
          <w:szCs w:val="20"/>
        </w:rPr>
        <w:t>na:</w:t>
      </w:r>
      <w:r w:rsidRPr="006F77BD">
        <w:rPr>
          <w:b/>
          <w:color w:val="201F1E"/>
          <w:sz w:val="20"/>
          <w:szCs w:val="20"/>
        </w:rPr>
        <w:t xml:space="preserve"> </w:t>
      </w:r>
      <w:r w:rsidR="007C26D4" w:rsidRPr="006F77BD">
        <w:rPr>
          <w:b/>
          <w:sz w:val="20"/>
          <w:szCs w:val="20"/>
        </w:rPr>
        <w:t xml:space="preserve">Zakup energii elektrycznej z uwzględnieniem </w:t>
      </w:r>
      <w:proofErr w:type="spellStart"/>
      <w:r w:rsidR="007C26D4" w:rsidRPr="006F77BD">
        <w:rPr>
          <w:b/>
          <w:sz w:val="20"/>
          <w:szCs w:val="20"/>
        </w:rPr>
        <w:t>mikroinstalacji</w:t>
      </w:r>
      <w:proofErr w:type="spellEnd"/>
      <w:r w:rsidR="007C26D4" w:rsidRPr="006F77BD">
        <w:rPr>
          <w:b/>
          <w:sz w:val="20"/>
          <w:szCs w:val="20"/>
        </w:rPr>
        <w:t xml:space="preserve">  fotowoltaicznej zainstalowanej na budynkach </w:t>
      </w:r>
      <w:proofErr w:type="spellStart"/>
      <w:r w:rsidR="007C26D4" w:rsidRPr="006F77BD">
        <w:rPr>
          <w:b/>
          <w:sz w:val="20"/>
          <w:szCs w:val="20"/>
        </w:rPr>
        <w:t>IEPiM</w:t>
      </w:r>
      <w:proofErr w:type="spellEnd"/>
      <w:r w:rsidR="007C26D4" w:rsidRPr="006F77BD">
        <w:rPr>
          <w:b/>
          <w:sz w:val="20"/>
          <w:szCs w:val="20"/>
        </w:rPr>
        <w:t xml:space="preserve"> ul Chrobrego 45, </w:t>
      </w:r>
      <w:proofErr w:type="spellStart"/>
      <w:r w:rsidR="007C26D4" w:rsidRPr="006F77BD">
        <w:rPr>
          <w:b/>
          <w:sz w:val="20"/>
          <w:szCs w:val="20"/>
        </w:rPr>
        <w:t>WEiF</w:t>
      </w:r>
      <w:proofErr w:type="spellEnd"/>
      <w:r w:rsidR="007C26D4" w:rsidRPr="006F77BD">
        <w:rPr>
          <w:b/>
          <w:sz w:val="20"/>
          <w:szCs w:val="20"/>
        </w:rPr>
        <w:t xml:space="preserve"> /</w:t>
      </w:r>
      <w:proofErr w:type="spellStart"/>
      <w:r w:rsidR="007C26D4" w:rsidRPr="006F77BD">
        <w:rPr>
          <w:b/>
          <w:sz w:val="20"/>
          <w:szCs w:val="20"/>
        </w:rPr>
        <w:t>WPiA</w:t>
      </w:r>
      <w:proofErr w:type="spellEnd"/>
      <w:r w:rsidR="007C26D4" w:rsidRPr="006F77BD">
        <w:rPr>
          <w:b/>
          <w:sz w:val="20"/>
          <w:szCs w:val="20"/>
        </w:rPr>
        <w:t xml:space="preserve"> ul. Chrobrego 31 </w:t>
      </w:r>
      <w:r w:rsidRPr="006F77BD">
        <w:rPr>
          <w:sz w:val="20"/>
          <w:szCs w:val="20"/>
        </w:rPr>
        <w:t>opublikowanym w Biuletynie Zamówień Publicznych oraz  na stro</w:t>
      </w:r>
      <w:r w:rsidR="007C26D4" w:rsidRPr="006F77BD">
        <w:rPr>
          <w:sz w:val="20"/>
          <w:szCs w:val="20"/>
        </w:rPr>
        <w:t>nie internetowej Zamawiającego:</w:t>
      </w:r>
    </w:p>
    <w:p w:rsidR="007C26D4" w:rsidRPr="006F77BD" w:rsidRDefault="007C26D4" w:rsidP="007C26D4">
      <w:pPr>
        <w:widowControl w:val="0"/>
        <w:autoSpaceDE w:val="0"/>
        <w:autoSpaceDN w:val="0"/>
        <w:adjustRightInd w:val="0"/>
        <w:spacing w:before="120" w:after="0" w:line="276" w:lineRule="auto"/>
        <w:ind w:right="68"/>
        <w:jc w:val="both"/>
        <w:rPr>
          <w:rFonts w:ascii="Times New Roman" w:hAnsi="Times New Roman" w:cs="Times New Roman"/>
          <w:color w:val="000000"/>
          <w:sz w:val="20"/>
          <w:szCs w:val="20"/>
        </w:rPr>
      </w:pPr>
      <w:r w:rsidRPr="006F77BD">
        <w:rPr>
          <w:rFonts w:ascii="Times New Roman" w:hAnsi="Times New Roman" w:cs="Times New Roman"/>
          <w:color w:val="000000"/>
          <w:sz w:val="20"/>
          <w:szCs w:val="20"/>
        </w:rPr>
        <w:t>Oferujemy kompleksowe wykonanie przedmiotu zamówienia opisanego</w:t>
      </w:r>
      <w:r w:rsidR="0073783E" w:rsidRPr="006F77BD">
        <w:rPr>
          <w:rFonts w:ascii="Times New Roman" w:hAnsi="Times New Roman" w:cs="Times New Roman"/>
          <w:color w:val="000000"/>
          <w:sz w:val="20"/>
          <w:szCs w:val="20"/>
        </w:rPr>
        <w:t xml:space="preserve"> w </w:t>
      </w:r>
      <w:r w:rsidR="002E12A7" w:rsidRPr="006F77BD">
        <w:rPr>
          <w:rFonts w:ascii="Times New Roman" w:hAnsi="Times New Roman" w:cs="Times New Roman"/>
          <w:color w:val="000000"/>
          <w:sz w:val="20"/>
          <w:szCs w:val="20"/>
        </w:rPr>
        <w:t xml:space="preserve"> S</w:t>
      </w:r>
      <w:r w:rsidRPr="006F77BD">
        <w:rPr>
          <w:rFonts w:ascii="Times New Roman" w:hAnsi="Times New Roman" w:cs="Times New Roman"/>
          <w:color w:val="000000"/>
          <w:sz w:val="20"/>
          <w:szCs w:val="20"/>
        </w:rPr>
        <w:t>WZ zgodnie z wymaganiami specyfikacji istotnych warunków zamówienia oraz na warunkach przedstawionych we wzorze umowy, za wynagrodzeniem w wysokości:</w:t>
      </w:r>
    </w:p>
    <w:p w:rsidR="007C26D4" w:rsidRPr="006F77BD" w:rsidRDefault="007C26D4" w:rsidP="007C26D4">
      <w:pPr>
        <w:spacing w:line="0" w:lineRule="atLeast"/>
        <w:jc w:val="both"/>
        <w:rPr>
          <w:rFonts w:ascii="Times New Roman" w:hAnsi="Times New Roman" w:cs="Times New Roman"/>
          <w:color w:val="000000"/>
          <w:sz w:val="20"/>
          <w:szCs w:val="20"/>
        </w:rPr>
      </w:pPr>
      <w:r w:rsidRPr="006F77BD">
        <w:rPr>
          <w:rFonts w:ascii="Times New Roman" w:hAnsi="Times New Roman" w:cs="Times New Roman"/>
          <w:color w:val="000000"/>
          <w:sz w:val="20"/>
          <w:szCs w:val="20"/>
        </w:rPr>
        <w:t>wartość brutto *): ………………………………………….… zł</w:t>
      </w:r>
    </w:p>
    <w:p w:rsidR="007C26D4" w:rsidRPr="006F77BD" w:rsidRDefault="007C26D4" w:rsidP="007C26D4">
      <w:pPr>
        <w:spacing w:line="0" w:lineRule="atLeast"/>
        <w:jc w:val="both"/>
        <w:rPr>
          <w:rFonts w:ascii="Times New Roman" w:hAnsi="Times New Roman" w:cs="Times New Roman"/>
          <w:color w:val="000000"/>
          <w:sz w:val="20"/>
          <w:szCs w:val="20"/>
        </w:rPr>
      </w:pPr>
      <w:r w:rsidRPr="006F77BD">
        <w:rPr>
          <w:rFonts w:ascii="Times New Roman" w:hAnsi="Times New Roman" w:cs="Times New Roman"/>
          <w:color w:val="000000"/>
          <w:sz w:val="20"/>
          <w:szCs w:val="20"/>
        </w:rPr>
        <w:t>słownie złotych*): …………………………………………………………………………...………</w:t>
      </w:r>
    </w:p>
    <w:p w:rsidR="007C26D4" w:rsidRPr="006F77BD" w:rsidRDefault="007C26D4" w:rsidP="007C26D4">
      <w:pPr>
        <w:spacing w:line="0" w:lineRule="atLeast"/>
        <w:ind w:left="284"/>
        <w:jc w:val="both"/>
        <w:rPr>
          <w:rFonts w:ascii="Times New Roman" w:hAnsi="Times New Roman" w:cs="Times New Roman"/>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34"/>
        <w:gridCol w:w="2059"/>
        <w:gridCol w:w="1780"/>
        <w:gridCol w:w="1700"/>
      </w:tblGrid>
      <w:tr w:rsidR="007C26D4" w:rsidRPr="006F77BD" w:rsidTr="007C26D4">
        <w:trPr>
          <w:trHeight w:val="758"/>
        </w:trPr>
        <w:tc>
          <w:tcPr>
            <w:tcW w:w="851" w:type="dxa"/>
            <w:tcBorders>
              <w:top w:val="single" w:sz="4" w:space="0" w:color="auto"/>
              <w:left w:val="single" w:sz="4" w:space="0" w:color="auto"/>
              <w:bottom w:val="single" w:sz="4" w:space="0" w:color="auto"/>
              <w:right w:val="single" w:sz="4" w:space="0" w:color="auto"/>
            </w:tcBorders>
            <w:shd w:val="pct5" w:color="auto" w:fill="auto"/>
            <w:vAlign w:val="center"/>
            <w:hideMark/>
          </w:tcPr>
          <w:p w:rsidR="007C26D4" w:rsidRPr="006F77BD" w:rsidRDefault="007C26D4" w:rsidP="00DC0C0C">
            <w:pPr>
              <w:spacing w:line="276" w:lineRule="auto"/>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Lp.</w:t>
            </w:r>
          </w:p>
        </w:tc>
        <w:tc>
          <w:tcPr>
            <w:tcW w:w="2534" w:type="dxa"/>
            <w:tcBorders>
              <w:top w:val="single" w:sz="4" w:space="0" w:color="auto"/>
              <w:left w:val="single" w:sz="4" w:space="0" w:color="auto"/>
              <w:bottom w:val="single" w:sz="4" w:space="0" w:color="auto"/>
              <w:right w:val="single" w:sz="4" w:space="0" w:color="auto"/>
            </w:tcBorders>
            <w:shd w:val="pct5" w:color="auto" w:fill="auto"/>
            <w:vAlign w:val="center"/>
            <w:hideMark/>
          </w:tcPr>
          <w:p w:rsidR="007C26D4" w:rsidRPr="006F77BD" w:rsidRDefault="007C26D4" w:rsidP="00DC0C0C">
            <w:pPr>
              <w:spacing w:line="276" w:lineRule="auto"/>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Grupa taryfowa</w:t>
            </w:r>
          </w:p>
        </w:tc>
        <w:tc>
          <w:tcPr>
            <w:tcW w:w="2059" w:type="dxa"/>
            <w:tcBorders>
              <w:top w:val="single" w:sz="4" w:space="0" w:color="auto"/>
              <w:left w:val="single" w:sz="4" w:space="0" w:color="auto"/>
              <w:bottom w:val="single" w:sz="4" w:space="0" w:color="auto"/>
              <w:right w:val="single" w:sz="4" w:space="0" w:color="auto"/>
            </w:tcBorders>
            <w:shd w:val="pct5" w:color="auto" w:fill="auto"/>
            <w:vAlign w:val="center"/>
            <w:hideMark/>
          </w:tcPr>
          <w:p w:rsidR="007C26D4" w:rsidRPr="006F77BD" w:rsidRDefault="007C26D4" w:rsidP="00DC0C0C">
            <w:pPr>
              <w:spacing w:line="276" w:lineRule="auto"/>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Cena jednostkowa/kWh</w:t>
            </w:r>
          </w:p>
          <w:p w:rsidR="007C26D4" w:rsidRPr="006F77BD" w:rsidRDefault="007C26D4" w:rsidP="00DC0C0C">
            <w:pPr>
              <w:spacing w:line="276" w:lineRule="auto"/>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(w zł brutto)</w:t>
            </w:r>
          </w:p>
        </w:tc>
        <w:tc>
          <w:tcPr>
            <w:tcW w:w="1780" w:type="dxa"/>
            <w:tcBorders>
              <w:top w:val="single" w:sz="4" w:space="0" w:color="auto"/>
              <w:left w:val="single" w:sz="4" w:space="0" w:color="auto"/>
              <w:bottom w:val="single" w:sz="4" w:space="0" w:color="auto"/>
              <w:right w:val="single" w:sz="4" w:space="0" w:color="auto"/>
            </w:tcBorders>
            <w:shd w:val="pct5" w:color="auto" w:fill="auto"/>
          </w:tcPr>
          <w:p w:rsidR="007C26D4" w:rsidRPr="006F77BD" w:rsidRDefault="007C26D4" w:rsidP="00DC0C0C">
            <w:pPr>
              <w:spacing w:line="276" w:lineRule="auto"/>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Szacunkowe zużycie energii elektrycznej (kWh)</w:t>
            </w:r>
          </w:p>
          <w:p w:rsidR="007C26D4" w:rsidRPr="006F77BD" w:rsidRDefault="007C26D4" w:rsidP="00DC0C0C">
            <w:pPr>
              <w:spacing w:line="276" w:lineRule="auto"/>
              <w:jc w:val="center"/>
              <w:rPr>
                <w:rFonts w:ascii="Times New Roman" w:hAnsi="Times New Roman" w:cs="Times New Roman"/>
                <w:b/>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shd w:val="pct5" w:color="auto" w:fill="auto"/>
          </w:tcPr>
          <w:p w:rsidR="007C26D4" w:rsidRPr="006F77BD" w:rsidRDefault="007C26D4" w:rsidP="00DC0C0C">
            <w:pPr>
              <w:spacing w:line="276" w:lineRule="auto"/>
              <w:jc w:val="center"/>
              <w:rPr>
                <w:rFonts w:ascii="Times New Roman" w:hAnsi="Times New Roman" w:cs="Times New Roman"/>
                <w:b/>
                <w:color w:val="000000"/>
                <w:sz w:val="20"/>
                <w:szCs w:val="20"/>
              </w:rPr>
            </w:pPr>
          </w:p>
          <w:p w:rsidR="007C26D4" w:rsidRPr="006F77BD" w:rsidRDefault="007C26D4" w:rsidP="00DC0C0C">
            <w:pPr>
              <w:spacing w:line="276" w:lineRule="auto"/>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Razem</w:t>
            </w:r>
          </w:p>
          <w:p w:rsidR="007C26D4" w:rsidRPr="006F77BD" w:rsidRDefault="007C26D4" w:rsidP="00DC0C0C">
            <w:pPr>
              <w:spacing w:line="276" w:lineRule="auto"/>
              <w:jc w:val="center"/>
              <w:rPr>
                <w:rFonts w:ascii="Times New Roman" w:hAnsi="Times New Roman" w:cs="Times New Roman"/>
                <w:b/>
                <w:color w:val="000000"/>
                <w:sz w:val="20"/>
                <w:szCs w:val="20"/>
              </w:rPr>
            </w:pPr>
          </w:p>
          <w:p w:rsidR="007C26D4" w:rsidRPr="006F77BD" w:rsidRDefault="007C26D4" w:rsidP="00DC0C0C">
            <w:pPr>
              <w:spacing w:line="276" w:lineRule="auto"/>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(3x4)</w:t>
            </w:r>
          </w:p>
        </w:tc>
      </w:tr>
      <w:tr w:rsidR="007C26D4" w:rsidRPr="006F77BD" w:rsidTr="007C26D4">
        <w:tc>
          <w:tcPr>
            <w:tcW w:w="851" w:type="dxa"/>
            <w:tcBorders>
              <w:top w:val="single" w:sz="4" w:space="0" w:color="auto"/>
              <w:left w:val="single" w:sz="4" w:space="0" w:color="auto"/>
              <w:bottom w:val="single" w:sz="4" w:space="0" w:color="auto"/>
              <w:right w:val="single" w:sz="4" w:space="0" w:color="auto"/>
            </w:tcBorders>
            <w:vAlign w:val="center"/>
            <w:hideMark/>
          </w:tcPr>
          <w:p w:rsidR="007C26D4" w:rsidRPr="006F77BD" w:rsidRDefault="007C26D4" w:rsidP="00DC0C0C">
            <w:pPr>
              <w:spacing w:before="60" w:after="60"/>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1</w:t>
            </w:r>
          </w:p>
        </w:tc>
        <w:tc>
          <w:tcPr>
            <w:tcW w:w="2534" w:type="dxa"/>
            <w:tcBorders>
              <w:top w:val="single" w:sz="4" w:space="0" w:color="auto"/>
              <w:left w:val="single" w:sz="4" w:space="0" w:color="auto"/>
              <w:bottom w:val="single" w:sz="4" w:space="0" w:color="auto"/>
              <w:right w:val="single" w:sz="4" w:space="0" w:color="auto"/>
            </w:tcBorders>
            <w:vAlign w:val="center"/>
            <w:hideMark/>
          </w:tcPr>
          <w:p w:rsidR="007C26D4" w:rsidRPr="006F77BD" w:rsidRDefault="007C26D4" w:rsidP="00DC0C0C">
            <w:pPr>
              <w:spacing w:before="60" w:after="60"/>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2</w:t>
            </w:r>
          </w:p>
        </w:tc>
        <w:tc>
          <w:tcPr>
            <w:tcW w:w="2059" w:type="dxa"/>
            <w:tcBorders>
              <w:top w:val="single" w:sz="4" w:space="0" w:color="auto"/>
              <w:left w:val="single" w:sz="4" w:space="0" w:color="auto"/>
              <w:bottom w:val="single" w:sz="4" w:space="0" w:color="auto"/>
              <w:right w:val="single" w:sz="4" w:space="0" w:color="auto"/>
            </w:tcBorders>
            <w:vAlign w:val="center"/>
            <w:hideMark/>
          </w:tcPr>
          <w:p w:rsidR="007C26D4" w:rsidRPr="006F77BD" w:rsidRDefault="007C26D4" w:rsidP="00DC0C0C">
            <w:pPr>
              <w:spacing w:before="60" w:after="60"/>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3</w:t>
            </w:r>
          </w:p>
        </w:tc>
        <w:tc>
          <w:tcPr>
            <w:tcW w:w="178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before="60" w:after="60"/>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4</w:t>
            </w:r>
          </w:p>
        </w:tc>
        <w:tc>
          <w:tcPr>
            <w:tcW w:w="170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before="60" w:after="60"/>
              <w:jc w:val="center"/>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5</w:t>
            </w:r>
          </w:p>
        </w:tc>
      </w:tr>
      <w:tr w:rsidR="007C26D4" w:rsidRPr="006F77BD" w:rsidTr="007C26D4">
        <w:tc>
          <w:tcPr>
            <w:tcW w:w="851" w:type="dxa"/>
            <w:tcBorders>
              <w:top w:val="single" w:sz="4" w:space="0" w:color="auto"/>
              <w:left w:val="single" w:sz="4" w:space="0" w:color="auto"/>
              <w:bottom w:val="single" w:sz="4" w:space="0" w:color="auto"/>
              <w:right w:val="single" w:sz="4" w:space="0" w:color="auto"/>
            </w:tcBorders>
            <w:vAlign w:val="center"/>
            <w:hideMark/>
          </w:tcPr>
          <w:p w:rsidR="007C26D4" w:rsidRPr="006F77BD" w:rsidRDefault="007C26D4" w:rsidP="00DC0C0C">
            <w:pPr>
              <w:spacing w:line="276" w:lineRule="auto"/>
              <w:jc w:val="center"/>
              <w:rPr>
                <w:rFonts w:ascii="Times New Roman" w:hAnsi="Times New Roman" w:cs="Times New Roman"/>
                <w:color w:val="000000"/>
                <w:sz w:val="20"/>
                <w:szCs w:val="20"/>
              </w:rPr>
            </w:pPr>
            <w:r w:rsidRPr="006F77BD">
              <w:rPr>
                <w:rFonts w:ascii="Times New Roman" w:hAnsi="Times New Roman" w:cs="Times New Roman"/>
                <w:color w:val="000000"/>
                <w:sz w:val="20"/>
                <w:szCs w:val="20"/>
              </w:rPr>
              <w:t>1</w:t>
            </w:r>
          </w:p>
        </w:tc>
        <w:tc>
          <w:tcPr>
            <w:tcW w:w="2534" w:type="dxa"/>
            <w:tcBorders>
              <w:top w:val="single" w:sz="4" w:space="0" w:color="auto"/>
              <w:left w:val="single" w:sz="4" w:space="0" w:color="auto"/>
              <w:bottom w:val="single" w:sz="4" w:space="0" w:color="auto"/>
              <w:right w:val="single" w:sz="4" w:space="0" w:color="auto"/>
            </w:tcBorders>
            <w:hideMark/>
          </w:tcPr>
          <w:p w:rsidR="007C26D4" w:rsidRPr="006F77BD" w:rsidRDefault="007C26D4" w:rsidP="00DC0C0C">
            <w:pPr>
              <w:spacing w:before="60" w:after="60" w:line="276" w:lineRule="auto"/>
              <w:rPr>
                <w:rFonts w:ascii="Times New Roman" w:hAnsi="Times New Roman" w:cs="Times New Roman"/>
                <w:color w:val="000000"/>
                <w:sz w:val="20"/>
                <w:szCs w:val="20"/>
              </w:rPr>
            </w:pPr>
            <w:r w:rsidRPr="006F77BD">
              <w:rPr>
                <w:rFonts w:ascii="Times New Roman" w:hAnsi="Times New Roman" w:cs="Times New Roman"/>
                <w:color w:val="000000"/>
                <w:sz w:val="20"/>
                <w:szCs w:val="20"/>
              </w:rPr>
              <w:t>dla punktów poboru energii rozliczanych w grupie taryfowej B-23 - Szczyt poranny</w:t>
            </w:r>
          </w:p>
        </w:tc>
        <w:tc>
          <w:tcPr>
            <w:tcW w:w="2059" w:type="dxa"/>
            <w:tcBorders>
              <w:top w:val="single" w:sz="4" w:space="0" w:color="auto"/>
              <w:left w:val="single" w:sz="4" w:space="0" w:color="auto"/>
              <w:bottom w:val="single" w:sz="4" w:space="0" w:color="auto"/>
              <w:right w:val="single" w:sz="4" w:space="0" w:color="auto"/>
            </w:tcBorders>
            <w:vAlign w:val="bottom"/>
          </w:tcPr>
          <w:p w:rsidR="007C26D4" w:rsidRPr="006F77BD" w:rsidRDefault="007C26D4" w:rsidP="007C26D4">
            <w:pPr>
              <w:spacing w:line="276" w:lineRule="auto"/>
              <w:jc w:val="center"/>
              <w:rPr>
                <w:rFonts w:ascii="Times New Roman" w:hAnsi="Times New Roman" w:cs="Times New Roman"/>
                <w:color w:val="000000"/>
                <w:sz w:val="20"/>
                <w:szCs w:val="20"/>
              </w:rPr>
            </w:pPr>
            <w:r w:rsidRPr="006F77BD">
              <w:rPr>
                <w:rFonts w:ascii="Times New Roman" w:hAnsi="Times New Roman" w:cs="Times New Roman"/>
                <w:color w:val="000000"/>
                <w:sz w:val="20"/>
                <w:szCs w:val="20"/>
              </w:rPr>
              <w:t>…………………. zł</w:t>
            </w:r>
          </w:p>
        </w:tc>
        <w:tc>
          <w:tcPr>
            <w:tcW w:w="178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line="276" w:lineRule="auto"/>
              <w:jc w:val="right"/>
              <w:rPr>
                <w:rFonts w:ascii="Times New Roman" w:hAnsi="Times New Roman" w:cs="Times New Roman"/>
                <w:sz w:val="20"/>
                <w:szCs w:val="20"/>
              </w:rPr>
            </w:pPr>
          </w:p>
          <w:p w:rsidR="007C26D4" w:rsidRPr="006F77BD" w:rsidRDefault="007C26D4" w:rsidP="00DC0C0C">
            <w:pPr>
              <w:spacing w:line="276" w:lineRule="auto"/>
              <w:jc w:val="right"/>
              <w:rPr>
                <w:rFonts w:ascii="Times New Roman" w:hAnsi="Times New Roman" w:cs="Times New Roman"/>
                <w:sz w:val="20"/>
                <w:szCs w:val="20"/>
              </w:rPr>
            </w:pPr>
          </w:p>
          <w:p w:rsidR="007C26D4" w:rsidRPr="006F77BD" w:rsidRDefault="0007087E" w:rsidP="00DC0C0C">
            <w:pPr>
              <w:spacing w:line="276" w:lineRule="auto"/>
              <w:jc w:val="center"/>
              <w:rPr>
                <w:rFonts w:ascii="Times New Roman" w:hAnsi="Times New Roman" w:cs="Times New Roman"/>
                <w:sz w:val="20"/>
                <w:szCs w:val="20"/>
              </w:rPr>
            </w:pPr>
            <w:r w:rsidRPr="006F77BD">
              <w:rPr>
                <w:rFonts w:ascii="Times New Roman" w:hAnsi="Times New Roman" w:cs="Times New Roman"/>
                <w:sz w:val="20"/>
                <w:szCs w:val="20"/>
              </w:rPr>
              <w:t>17 1</w:t>
            </w:r>
            <w:r w:rsidR="007C26D4" w:rsidRPr="006F77BD">
              <w:rPr>
                <w:rFonts w:ascii="Times New Roman" w:hAnsi="Times New Roman" w:cs="Times New Roman"/>
                <w:sz w:val="20"/>
                <w:szCs w:val="20"/>
              </w:rPr>
              <w:t>00 kWh</w:t>
            </w:r>
          </w:p>
        </w:tc>
        <w:tc>
          <w:tcPr>
            <w:tcW w:w="170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line="276" w:lineRule="auto"/>
              <w:jc w:val="right"/>
              <w:rPr>
                <w:rFonts w:ascii="Times New Roman" w:hAnsi="Times New Roman" w:cs="Times New Roman"/>
                <w:color w:val="000000"/>
                <w:sz w:val="20"/>
                <w:szCs w:val="20"/>
              </w:rPr>
            </w:pPr>
          </w:p>
        </w:tc>
      </w:tr>
      <w:tr w:rsidR="007C26D4" w:rsidRPr="006F77BD" w:rsidTr="007C26D4">
        <w:tc>
          <w:tcPr>
            <w:tcW w:w="851" w:type="dxa"/>
            <w:tcBorders>
              <w:top w:val="single" w:sz="4" w:space="0" w:color="auto"/>
              <w:left w:val="single" w:sz="4" w:space="0" w:color="auto"/>
              <w:bottom w:val="single" w:sz="4" w:space="0" w:color="auto"/>
              <w:right w:val="single" w:sz="4" w:space="0" w:color="auto"/>
            </w:tcBorders>
            <w:vAlign w:val="center"/>
            <w:hideMark/>
          </w:tcPr>
          <w:p w:rsidR="007C26D4" w:rsidRPr="006F77BD" w:rsidRDefault="007C26D4" w:rsidP="00DC0C0C">
            <w:pPr>
              <w:spacing w:line="276" w:lineRule="auto"/>
              <w:jc w:val="center"/>
              <w:rPr>
                <w:rFonts w:ascii="Times New Roman" w:hAnsi="Times New Roman" w:cs="Times New Roman"/>
                <w:color w:val="000000"/>
                <w:sz w:val="20"/>
                <w:szCs w:val="20"/>
              </w:rPr>
            </w:pPr>
            <w:r w:rsidRPr="006F77BD">
              <w:rPr>
                <w:rFonts w:ascii="Times New Roman" w:hAnsi="Times New Roman" w:cs="Times New Roman"/>
                <w:color w:val="000000"/>
                <w:sz w:val="20"/>
                <w:szCs w:val="20"/>
              </w:rPr>
              <w:t>2</w:t>
            </w:r>
          </w:p>
        </w:tc>
        <w:tc>
          <w:tcPr>
            <w:tcW w:w="2534" w:type="dxa"/>
            <w:tcBorders>
              <w:top w:val="single" w:sz="4" w:space="0" w:color="auto"/>
              <w:left w:val="single" w:sz="4" w:space="0" w:color="auto"/>
              <w:bottom w:val="single" w:sz="4" w:space="0" w:color="auto"/>
              <w:right w:val="single" w:sz="4" w:space="0" w:color="auto"/>
            </w:tcBorders>
            <w:hideMark/>
          </w:tcPr>
          <w:p w:rsidR="007C26D4" w:rsidRPr="006F77BD" w:rsidRDefault="007C26D4" w:rsidP="00DC0C0C">
            <w:pPr>
              <w:spacing w:before="60" w:after="60" w:line="276" w:lineRule="auto"/>
              <w:rPr>
                <w:rFonts w:ascii="Times New Roman" w:hAnsi="Times New Roman" w:cs="Times New Roman"/>
                <w:color w:val="000000"/>
                <w:sz w:val="20"/>
                <w:szCs w:val="20"/>
              </w:rPr>
            </w:pPr>
            <w:r w:rsidRPr="006F77BD">
              <w:rPr>
                <w:rFonts w:ascii="Times New Roman" w:hAnsi="Times New Roman" w:cs="Times New Roman"/>
                <w:color w:val="000000"/>
                <w:sz w:val="20"/>
                <w:szCs w:val="20"/>
              </w:rPr>
              <w:t>dla punktów poboru energii rozliczanych w grupie taryfowej B-23 - Szczyt popołudniowy</w:t>
            </w:r>
          </w:p>
        </w:tc>
        <w:tc>
          <w:tcPr>
            <w:tcW w:w="2059" w:type="dxa"/>
            <w:tcBorders>
              <w:top w:val="single" w:sz="4" w:space="0" w:color="auto"/>
              <w:left w:val="single" w:sz="4" w:space="0" w:color="auto"/>
              <w:bottom w:val="single" w:sz="4" w:space="0" w:color="auto"/>
              <w:right w:val="single" w:sz="4" w:space="0" w:color="auto"/>
            </w:tcBorders>
            <w:vAlign w:val="bottom"/>
          </w:tcPr>
          <w:p w:rsidR="007C26D4" w:rsidRPr="006F77BD" w:rsidRDefault="007C26D4" w:rsidP="007C26D4">
            <w:pPr>
              <w:spacing w:line="276" w:lineRule="auto"/>
              <w:rPr>
                <w:rFonts w:ascii="Times New Roman" w:hAnsi="Times New Roman" w:cs="Times New Roman"/>
                <w:color w:val="000000"/>
                <w:sz w:val="20"/>
                <w:szCs w:val="20"/>
              </w:rPr>
            </w:pPr>
            <w:r w:rsidRPr="006F77BD">
              <w:rPr>
                <w:rFonts w:ascii="Times New Roman" w:hAnsi="Times New Roman" w:cs="Times New Roman"/>
                <w:color w:val="000000"/>
                <w:sz w:val="20"/>
                <w:szCs w:val="20"/>
              </w:rPr>
              <w:t>…………………. zł</w:t>
            </w:r>
          </w:p>
        </w:tc>
        <w:tc>
          <w:tcPr>
            <w:tcW w:w="178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line="276" w:lineRule="auto"/>
              <w:jc w:val="right"/>
              <w:rPr>
                <w:rFonts w:ascii="Times New Roman" w:hAnsi="Times New Roman" w:cs="Times New Roman"/>
                <w:sz w:val="20"/>
                <w:szCs w:val="20"/>
              </w:rPr>
            </w:pPr>
          </w:p>
          <w:p w:rsidR="007C26D4" w:rsidRPr="006F77BD" w:rsidRDefault="007C26D4" w:rsidP="00DC0C0C">
            <w:pPr>
              <w:spacing w:line="276" w:lineRule="auto"/>
              <w:jc w:val="right"/>
              <w:rPr>
                <w:rFonts w:ascii="Times New Roman" w:hAnsi="Times New Roman" w:cs="Times New Roman"/>
                <w:sz w:val="20"/>
                <w:szCs w:val="20"/>
              </w:rPr>
            </w:pPr>
          </w:p>
          <w:p w:rsidR="007C26D4" w:rsidRPr="006F77BD" w:rsidRDefault="0007087E" w:rsidP="00DC0C0C">
            <w:pPr>
              <w:spacing w:line="276" w:lineRule="auto"/>
              <w:jc w:val="center"/>
              <w:rPr>
                <w:rFonts w:ascii="Times New Roman" w:hAnsi="Times New Roman" w:cs="Times New Roman"/>
                <w:sz w:val="20"/>
                <w:szCs w:val="20"/>
              </w:rPr>
            </w:pPr>
            <w:r w:rsidRPr="006F77BD">
              <w:rPr>
                <w:rFonts w:ascii="Times New Roman" w:hAnsi="Times New Roman" w:cs="Times New Roman"/>
                <w:sz w:val="20"/>
                <w:szCs w:val="20"/>
              </w:rPr>
              <w:t>14 4</w:t>
            </w:r>
            <w:r w:rsidR="007C26D4" w:rsidRPr="006F77BD">
              <w:rPr>
                <w:rFonts w:ascii="Times New Roman" w:hAnsi="Times New Roman" w:cs="Times New Roman"/>
                <w:sz w:val="20"/>
                <w:szCs w:val="20"/>
              </w:rPr>
              <w:t>00 kWh</w:t>
            </w:r>
          </w:p>
          <w:p w:rsidR="007C26D4" w:rsidRPr="006F77BD" w:rsidRDefault="007C26D4" w:rsidP="00DC0C0C">
            <w:pPr>
              <w:spacing w:line="276" w:lineRule="auto"/>
              <w:jc w:val="right"/>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line="276" w:lineRule="auto"/>
              <w:jc w:val="right"/>
              <w:rPr>
                <w:rFonts w:ascii="Times New Roman" w:hAnsi="Times New Roman" w:cs="Times New Roman"/>
                <w:color w:val="000000"/>
                <w:sz w:val="20"/>
                <w:szCs w:val="20"/>
              </w:rPr>
            </w:pPr>
          </w:p>
        </w:tc>
      </w:tr>
      <w:tr w:rsidR="007C26D4" w:rsidRPr="006F77BD" w:rsidTr="007C26D4">
        <w:tc>
          <w:tcPr>
            <w:tcW w:w="851" w:type="dxa"/>
            <w:tcBorders>
              <w:top w:val="single" w:sz="4" w:space="0" w:color="auto"/>
              <w:left w:val="single" w:sz="4" w:space="0" w:color="auto"/>
              <w:bottom w:val="single" w:sz="4" w:space="0" w:color="auto"/>
              <w:right w:val="single" w:sz="4" w:space="0" w:color="auto"/>
            </w:tcBorders>
            <w:vAlign w:val="center"/>
            <w:hideMark/>
          </w:tcPr>
          <w:p w:rsidR="007C26D4" w:rsidRPr="006F77BD" w:rsidRDefault="007C26D4" w:rsidP="00DC0C0C">
            <w:pPr>
              <w:spacing w:line="276" w:lineRule="auto"/>
              <w:jc w:val="center"/>
              <w:rPr>
                <w:rFonts w:ascii="Times New Roman" w:hAnsi="Times New Roman" w:cs="Times New Roman"/>
                <w:color w:val="000000"/>
                <w:sz w:val="20"/>
                <w:szCs w:val="20"/>
              </w:rPr>
            </w:pPr>
            <w:r w:rsidRPr="006F77BD">
              <w:rPr>
                <w:rFonts w:ascii="Times New Roman" w:hAnsi="Times New Roman" w:cs="Times New Roman"/>
                <w:color w:val="000000"/>
                <w:sz w:val="20"/>
                <w:szCs w:val="20"/>
              </w:rPr>
              <w:t>3</w:t>
            </w:r>
          </w:p>
        </w:tc>
        <w:tc>
          <w:tcPr>
            <w:tcW w:w="2534" w:type="dxa"/>
            <w:tcBorders>
              <w:top w:val="single" w:sz="4" w:space="0" w:color="auto"/>
              <w:left w:val="single" w:sz="4" w:space="0" w:color="auto"/>
              <w:bottom w:val="single" w:sz="4" w:space="0" w:color="auto"/>
              <w:right w:val="single" w:sz="4" w:space="0" w:color="auto"/>
            </w:tcBorders>
            <w:hideMark/>
          </w:tcPr>
          <w:p w:rsidR="007C26D4" w:rsidRPr="006F77BD" w:rsidRDefault="007C26D4" w:rsidP="00DC0C0C">
            <w:pPr>
              <w:spacing w:before="60" w:after="60" w:line="276" w:lineRule="auto"/>
              <w:rPr>
                <w:rFonts w:ascii="Times New Roman" w:hAnsi="Times New Roman" w:cs="Times New Roman"/>
                <w:color w:val="000000"/>
                <w:sz w:val="20"/>
                <w:szCs w:val="20"/>
              </w:rPr>
            </w:pPr>
            <w:r w:rsidRPr="006F77BD">
              <w:rPr>
                <w:rFonts w:ascii="Times New Roman" w:hAnsi="Times New Roman" w:cs="Times New Roman"/>
                <w:color w:val="000000"/>
                <w:sz w:val="20"/>
                <w:szCs w:val="20"/>
              </w:rPr>
              <w:t>dla punktów poboru energii rozliczanych w grupie taryfowej B-23 - Reszta doby</w:t>
            </w:r>
          </w:p>
        </w:tc>
        <w:tc>
          <w:tcPr>
            <w:tcW w:w="2059" w:type="dxa"/>
            <w:tcBorders>
              <w:top w:val="single" w:sz="4" w:space="0" w:color="auto"/>
              <w:left w:val="single" w:sz="4" w:space="0" w:color="auto"/>
              <w:bottom w:val="single" w:sz="4" w:space="0" w:color="auto"/>
              <w:right w:val="single" w:sz="4" w:space="0" w:color="auto"/>
            </w:tcBorders>
            <w:vAlign w:val="bottom"/>
          </w:tcPr>
          <w:p w:rsidR="007C26D4" w:rsidRPr="006F77BD" w:rsidRDefault="007C26D4" w:rsidP="007C26D4">
            <w:pPr>
              <w:spacing w:line="276" w:lineRule="auto"/>
              <w:jc w:val="center"/>
              <w:rPr>
                <w:rFonts w:ascii="Times New Roman" w:hAnsi="Times New Roman" w:cs="Times New Roman"/>
                <w:color w:val="000000"/>
                <w:sz w:val="20"/>
                <w:szCs w:val="20"/>
              </w:rPr>
            </w:pPr>
            <w:r w:rsidRPr="006F77BD">
              <w:rPr>
                <w:rFonts w:ascii="Times New Roman" w:hAnsi="Times New Roman" w:cs="Times New Roman"/>
                <w:color w:val="000000"/>
                <w:sz w:val="20"/>
                <w:szCs w:val="20"/>
              </w:rPr>
              <w:t>…………………. zł</w:t>
            </w:r>
          </w:p>
        </w:tc>
        <w:tc>
          <w:tcPr>
            <w:tcW w:w="178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line="276" w:lineRule="auto"/>
              <w:jc w:val="right"/>
              <w:rPr>
                <w:rFonts w:ascii="Times New Roman" w:hAnsi="Times New Roman" w:cs="Times New Roman"/>
                <w:sz w:val="20"/>
                <w:szCs w:val="20"/>
              </w:rPr>
            </w:pPr>
          </w:p>
          <w:p w:rsidR="007C26D4" w:rsidRPr="006F77BD" w:rsidRDefault="007C26D4" w:rsidP="00DC0C0C">
            <w:pPr>
              <w:spacing w:line="276" w:lineRule="auto"/>
              <w:jc w:val="right"/>
              <w:rPr>
                <w:rFonts w:ascii="Times New Roman" w:hAnsi="Times New Roman" w:cs="Times New Roman"/>
                <w:sz w:val="20"/>
                <w:szCs w:val="20"/>
              </w:rPr>
            </w:pPr>
          </w:p>
          <w:p w:rsidR="007C26D4" w:rsidRPr="006F77BD" w:rsidRDefault="0007087E" w:rsidP="00DC0C0C">
            <w:pPr>
              <w:spacing w:line="276" w:lineRule="auto"/>
              <w:jc w:val="center"/>
              <w:rPr>
                <w:rFonts w:ascii="Times New Roman" w:hAnsi="Times New Roman" w:cs="Times New Roman"/>
                <w:sz w:val="20"/>
                <w:szCs w:val="20"/>
              </w:rPr>
            </w:pPr>
            <w:r w:rsidRPr="006F77BD">
              <w:rPr>
                <w:rFonts w:ascii="Times New Roman" w:hAnsi="Times New Roman" w:cs="Times New Roman"/>
                <w:sz w:val="20"/>
                <w:szCs w:val="20"/>
              </w:rPr>
              <w:t>58</w:t>
            </w:r>
            <w:r w:rsidR="007C26D4" w:rsidRPr="006F77BD">
              <w:rPr>
                <w:rFonts w:ascii="Times New Roman" w:hAnsi="Times New Roman" w:cs="Times New Roman"/>
                <w:sz w:val="20"/>
                <w:szCs w:val="20"/>
              </w:rPr>
              <w:t> 500 kWh</w:t>
            </w:r>
          </w:p>
        </w:tc>
        <w:tc>
          <w:tcPr>
            <w:tcW w:w="170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line="276" w:lineRule="auto"/>
              <w:jc w:val="right"/>
              <w:rPr>
                <w:rFonts w:ascii="Times New Roman" w:hAnsi="Times New Roman" w:cs="Times New Roman"/>
                <w:color w:val="000000"/>
                <w:sz w:val="20"/>
                <w:szCs w:val="20"/>
              </w:rPr>
            </w:pPr>
          </w:p>
        </w:tc>
      </w:tr>
      <w:tr w:rsidR="007C26D4" w:rsidRPr="006F77BD" w:rsidTr="007C26D4">
        <w:tc>
          <w:tcPr>
            <w:tcW w:w="851" w:type="dxa"/>
            <w:tcBorders>
              <w:top w:val="single" w:sz="4" w:space="0" w:color="auto"/>
              <w:left w:val="single" w:sz="4" w:space="0" w:color="auto"/>
              <w:bottom w:val="single" w:sz="4" w:space="0" w:color="auto"/>
              <w:right w:val="single" w:sz="4" w:space="0" w:color="auto"/>
            </w:tcBorders>
            <w:vAlign w:val="center"/>
            <w:hideMark/>
          </w:tcPr>
          <w:p w:rsidR="007C26D4" w:rsidRPr="006F77BD" w:rsidRDefault="007C26D4" w:rsidP="00DC0C0C">
            <w:pPr>
              <w:spacing w:line="276" w:lineRule="auto"/>
              <w:jc w:val="center"/>
              <w:rPr>
                <w:rFonts w:ascii="Times New Roman" w:hAnsi="Times New Roman" w:cs="Times New Roman"/>
                <w:color w:val="000000"/>
                <w:sz w:val="20"/>
                <w:szCs w:val="20"/>
              </w:rPr>
            </w:pPr>
            <w:r w:rsidRPr="006F77BD">
              <w:rPr>
                <w:rFonts w:ascii="Times New Roman" w:hAnsi="Times New Roman" w:cs="Times New Roman"/>
                <w:color w:val="000000"/>
                <w:sz w:val="20"/>
                <w:szCs w:val="20"/>
              </w:rPr>
              <w:lastRenderedPageBreak/>
              <w:t>4</w:t>
            </w:r>
          </w:p>
        </w:tc>
        <w:tc>
          <w:tcPr>
            <w:tcW w:w="2534" w:type="dxa"/>
            <w:tcBorders>
              <w:top w:val="single" w:sz="4" w:space="0" w:color="auto"/>
              <w:left w:val="single" w:sz="4" w:space="0" w:color="auto"/>
              <w:bottom w:val="single" w:sz="4" w:space="0" w:color="auto"/>
              <w:right w:val="single" w:sz="4" w:space="0" w:color="auto"/>
            </w:tcBorders>
            <w:hideMark/>
          </w:tcPr>
          <w:p w:rsidR="007C26D4" w:rsidRPr="006F77BD" w:rsidRDefault="007C26D4" w:rsidP="00DC0C0C">
            <w:pPr>
              <w:spacing w:before="60" w:after="60" w:line="276" w:lineRule="auto"/>
              <w:rPr>
                <w:rFonts w:ascii="Times New Roman" w:hAnsi="Times New Roman" w:cs="Times New Roman"/>
                <w:color w:val="000000"/>
                <w:sz w:val="20"/>
                <w:szCs w:val="20"/>
              </w:rPr>
            </w:pPr>
            <w:r w:rsidRPr="006F77BD">
              <w:rPr>
                <w:rFonts w:ascii="Times New Roman" w:hAnsi="Times New Roman" w:cs="Times New Roman"/>
                <w:color w:val="000000"/>
                <w:sz w:val="20"/>
                <w:szCs w:val="20"/>
              </w:rPr>
              <w:t>dla punktów poboru energii rozliczanych w grupie taryfowej C-21</w:t>
            </w:r>
          </w:p>
        </w:tc>
        <w:tc>
          <w:tcPr>
            <w:tcW w:w="2059" w:type="dxa"/>
            <w:tcBorders>
              <w:top w:val="single" w:sz="4" w:space="0" w:color="auto"/>
              <w:left w:val="single" w:sz="4" w:space="0" w:color="auto"/>
              <w:bottom w:val="single" w:sz="4" w:space="0" w:color="auto"/>
              <w:right w:val="single" w:sz="4" w:space="0" w:color="auto"/>
            </w:tcBorders>
            <w:vAlign w:val="bottom"/>
          </w:tcPr>
          <w:p w:rsidR="007C26D4" w:rsidRPr="006F77BD" w:rsidRDefault="007C26D4" w:rsidP="007C26D4">
            <w:pPr>
              <w:spacing w:line="276" w:lineRule="auto"/>
              <w:jc w:val="center"/>
              <w:rPr>
                <w:rFonts w:ascii="Times New Roman" w:hAnsi="Times New Roman" w:cs="Times New Roman"/>
                <w:color w:val="000000"/>
                <w:sz w:val="20"/>
                <w:szCs w:val="20"/>
              </w:rPr>
            </w:pPr>
            <w:r w:rsidRPr="006F77BD">
              <w:rPr>
                <w:rFonts w:ascii="Times New Roman" w:hAnsi="Times New Roman" w:cs="Times New Roman"/>
                <w:color w:val="000000"/>
                <w:sz w:val="20"/>
                <w:szCs w:val="20"/>
              </w:rPr>
              <w:t>…………………. zł</w:t>
            </w:r>
          </w:p>
        </w:tc>
        <w:tc>
          <w:tcPr>
            <w:tcW w:w="178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line="276" w:lineRule="auto"/>
              <w:jc w:val="right"/>
              <w:rPr>
                <w:rFonts w:ascii="Times New Roman" w:hAnsi="Times New Roman" w:cs="Times New Roman"/>
                <w:color w:val="FF0000"/>
                <w:sz w:val="20"/>
                <w:szCs w:val="20"/>
              </w:rPr>
            </w:pPr>
          </w:p>
          <w:p w:rsidR="007C26D4" w:rsidRPr="006F77BD" w:rsidRDefault="007C26D4" w:rsidP="00DC0C0C">
            <w:pPr>
              <w:spacing w:line="276" w:lineRule="auto"/>
              <w:jc w:val="center"/>
              <w:rPr>
                <w:rFonts w:ascii="Times New Roman" w:hAnsi="Times New Roman" w:cs="Times New Roman"/>
                <w:color w:val="FF0000"/>
                <w:sz w:val="20"/>
                <w:szCs w:val="20"/>
              </w:rPr>
            </w:pPr>
            <w:r w:rsidRPr="006F77BD">
              <w:rPr>
                <w:rFonts w:ascii="Times New Roman" w:hAnsi="Times New Roman" w:cs="Times New Roman"/>
                <w:sz w:val="20"/>
                <w:szCs w:val="20"/>
              </w:rPr>
              <w:t>50 000 kWh</w:t>
            </w:r>
          </w:p>
        </w:tc>
        <w:tc>
          <w:tcPr>
            <w:tcW w:w="170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line="276" w:lineRule="auto"/>
              <w:jc w:val="right"/>
              <w:rPr>
                <w:rFonts w:ascii="Times New Roman" w:hAnsi="Times New Roman" w:cs="Times New Roman"/>
                <w:color w:val="000000"/>
                <w:sz w:val="20"/>
                <w:szCs w:val="20"/>
              </w:rPr>
            </w:pPr>
          </w:p>
        </w:tc>
      </w:tr>
      <w:tr w:rsidR="007C26D4" w:rsidRPr="006F77BD" w:rsidTr="007C26D4">
        <w:trPr>
          <w:trHeight w:val="865"/>
        </w:trPr>
        <w:tc>
          <w:tcPr>
            <w:tcW w:w="851" w:type="dxa"/>
            <w:tcBorders>
              <w:top w:val="single" w:sz="4" w:space="0" w:color="auto"/>
              <w:left w:val="single" w:sz="4" w:space="0" w:color="auto"/>
              <w:bottom w:val="single" w:sz="4" w:space="0" w:color="auto"/>
              <w:right w:val="single" w:sz="4" w:space="0" w:color="auto"/>
            </w:tcBorders>
            <w:vAlign w:val="center"/>
          </w:tcPr>
          <w:p w:rsidR="007C26D4" w:rsidRPr="006F77BD" w:rsidRDefault="007C26D4" w:rsidP="00DC0C0C">
            <w:pPr>
              <w:spacing w:line="276" w:lineRule="auto"/>
              <w:jc w:val="center"/>
              <w:rPr>
                <w:rFonts w:ascii="Times New Roman" w:hAnsi="Times New Roman" w:cs="Times New Roman"/>
                <w:color w:val="000000"/>
                <w:sz w:val="20"/>
                <w:szCs w:val="20"/>
              </w:rPr>
            </w:pPr>
            <w:r w:rsidRPr="006F77BD">
              <w:rPr>
                <w:rFonts w:ascii="Times New Roman" w:hAnsi="Times New Roman" w:cs="Times New Roman"/>
                <w:color w:val="000000"/>
                <w:sz w:val="20"/>
                <w:szCs w:val="20"/>
              </w:rPr>
              <w:t>5</w:t>
            </w:r>
          </w:p>
        </w:tc>
        <w:tc>
          <w:tcPr>
            <w:tcW w:w="6373" w:type="dxa"/>
            <w:gridSpan w:val="3"/>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line="276" w:lineRule="auto"/>
              <w:jc w:val="right"/>
              <w:rPr>
                <w:rFonts w:ascii="Times New Roman" w:hAnsi="Times New Roman" w:cs="Times New Roman"/>
                <w:b/>
                <w:color w:val="000000"/>
                <w:sz w:val="20"/>
                <w:szCs w:val="20"/>
              </w:rPr>
            </w:pPr>
            <w:r w:rsidRPr="006F77BD">
              <w:rPr>
                <w:rFonts w:ascii="Times New Roman" w:hAnsi="Times New Roman" w:cs="Times New Roman"/>
                <w:b/>
                <w:color w:val="000000"/>
                <w:sz w:val="20"/>
                <w:szCs w:val="20"/>
              </w:rPr>
              <w:t xml:space="preserve">Suma   </w:t>
            </w:r>
          </w:p>
          <w:p w:rsidR="007C26D4" w:rsidRPr="006F77BD" w:rsidRDefault="007C26D4" w:rsidP="007C26D4">
            <w:pPr>
              <w:spacing w:line="276" w:lineRule="auto"/>
              <w:rPr>
                <w:rFonts w:ascii="Times New Roman" w:hAnsi="Times New Roman" w:cs="Times New Roman"/>
                <w:b/>
                <w:color w:val="000000"/>
                <w:sz w:val="20"/>
                <w:szCs w:val="20"/>
              </w:rPr>
            </w:pPr>
            <w:r w:rsidRPr="006F77BD">
              <w:rPr>
                <w:rFonts w:ascii="Times New Roman" w:hAnsi="Times New Roman" w:cs="Times New Roman"/>
                <w:b/>
                <w:sz w:val="20"/>
                <w:szCs w:val="20"/>
              </w:rPr>
              <w:t>Pole w wierszu 5 w kolumnie 5, stanowi sumę wierszy od 1 do 4.</w:t>
            </w:r>
          </w:p>
        </w:tc>
        <w:tc>
          <w:tcPr>
            <w:tcW w:w="1700" w:type="dxa"/>
            <w:tcBorders>
              <w:top w:val="single" w:sz="4" w:space="0" w:color="auto"/>
              <w:left w:val="single" w:sz="4" w:space="0" w:color="auto"/>
              <w:bottom w:val="single" w:sz="4" w:space="0" w:color="auto"/>
              <w:right w:val="single" w:sz="4" w:space="0" w:color="auto"/>
            </w:tcBorders>
          </w:tcPr>
          <w:p w:rsidR="007C26D4" w:rsidRPr="006F77BD" w:rsidRDefault="007C26D4" w:rsidP="00DC0C0C">
            <w:pPr>
              <w:spacing w:line="276" w:lineRule="auto"/>
              <w:jc w:val="right"/>
              <w:rPr>
                <w:rFonts w:ascii="Times New Roman" w:hAnsi="Times New Roman" w:cs="Times New Roman"/>
                <w:color w:val="000000"/>
                <w:sz w:val="20"/>
                <w:szCs w:val="20"/>
              </w:rPr>
            </w:pPr>
          </w:p>
        </w:tc>
      </w:tr>
    </w:tbl>
    <w:p w:rsidR="007C26D4" w:rsidRPr="006F77BD" w:rsidRDefault="007C26D4" w:rsidP="007C26D4">
      <w:pPr>
        <w:widowControl w:val="0"/>
        <w:autoSpaceDE w:val="0"/>
        <w:autoSpaceDN w:val="0"/>
        <w:adjustRightInd w:val="0"/>
        <w:spacing w:before="120" w:line="276" w:lineRule="auto"/>
        <w:ind w:left="284" w:right="425"/>
        <w:jc w:val="both"/>
        <w:rPr>
          <w:rFonts w:ascii="Times New Roman" w:hAnsi="Times New Roman" w:cs="Times New Roman"/>
          <w:color w:val="000000"/>
          <w:sz w:val="20"/>
          <w:szCs w:val="20"/>
        </w:rPr>
      </w:pPr>
      <w:r w:rsidRPr="006F77BD">
        <w:rPr>
          <w:rFonts w:ascii="Times New Roman" w:hAnsi="Times New Roman" w:cs="Times New Roman"/>
          <w:b/>
          <w:color w:val="000000"/>
          <w:sz w:val="20"/>
          <w:szCs w:val="20"/>
        </w:rPr>
        <w:t xml:space="preserve">*) </w:t>
      </w:r>
      <w:r w:rsidRPr="006F77BD">
        <w:rPr>
          <w:rFonts w:ascii="Times New Roman" w:hAnsi="Times New Roman" w:cs="Times New Roman"/>
          <w:color w:val="000000"/>
          <w:sz w:val="20"/>
          <w:szCs w:val="20"/>
        </w:rPr>
        <w:t xml:space="preserve">Cenę ofertową stanowi łączna cena jaką Zamawiający jest obowiązany zapłacić Wykonawcy za wykonanie czynności opisanych SWZ. </w:t>
      </w:r>
      <w:r w:rsidRPr="006F77BD">
        <w:rPr>
          <w:rFonts w:ascii="Times New Roman" w:hAnsi="Times New Roman" w:cs="Times New Roman"/>
          <w:b/>
          <w:color w:val="000000"/>
          <w:sz w:val="20"/>
          <w:szCs w:val="20"/>
        </w:rPr>
        <w:t>W cenie uwzględnia się podatek od towarów i usług oraz podatek akcyzowy, jeżeli na podstawie odrębnych przepisów sprzedaż towaru (usługi) podlega obciążeniu podatkiem od towarów i usług lub podatkiem akcyzowym</w:t>
      </w:r>
      <w:r w:rsidRPr="006F77BD">
        <w:rPr>
          <w:rFonts w:ascii="Times New Roman" w:hAnsi="Times New Roman" w:cs="Times New Roman"/>
          <w:color w:val="000000"/>
          <w:sz w:val="20"/>
          <w:szCs w:val="20"/>
        </w:rPr>
        <w:t xml:space="preserve">. </w:t>
      </w:r>
    </w:p>
    <w:p w:rsidR="007C26D4" w:rsidRPr="006F77BD" w:rsidRDefault="007C26D4" w:rsidP="00D32F76">
      <w:pPr>
        <w:numPr>
          <w:ilvl w:val="0"/>
          <w:numId w:val="23"/>
        </w:numPr>
        <w:spacing w:after="0" w:line="276" w:lineRule="auto"/>
        <w:ind w:left="284" w:right="68" w:hanging="284"/>
        <w:jc w:val="both"/>
        <w:rPr>
          <w:rFonts w:ascii="Times New Roman" w:hAnsi="Times New Roman" w:cs="Times New Roman"/>
          <w:sz w:val="20"/>
          <w:szCs w:val="20"/>
        </w:rPr>
      </w:pPr>
      <w:r w:rsidRPr="006F77BD">
        <w:rPr>
          <w:rFonts w:ascii="Times New Roman" w:hAnsi="Times New Roman" w:cs="Times New Roman"/>
          <w:color w:val="000000"/>
          <w:sz w:val="20"/>
          <w:szCs w:val="20"/>
        </w:rPr>
        <w:t xml:space="preserve">Termin realizacji przedmiotu zamówienia: </w:t>
      </w:r>
      <w:r w:rsidR="0007087E" w:rsidRPr="006F77BD">
        <w:rPr>
          <w:rFonts w:ascii="Times New Roman" w:hAnsi="Times New Roman" w:cs="Times New Roman"/>
          <w:b/>
          <w:sz w:val="20"/>
          <w:szCs w:val="20"/>
        </w:rPr>
        <w:t>9</w:t>
      </w:r>
      <w:r w:rsidR="00D32F76" w:rsidRPr="006F77BD">
        <w:rPr>
          <w:rFonts w:ascii="Times New Roman" w:hAnsi="Times New Roman" w:cs="Times New Roman"/>
          <w:b/>
          <w:sz w:val="20"/>
          <w:szCs w:val="20"/>
        </w:rPr>
        <w:t xml:space="preserve"> miesię</w:t>
      </w:r>
      <w:r w:rsidRPr="006F77BD">
        <w:rPr>
          <w:rFonts w:ascii="Times New Roman" w:hAnsi="Times New Roman" w:cs="Times New Roman"/>
          <w:b/>
          <w:sz w:val="20"/>
          <w:szCs w:val="20"/>
        </w:rPr>
        <w:t>cy</w:t>
      </w:r>
      <w:r w:rsidRPr="006F77BD">
        <w:rPr>
          <w:rFonts w:ascii="Times New Roman" w:hAnsi="Times New Roman" w:cs="Times New Roman"/>
          <w:sz w:val="20"/>
          <w:szCs w:val="20"/>
        </w:rPr>
        <w:t xml:space="preserve"> </w:t>
      </w:r>
      <w:r w:rsidR="003B7990" w:rsidRPr="006F77BD">
        <w:rPr>
          <w:rFonts w:ascii="Times New Roman" w:hAnsi="Times New Roman" w:cs="Times New Roman"/>
          <w:sz w:val="20"/>
          <w:szCs w:val="20"/>
        </w:rPr>
        <w:t xml:space="preserve">tj. do dnia </w:t>
      </w:r>
      <w:r w:rsidR="001518F0" w:rsidRPr="006F77BD">
        <w:rPr>
          <w:rFonts w:ascii="Times New Roman" w:hAnsi="Times New Roman" w:cs="Times New Roman"/>
          <w:b/>
          <w:sz w:val="20"/>
          <w:szCs w:val="20"/>
        </w:rPr>
        <w:t>3</w:t>
      </w:r>
      <w:r w:rsidR="0007087E" w:rsidRPr="006F77BD">
        <w:rPr>
          <w:rFonts w:ascii="Times New Roman" w:hAnsi="Times New Roman" w:cs="Times New Roman"/>
          <w:b/>
          <w:sz w:val="20"/>
          <w:szCs w:val="20"/>
        </w:rPr>
        <w:t>0.06.2023</w:t>
      </w:r>
      <w:r w:rsidR="003B7990" w:rsidRPr="006F77BD">
        <w:rPr>
          <w:rFonts w:ascii="Times New Roman" w:hAnsi="Times New Roman" w:cs="Times New Roman"/>
          <w:b/>
          <w:sz w:val="20"/>
          <w:szCs w:val="20"/>
        </w:rPr>
        <w:t>r.</w:t>
      </w:r>
      <w:r w:rsidR="003B7990" w:rsidRPr="006F77BD">
        <w:rPr>
          <w:rFonts w:ascii="Times New Roman" w:hAnsi="Times New Roman" w:cs="Times New Roman"/>
          <w:sz w:val="20"/>
          <w:szCs w:val="20"/>
        </w:rPr>
        <w:t xml:space="preserve"> </w:t>
      </w:r>
    </w:p>
    <w:p w:rsidR="009F50EE" w:rsidRPr="006F77BD"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sz w:val="20"/>
          <w:szCs w:val="20"/>
        </w:rPr>
      </w:pPr>
      <w:r w:rsidRPr="006F77BD">
        <w:rPr>
          <w:rFonts w:ascii="Times New Roman" w:hAnsi="Times New Roman" w:cs="Times New Roman"/>
          <w:sz w:val="20"/>
          <w:szCs w:val="20"/>
        </w:rPr>
        <w:t xml:space="preserve">oświadczamy, że w cenie ofertowej ujęto wszelkie koszty niezbędne do realizacji zamówienia podatki, </w:t>
      </w:r>
      <w:r w:rsidR="007C416B" w:rsidRPr="006F77BD">
        <w:rPr>
          <w:rFonts w:ascii="Times New Roman" w:hAnsi="Times New Roman" w:cs="Times New Roman"/>
          <w:sz w:val="20"/>
          <w:szCs w:val="20"/>
        </w:rPr>
        <w:t>akcyza,</w:t>
      </w:r>
      <w:r w:rsidRPr="006F77BD">
        <w:rPr>
          <w:rFonts w:ascii="Times New Roman" w:hAnsi="Times New Roman" w:cs="Times New Roman"/>
          <w:sz w:val="20"/>
          <w:szCs w:val="20"/>
        </w:rPr>
        <w:t xml:space="preserve">  itp.,</w:t>
      </w:r>
    </w:p>
    <w:p w:rsidR="009F50EE" w:rsidRPr="006F77BD"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sz w:val="20"/>
          <w:szCs w:val="20"/>
        </w:rPr>
      </w:pPr>
      <w:r w:rsidRPr="006F77BD">
        <w:rPr>
          <w:rFonts w:ascii="Times New Roman" w:hAnsi="Times New Roman" w:cs="Times New Roman"/>
          <w:sz w:val="20"/>
          <w:szCs w:val="20"/>
        </w:rPr>
        <w:t>akceptujemy warunki płatności wymagane przez Zamawiającego,</w:t>
      </w:r>
    </w:p>
    <w:p w:rsidR="009F50EE" w:rsidRPr="006F77BD"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sz w:val="20"/>
          <w:szCs w:val="20"/>
        </w:rPr>
      </w:pPr>
      <w:r w:rsidRPr="006F77BD">
        <w:rPr>
          <w:rFonts w:ascii="Times New Roman" w:hAnsi="Times New Roman" w:cs="Times New Roman"/>
          <w:sz w:val="20"/>
          <w:szCs w:val="20"/>
        </w:rPr>
        <w:t>zapoznaliśmy się z SWZ i nie wnosimy do niej zastrzeżeń oraz zdobyliśmy informacje konieczne do przygotowania oferty.</w:t>
      </w:r>
    </w:p>
    <w:p w:rsidR="009F50EE" w:rsidRPr="006F77BD" w:rsidRDefault="009F50EE" w:rsidP="007C416B">
      <w:pPr>
        <w:numPr>
          <w:ilvl w:val="0"/>
          <w:numId w:val="23"/>
        </w:numPr>
        <w:tabs>
          <w:tab w:val="left" w:pos="284"/>
          <w:tab w:val="left" w:pos="851"/>
        </w:tabs>
        <w:spacing w:after="0" w:line="240" w:lineRule="auto"/>
        <w:ind w:left="284" w:hanging="284"/>
        <w:jc w:val="both"/>
        <w:rPr>
          <w:rFonts w:ascii="Times New Roman" w:hAnsi="Times New Roman" w:cs="Times New Roman"/>
          <w:sz w:val="20"/>
          <w:szCs w:val="20"/>
        </w:rPr>
      </w:pPr>
      <w:r w:rsidRPr="006F77BD">
        <w:rPr>
          <w:rFonts w:ascii="Times New Roman" w:hAnsi="Times New Roman" w:cs="Times New Roman"/>
          <w:sz w:val="20"/>
          <w:szCs w:val="20"/>
        </w:rPr>
        <w:t>zawarte w SWZ projektowane postanowienia umowy zostały przez nas zaakceptowane i zobowiązujemy się, w przypadku wyboru naszej oferty do zawarcia umowy po zaoferowanej wyżej cenie, w miejscu i terminie wyznaczonym przez Zamawiającego.</w:t>
      </w:r>
    </w:p>
    <w:p w:rsidR="00142479" w:rsidRPr="006F77BD" w:rsidRDefault="00142479" w:rsidP="00142479">
      <w:pPr>
        <w:numPr>
          <w:ilvl w:val="0"/>
          <w:numId w:val="23"/>
        </w:numPr>
        <w:tabs>
          <w:tab w:val="left" w:pos="284"/>
          <w:tab w:val="left" w:pos="851"/>
        </w:tabs>
        <w:spacing w:after="0" w:line="240" w:lineRule="auto"/>
        <w:ind w:left="284" w:hanging="284"/>
        <w:jc w:val="both"/>
        <w:rPr>
          <w:rFonts w:ascii="Times New Roman" w:hAnsi="Times New Roman" w:cs="Times New Roman"/>
          <w:sz w:val="20"/>
          <w:szCs w:val="20"/>
        </w:rPr>
      </w:pPr>
      <w:r w:rsidRPr="006F77BD">
        <w:rPr>
          <w:rFonts w:ascii="Times New Roman" w:hAnsi="Times New Roman" w:cs="Times New Roman"/>
          <w:color w:val="000000" w:themeColor="text1"/>
          <w:sz w:val="20"/>
          <w:szCs w:val="20"/>
        </w:rPr>
        <w:t>Oświadczam, że:</w:t>
      </w:r>
    </w:p>
    <w:p w:rsidR="00142479" w:rsidRPr="006F77BD" w:rsidRDefault="00142479" w:rsidP="00142479">
      <w:pPr>
        <w:widowControl w:val="0"/>
        <w:suppressAutoHyphens/>
        <w:autoSpaceDE w:val="0"/>
        <w:spacing w:after="0" w:line="276" w:lineRule="auto"/>
        <w:jc w:val="both"/>
        <w:rPr>
          <w:rFonts w:ascii="Times New Roman" w:hAnsi="Times New Roman" w:cs="Times New Roman"/>
          <w:color w:val="000000" w:themeColor="text1"/>
          <w:sz w:val="20"/>
          <w:szCs w:val="20"/>
        </w:rPr>
      </w:pPr>
      <w:r w:rsidRPr="006F77BD">
        <w:rPr>
          <w:rFonts w:ascii="Times New Roman" w:hAnsi="Times New Roman" w:cs="Times New Roman"/>
          <w:color w:val="000000" w:themeColor="text1"/>
          <w:sz w:val="20"/>
          <w:szCs w:val="20"/>
        </w:rPr>
        <w:t xml:space="preserve">- posiadam zawartą umowę o świadczenie usług dystrybucji energii elektrycznej z Operatorem Systemu Dystrybucji - PGE Dystrybucja S.A., umożliwiającą świadczenie usług sprzedaży energii elektrycznej czynnej na obszarze działania właściwym terenowo dla PGE Dystrybucja S.A. </w:t>
      </w:r>
      <w:r w:rsidRPr="006F77BD">
        <w:rPr>
          <w:rFonts w:ascii="Times New Roman" w:hAnsi="Times New Roman" w:cs="Times New Roman"/>
          <w:color w:val="000000" w:themeColor="text1"/>
          <w:sz w:val="20"/>
          <w:szCs w:val="20"/>
          <w:u w:val="single"/>
        </w:rPr>
        <w:t>Oddział Skarżysko Kamienna</w:t>
      </w:r>
      <w:r w:rsidRPr="006F77BD">
        <w:rPr>
          <w:rFonts w:ascii="Times New Roman" w:hAnsi="Times New Roman" w:cs="Times New Roman"/>
          <w:color w:val="000000" w:themeColor="text1"/>
          <w:sz w:val="20"/>
          <w:szCs w:val="20"/>
        </w:rPr>
        <w:t xml:space="preserve"> nr ............................................... z dnia ............................ zawartą na okres …............................................... </w:t>
      </w:r>
      <w:r w:rsidRPr="006F77BD">
        <w:rPr>
          <w:rFonts w:ascii="Times New Roman" w:hAnsi="Times New Roman" w:cs="Times New Roman"/>
          <w:color w:val="000000" w:themeColor="text1"/>
          <w:sz w:val="20"/>
          <w:szCs w:val="20"/>
          <w:vertAlign w:val="superscript"/>
        </w:rPr>
        <w:t xml:space="preserve">**) </w:t>
      </w:r>
      <w:r w:rsidRPr="006F77BD">
        <w:rPr>
          <w:rFonts w:ascii="Times New Roman" w:hAnsi="Times New Roman" w:cs="Times New Roman"/>
          <w:color w:val="000000" w:themeColor="text1"/>
          <w:sz w:val="20"/>
          <w:szCs w:val="20"/>
        </w:rPr>
        <w:t>lub</w:t>
      </w:r>
    </w:p>
    <w:p w:rsidR="00142479" w:rsidRPr="006F77BD" w:rsidRDefault="00142479" w:rsidP="00142479">
      <w:pPr>
        <w:widowControl w:val="0"/>
        <w:suppressAutoHyphens/>
        <w:autoSpaceDE w:val="0"/>
        <w:spacing w:after="60" w:line="276" w:lineRule="auto"/>
        <w:jc w:val="both"/>
        <w:rPr>
          <w:rFonts w:ascii="Times New Roman" w:hAnsi="Times New Roman" w:cs="Times New Roman"/>
          <w:color w:val="000000" w:themeColor="text1"/>
          <w:sz w:val="20"/>
          <w:szCs w:val="20"/>
        </w:rPr>
      </w:pPr>
      <w:r w:rsidRPr="006F77BD">
        <w:rPr>
          <w:rFonts w:ascii="Times New Roman" w:hAnsi="Times New Roman" w:cs="Times New Roman"/>
          <w:color w:val="000000" w:themeColor="text1"/>
          <w:sz w:val="20"/>
          <w:szCs w:val="20"/>
        </w:rPr>
        <w:t xml:space="preserve">- zobowiązuję się zawrzeć, nie później niż do dnia rozpoczęcia świadczenia sprzedaży energii elektrycznej czynnej (podpisania umów sprzedaży energii elektrycznej czynnej z Odbiorcami końcowymi), umowę o świadczenie usług dystrybucji energii elektrycznej z Operatorem Systemu Dystrybucji - PGE Dystrybucja S.A., umożliwiającą świadczenie sprzedaży energii elektrycznej czynnej na obszarze działania właściwym terenowo dla PGE Dystrybucja S.A. </w:t>
      </w:r>
      <w:r w:rsidRPr="006F77BD">
        <w:rPr>
          <w:rFonts w:ascii="Times New Roman" w:hAnsi="Times New Roman" w:cs="Times New Roman"/>
          <w:color w:val="000000" w:themeColor="text1"/>
          <w:sz w:val="20"/>
          <w:szCs w:val="20"/>
          <w:u w:val="single"/>
        </w:rPr>
        <w:t>Oddział Skarżysko Kamienna</w:t>
      </w:r>
      <w:r w:rsidRPr="006F77BD">
        <w:rPr>
          <w:rFonts w:ascii="Times New Roman" w:hAnsi="Times New Roman" w:cs="Times New Roman"/>
          <w:color w:val="000000" w:themeColor="text1"/>
          <w:sz w:val="20"/>
          <w:szCs w:val="20"/>
          <w:vertAlign w:val="superscript"/>
        </w:rPr>
        <w:t>**)</w:t>
      </w:r>
    </w:p>
    <w:p w:rsidR="00142479" w:rsidRPr="006F77BD" w:rsidRDefault="00142479" w:rsidP="00142479">
      <w:pPr>
        <w:spacing w:line="276" w:lineRule="auto"/>
        <w:ind w:firstLine="284"/>
        <w:rPr>
          <w:rFonts w:ascii="Times New Roman" w:hAnsi="Times New Roman" w:cs="Times New Roman"/>
          <w:color w:val="000000" w:themeColor="text1"/>
          <w:sz w:val="20"/>
          <w:szCs w:val="20"/>
          <w:u w:val="single"/>
          <w:vertAlign w:val="superscript"/>
        </w:rPr>
      </w:pPr>
      <w:r w:rsidRPr="006F77BD">
        <w:rPr>
          <w:rFonts w:ascii="Times New Roman" w:hAnsi="Times New Roman" w:cs="Times New Roman"/>
          <w:b/>
          <w:color w:val="000000" w:themeColor="text1"/>
          <w:sz w:val="20"/>
          <w:szCs w:val="20"/>
          <w:u w:val="single"/>
          <w:vertAlign w:val="superscript"/>
        </w:rPr>
        <w:t>**)</w:t>
      </w:r>
      <w:r w:rsidRPr="006F77BD">
        <w:rPr>
          <w:rFonts w:ascii="Times New Roman" w:hAnsi="Times New Roman" w:cs="Times New Roman"/>
          <w:color w:val="000000" w:themeColor="text1"/>
          <w:sz w:val="20"/>
          <w:szCs w:val="20"/>
          <w:u w:val="single"/>
        </w:rPr>
        <w:t>proszę zaznaczyć właściwą odpowiedź - niepotrzebne skreślić</w:t>
      </w:r>
    </w:p>
    <w:p w:rsidR="009F50EE" w:rsidRPr="006F77BD" w:rsidRDefault="009F50EE" w:rsidP="00DD3282">
      <w:pPr>
        <w:numPr>
          <w:ilvl w:val="0"/>
          <w:numId w:val="23"/>
        </w:numPr>
        <w:tabs>
          <w:tab w:val="left" w:pos="284"/>
          <w:tab w:val="left" w:pos="851"/>
        </w:tabs>
        <w:spacing w:after="0" w:line="240" w:lineRule="auto"/>
        <w:ind w:left="284" w:hanging="284"/>
        <w:jc w:val="both"/>
        <w:rPr>
          <w:rFonts w:ascii="Times New Roman" w:hAnsi="Times New Roman" w:cs="Times New Roman"/>
          <w:sz w:val="20"/>
          <w:szCs w:val="20"/>
        </w:rPr>
      </w:pPr>
      <w:r w:rsidRPr="006F77BD">
        <w:rPr>
          <w:rFonts w:ascii="Times New Roman" w:hAnsi="Times New Roman" w:cs="Times New Roman"/>
          <w:color w:val="000000"/>
          <w:sz w:val="20"/>
          <w:szCs w:val="20"/>
        </w:rPr>
        <w:t>Oświadczam, że wypełniłem obowiązki informacyjne przewidziane w art. 13 lub art. 14 RODO</w:t>
      </w:r>
      <w:r w:rsidRPr="006F77BD">
        <w:rPr>
          <w:rFonts w:ascii="Times New Roman" w:hAnsi="Times New Roman" w:cs="Times New Roman"/>
          <w:color w:val="000000"/>
          <w:sz w:val="20"/>
          <w:szCs w:val="20"/>
          <w:vertAlign w:val="superscript"/>
        </w:rPr>
        <w:t xml:space="preserve"> </w:t>
      </w:r>
      <w:r w:rsidRPr="006F77BD">
        <w:rPr>
          <w:rFonts w:ascii="Times New Roman" w:hAnsi="Times New Roman" w:cs="Times New Roman"/>
          <w:color w:val="000000"/>
          <w:sz w:val="20"/>
          <w:szCs w:val="20"/>
        </w:rPr>
        <w:t xml:space="preserve">wobec osób fizycznych, </w:t>
      </w:r>
      <w:r w:rsidRPr="006F77BD">
        <w:rPr>
          <w:rFonts w:ascii="Times New Roman" w:hAnsi="Times New Roman" w:cs="Times New Roman"/>
          <w:sz w:val="20"/>
          <w:szCs w:val="20"/>
        </w:rPr>
        <w:t>od których dane osobowe bezpośrednio lub pośrednio pozyskałem</w:t>
      </w:r>
      <w:r w:rsidRPr="006F77BD">
        <w:rPr>
          <w:rFonts w:ascii="Times New Roman" w:hAnsi="Times New Roman" w:cs="Times New Roman"/>
          <w:color w:val="000000"/>
          <w:sz w:val="20"/>
          <w:szCs w:val="20"/>
        </w:rPr>
        <w:t xml:space="preserve"> w celu ubiegania się o udzielenie zamówienia publicznego w niniejszym postępowaniu</w:t>
      </w:r>
      <w:r w:rsidRPr="006F77BD">
        <w:rPr>
          <w:rFonts w:ascii="Times New Roman" w:hAnsi="Times New Roman" w:cs="Times New Roman"/>
          <w:sz w:val="20"/>
          <w:szCs w:val="20"/>
        </w:rPr>
        <w:t>.*</w:t>
      </w:r>
    </w:p>
    <w:p w:rsidR="009F50EE" w:rsidRPr="006F77BD"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sz w:val="20"/>
          <w:szCs w:val="20"/>
        </w:rPr>
      </w:pPr>
      <w:r w:rsidRPr="006F77BD">
        <w:rPr>
          <w:rFonts w:ascii="Times New Roman" w:hAnsi="Times New Roman" w:cs="Times New Roman"/>
          <w:sz w:val="20"/>
          <w:szCs w:val="20"/>
        </w:rPr>
        <w:t xml:space="preserve">Zakres usług przewidziany do zlecenia </w:t>
      </w:r>
      <w:r w:rsidRPr="006F77BD">
        <w:rPr>
          <w:rFonts w:ascii="Times New Roman" w:hAnsi="Times New Roman" w:cs="Times New Roman"/>
          <w:b/>
          <w:sz w:val="20"/>
          <w:szCs w:val="20"/>
        </w:rPr>
        <w:t>podwykonawcom</w:t>
      </w:r>
      <w:r w:rsidRPr="006F77BD">
        <w:rPr>
          <w:rStyle w:val="Odwoanieprzypisudolnego1"/>
          <w:rFonts w:ascii="Times New Roman" w:hAnsi="Times New Roman" w:cs="Times New Roman"/>
          <w:b/>
          <w:sz w:val="20"/>
          <w:szCs w:val="20"/>
        </w:rPr>
        <w:footnoteReference w:id="3"/>
      </w:r>
      <w:r w:rsidRPr="006F77BD">
        <w:rPr>
          <w:rFonts w:ascii="Times New Roman" w:hAnsi="Times New Roman" w:cs="Times New Roman"/>
          <w:b/>
          <w:sz w:val="20"/>
          <w:szCs w:val="20"/>
        </w:rPr>
        <w:t xml:space="preserve">: </w:t>
      </w:r>
    </w:p>
    <w:p w:rsidR="009F50EE" w:rsidRPr="006F77BD" w:rsidRDefault="009F50EE" w:rsidP="009F50EE">
      <w:pPr>
        <w:pStyle w:val="1NumList1"/>
        <w:numPr>
          <w:ilvl w:val="0"/>
          <w:numId w:val="0"/>
        </w:numPr>
        <w:spacing w:before="0" w:after="40" w:line="264" w:lineRule="auto"/>
        <w:ind w:left="386"/>
        <w:rPr>
          <w:sz w:val="20"/>
          <w:szCs w:val="20"/>
        </w:rPr>
      </w:pPr>
      <w:r w:rsidRPr="006F77BD">
        <w:rPr>
          <w:sz w:val="20"/>
          <w:szCs w:val="20"/>
        </w:rPr>
        <w:t>(</w:t>
      </w:r>
      <w:r w:rsidRPr="006F77BD">
        <w:rPr>
          <w:i/>
          <w:sz w:val="20"/>
          <w:szCs w:val="20"/>
        </w:rPr>
        <w:t xml:space="preserve">wskazać zakres robót oraz firmy podwykonawców </w:t>
      </w:r>
      <w:r w:rsidRPr="006F77BD">
        <w:rPr>
          <w:b/>
          <w:i/>
          <w:sz w:val="20"/>
          <w:szCs w:val="20"/>
        </w:rPr>
        <w:t>jeżeli są na tym etapie znani</w:t>
      </w:r>
      <w:r w:rsidRPr="006F77BD">
        <w:rPr>
          <w:i/>
          <w:sz w:val="20"/>
          <w:szCs w:val="20"/>
        </w:rPr>
        <w:t>)</w:t>
      </w:r>
      <w:r w:rsidRPr="006F77BD">
        <w:rPr>
          <w:sz w:val="20"/>
          <w:szCs w:val="20"/>
        </w:rPr>
        <w:t>:</w:t>
      </w:r>
    </w:p>
    <w:p w:rsidR="009F50EE" w:rsidRPr="006F77BD" w:rsidRDefault="009F50EE" w:rsidP="00BD2562">
      <w:pPr>
        <w:pStyle w:val="1NumList1"/>
        <w:numPr>
          <w:ilvl w:val="0"/>
          <w:numId w:val="24"/>
        </w:numPr>
        <w:spacing w:before="0" w:after="40" w:line="264" w:lineRule="auto"/>
        <w:ind w:left="709" w:hanging="283"/>
        <w:rPr>
          <w:sz w:val="20"/>
          <w:szCs w:val="20"/>
        </w:rPr>
      </w:pPr>
      <w:r w:rsidRPr="006F77BD">
        <w:rPr>
          <w:sz w:val="20"/>
          <w:szCs w:val="20"/>
        </w:rPr>
        <w:t>……………………</w:t>
      </w:r>
      <w:r w:rsidR="00157B76" w:rsidRPr="006F77BD">
        <w:rPr>
          <w:sz w:val="20"/>
          <w:szCs w:val="20"/>
        </w:rPr>
        <w:t>……………………………………………………………………………</w:t>
      </w:r>
    </w:p>
    <w:p w:rsidR="009F50EE" w:rsidRPr="006F77BD" w:rsidRDefault="009F50EE" w:rsidP="00BD2562">
      <w:pPr>
        <w:pStyle w:val="Akapitzlist"/>
        <w:numPr>
          <w:ilvl w:val="0"/>
          <w:numId w:val="23"/>
        </w:numPr>
        <w:suppressAutoHyphens/>
        <w:ind w:left="426" w:hanging="426"/>
        <w:jc w:val="both"/>
        <w:rPr>
          <w:rFonts w:ascii="Times New Roman" w:hAnsi="Times New Roman" w:cs="Times New Roman"/>
          <w:bCs/>
          <w:sz w:val="20"/>
          <w:szCs w:val="20"/>
        </w:rPr>
      </w:pPr>
      <w:r w:rsidRPr="006F77BD">
        <w:rPr>
          <w:rFonts w:ascii="Times New Roman" w:hAnsi="Times New Roman" w:cs="Times New Roman"/>
          <w:bCs/>
          <w:sz w:val="20"/>
          <w:szCs w:val="20"/>
        </w:rPr>
        <w:t xml:space="preserve">Oświadczenie składane tylko przez </w:t>
      </w:r>
      <w:r w:rsidRPr="006F77BD">
        <w:rPr>
          <w:rFonts w:ascii="Times New Roman" w:hAnsi="Times New Roman" w:cs="Times New Roman"/>
          <w:b/>
          <w:bCs/>
          <w:sz w:val="20"/>
          <w:szCs w:val="20"/>
        </w:rPr>
        <w:t>Wykonawców wspólnie ubiegających się o zamówienie</w:t>
      </w:r>
      <w:r w:rsidRPr="006F77BD">
        <w:rPr>
          <w:rFonts w:ascii="Times New Roman" w:hAnsi="Times New Roman" w:cs="Times New Roman"/>
          <w:bCs/>
          <w:sz w:val="20"/>
          <w:szCs w:val="20"/>
        </w:rPr>
        <w:t xml:space="preserve"> na podstawie art. 117 ust. 4 ustawy </w:t>
      </w:r>
      <w:proofErr w:type="spellStart"/>
      <w:r w:rsidRPr="006F77BD">
        <w:rPr>
          <w:rFonts w:ascii="Times New Roman" w:hAnsi="Times New Roman" w:cs="Times New Roman"/>
          <w:bCs/>
          <w:sz w:val="20"/>
          <w:szCs w:val="20"/>
        </w:rPr>
        <w:t>Pzp</w:t>
      </w:r>
      <w:proofErr w:type="spellEnd"/>
      <w:r w:rsidRPr="006F77BD">
        <w:rPr>
          <w:rFonts w:ascii="Times New Roman" w:hAnsi="Times New Roman" w:cs="Times New Roman"/>
          <w:bCs/>
          <w:sz w:val="20"/>
          <w:szCs w:val="20"/>
        </w:rPr>
        <w:t xml:space="preserve"> dotyczące dostaw, które wykonają poszczególni wykonawcy (jeżeli dotyczy):</w:t>
      </w:r>
    </w:p>
    <w:p w:rsidR="009F50EE" w:rsidRPr="006F77BD" w:rsidRDefault="009F50EE" w:rsidP="009F50EE">
      <w:pPr>
        <w:pStyle w:val="default0"/>
        <w:spacing w:before="0" w:beforeAutospacing="0" w:after="0" w:afterAutospacing="0"/>
        <w:rPr>
          <w:sz w:val="20"/>
          <w:szCs w:val="20"/>
        </w:rPr>
      </w:pPr>
      <w:r w:rsidRPr="006F77BD">
        <w:rPr>
          <w:sz w:val="20"/>
          <w:szCs w:val="20"/>
        </w:rPr>
        <w:t xml:space="preserve"> Oświadczam, że Wykonawca ………………………………………………………………………….., </w:t>
      </w:r>
    </w:p>
    <w:p w:rsidR="009F50EE" w:rsidRPr="006F77BD" w:rsidRDefault="009F50EE" w:rsidP="009F50EE">
      <w:pPr>
        <w:pStyle w:val="default0"/>
        <w:spacing w:before="0" w:beforeAutospacing="0" w:after="0" w:afterAutospacing="0"/>
        <w:ind w:left="1106"/>
        <w:rPr>
          <w:i/>
          <w:sz w:val="20"/>
          <w:szCs w:val="20"/>
        </w:rPr>
      </w:pPr>
      <w:r w:rsidRPr="006F77BD">
        <w:rPr>
          <w:sz w:val="20"/>
          <w:szCs w:val="20"/>
        </w:rPr>
        <w:t xml:space="preserve">                                             </w:t>
      </w:r>
      <w:r w:rsidRPr="006F77BD">
        <w:rPr>
          <w:i/>
          <w:sz w:val="20"/>
          <w:szCs w:val="20"/>
        </w:rPr>
        <w:t xml:space="preserve">(nazwa i adres Wykonawcy) </w:t>
      </w:r>
    </w:p>
    <w:p w:rsidR="009F50EE" w:rsidRPr="006F77BD" w:rsidRDefault="009F50EE" w:rsidP="009F50EE">
      <w:pPr>
        <w:pStyle w:val="default0"/>
        <w:spacing w:before="0" w:beforeAutospacing="0" w:after="0" w:afterAutospacing="0"/>
        <w:rPr>
          <w:sz w:val="20"/>
          <w:szCs w:val="20"/>
        </w:rPr>
      </w:pPr>
      <w:r w:rsidRPr="006F77BD">
        <w:rPr>
          <w:sz w:val="20"/>
          <w:szCs w:val="20"/>
        </w:rPr>
        <w:t xml:space="preserve"> który wspólnie ubiega się o udzielenie zamówienia, zrealizuje następujące dostawy …………………………………………………………………………………………………………</w:t>
      </w:r>
    </w:p>
    <w:p w:rsidR="009F50EE" w:rsidRPr="006F77BD" w:rsidRDefault="009F50EE" w:rsidP="009F50EE">
      <w:pPr>
        <w:pStyle w:val="1NumList1"/>
        <w:numPr>
          <w:ilvl w:val="0"/>
          <w:numId w:val="0"/>
        </w:numPr>
        <w:spacing w:before="0" w:after="40" w:line="264" w:lineRule="auto"/>
        <w:ind w:left="709"/>
        <w:rPr>
          <w:sz w:val="20"/>
          <w:szCs w:val="20"/>
        </w:rPr>
      </w:pPr>
    </w:p>
    <w:p w:rsidR="009F50EE" w:rsidRPr="006F77BD" w:rsidRDefault="009F50EE" w:rsidP="00BD2562">
      <w:pPr>
        <w:pStyle w:val="1NumList1"/>
        <w:numPr>
          <w:ilvl w:val="0"/>
          <w:numId w:val="23"/>
        </w:numPr>
        <w:tabs>
          <w:tab w:val="left" w:pos="384"/>
        </w:tabs>
        <w:spacing w:before="0" w:after="40" w:line="264" w:lineRule="auto"/>
        <w:ind w:left="426" w:hanging="426"/>
        <w:rPr>
          <w:sz w:val="20"/>
          <w:szCs w:val="20"/>
        </w:rPr>
      </w:pPr>
      <w:r w:rsidRPr="006F77BD">
        <w:rPr>
          <w:sz w:val="20"/>
          <w:szCs w:val="20"/>
        </w:rPr>
        <w:t>Na podstawie art. 18 ust. 3 ustawy – Prawo zamówień publicznych oświadczamy, że 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r w:rsidRPr="006F77BD">
        <w:rPr>
          <w:sz w:val="20"/>
          <w:szCs w:val="20"/>
          <w:vertAlign w:val="superscript"/>
        </w:rPr>
        <w:footnoteReference w:id="4"/>
      </w:r>
      <w:r w:rsidRPr="006F77BD">
        <w:rPr>
          <w:sz w:val="20"/>
          <w:szCs w:val="20"/>
        </w:rPr>
        <w:t>:</w:t>
      </w:r>
    </w:p>
    <w:p w:rsidR="009F50EE" w:rsidRPr="006F77BD" w:rsidRDefault="009F50EE" w:rsidP="009F50EE">
      <w:pPr>
        <w:pStyle w:val="1NumList1"/>
        <w:numPr>
          <w:ilvl w:val="0"/>
          <w:numId w:val="0"/>
        </w:numPr>
        <w:spacing w:before="0" w:after="40" w:line="264" w:lineRule="auto"/>
        <w:ind w:left="384"/>
        <w:rPr>
          <w:sz w:val="20"/>
          <w:szCs w:val="20"/>
        </w:rPr>
      </w:pPr>
      <w:r w:rsidRPr="006F77BD">
        <w:rPr>
          <w:sz w:val="20"/>
          <w:szCs w:val="20"/>
        </w:rPr>
        <w:lastRenderedPageBreak/>
        <w:t>…………………………………………………………………………………………………………………………………………………………………………………………………………</w:t>
      </w:r>
    </w:p>
    <w:p w:rsidR="009F50EE" w:rsidRPr="006F77BD" w:rsidRDefault="009F50EE" w:rsidP="00BD2562">
      <w:pPr>
        <w:pStyle w:val="1NumList1"/>
        <w:numPr>
          <w:ilvl w:val="0"/>
          <w:numId w:val="23"/>
        </w:numPr>
        <w:tabs>
          <w:tab w:val="left" w:pos="426"/>
        </w:tabs>
        <w:spacing w:before="0" w:after="40" w:line="264" w:lineRule="auto"/>
        <w:ind w:left="426" w:hanging="426"/>
        <w:rPr>
          <w:sz w:val="20"/>
          <w:szCs w:val="20"/>
        </w:rPr>
      </w:pPr>
      <w:r w:rsidRPr="006F77BD">
        <w:rPr>
          <w:rFonts w:eastAsia="Arial"/>
          <w:sz w:val="20"/>
          <w:szCs w:val="20"/>
          <w:lang w:eastAsia="pl-PL" w:bidi="pl-PL"/>
        </w:rPr>
        <w:t>W przypadku utajnienia informacji zawartych w ofercie należy poniżej wykazać, że utajnione informacje stanowią tajemnicę przedsiębiorstwa:</w:t>
      </w:r>
    </w:p>
    <w:p w:rsidR="009F50EE" w:rsidRPr="006F77BD" w:rsidRDefault="009F50EE" w:rsidP="009F50EE">
      <w:pPr>
        <w:pStyle w:val="1NumList1"/>
        <w:numPr>
          <w:ilvl w:val="0"/>
          <w:numId w:val="0"/>
        </w:numPr>
        <w:tabs>
          <w:tab w:val="left" w:pos="426"/>
        </w:tabs>
        <w:spacing w:before="0" w:after="40" w:line="264" w:lineRule="auto"/>
        <w:ind w:left="384"/>
        <w:rPr>
          <w:sz w:val="20"/>
          <w:szCs w:val="20"/>
        </w:rPr>
      </w:pPr>
      <w:r w:rsidRPr="006F77BD">
        <w:rPr>
          <w:rFonts w:eastAsia="Lucida Sans Unicode"/>
          <w:sz w:val="20"/>
          <w:szCs w:val="20"/>
          <w:lang w:eastAsia="pl-PL" w:bidi="pl-PL"/>
        </w:rPr>
        <w:t>…………………………………………………………………………………………………………………………………………………………………………………………………………</w:t>
      </w:r>
    </w:p>
    <w:p w:rsidR="009F50EE" w:rsidRPr="006F77BD" w:rsidRDefault="009F50EE" w:rsidP="00BD2562">
      <w:pPr>
        <w:pStyle w:val="1NumList1"/>
        <w:numPr>
          <w:ilvl w:val="0"/>
          <w:numId w:val="23"/>
        </w:numPr>
        <w:tabs>
          <w:tab w:val="left" w:pos="426"/>
        </w:tabs>
        <w:spacing w:before="0" w:after="40" w:line="264" w:lineRule="auto"/>
        <w:ind w:left="426" w:hanging="426"/>
        <w:rPr>
          <w:sz w:val="20"/>
          <w:szCs w:val="20"/>
        </w:rPr>
      </w:pPr>
      <w:r w:rsidRPr="006F77BD">
        <w:rPr>
          <w:sz w:val="20"/>
          <w:szCs w:val="20"/>
          <w:lang w:eastAsia="pl-PL"/>
        </w:rPr>
        <w:t xml:space="preserve">Oświadczamy, iż wybór naszej oferty </w:t>
      </w:r>
      <w:r w:rsidRPr="006F77BD">
        <w:rPr>
          <w:sz w:val="20"/>
          <w:szCs w:val="20"/>
          <w:u w:val="single"/>
          <w:lang w:eastAsia="pl-PL"/>
        </w:rPr>
        <w:t>będzie prowadził/nie będzie prowadził</w:t>
      </w:r>
      <w:r w:rsidRPr="006F77BD">
        <w:rPr>
          <w:sz w:val="20"/>
          <w:szCs w:val="20"/>
          <w:u w:val="single"/>
          <w:vertAlign w:val="superscript"/>
          <w:lang w:eastAsia="pl-PL"/>
        </w:rPr>
        <w:footnoteReference w:id="5"/>
      </w:r>
      <w:r w:rsidRPr="006F77BD">
        <w:rPr>
          <w:sz w:val="20"/>
          <w:szCs w:val="20"/>
          <w:lang w:eastAsia="pl-PL"/>
        </w:rPr>
        <w:t xml:space="preserve"> do powstania obowiązku podatkowego u Zamawiającego zgodnie z przepisami o podatku od towarów </w:t>
      </w:r>
      <w:r w:rsidRPr="006F77BD">
        <w:rPr>
          <w:sz w:val="20"/>
          <w:szCs w:val="20"/>
          <w:lang w:eastAsia="pl-PL"/>
        </w:rPr>
        <w:br/>
        <w:t xml:space="preserve">i usług. </w:t>
      </w:r>
    </w:p>
    <w:p w:rsidR="009F50EE" w:rsidRPr="006F77BD" w:rsidRDefault="009F50EE" w:rsidP="009F50EE">
      <w:pPr>
        <w:tabs>
          <w:tab w:val="left" w:pos="384"/>
        </w:tabs>
        <w:spacing w:after="40" w:line="264" w:lineRule="auto"/>
        <w:ind w:left="386"/>
        <w:jc w:val="both"/>
        <w:rPr>
          <w:rFonts w:ascii="Times New Roman" w:hAnsi="Times New Roman" w:cs="Times New Roman"/>
          <w:sz w:val="20"/>
          <w:szCs w:val="20"/>
        </w:rPr>
      </w:pPr>
      <w:r w:rsidRPr="006F77BD">
        <w:rPr>
          <w:rFonts w:ascii="Times New Roman" w:hAnsi="Times New Roman" w:cs="Times New Roman"/>
          <w:sz w:val="20"/>
          <w:szCs w:val="20"/>
        </w:rPr>
        <w:t xml:space="preserve">W przypadku treści pozytywnej proszę wskazać nazwę (rodzaj) towaru lub usługi, których dostawa lub świadczenie będzie prowadzić do powstania takiego obowiązku podatkowego oraz wartość tego towaru lub usług bez kwoty podatku: </w:t>
      </w:r>
    </w:p>
    <w:p w:rsidR="009F50EE" w:rsidRPr="006F77BD" w:rsidRDefault="009F50EE" w:rsidP="009F50EE">
      <w:pPr>
        <w:pStyle w:val="1NumList1"/>
        <w:numPr>
          <w:ilvl w:val="0"/>
          <w:numId w:val="0"/>
        </w:numPr>
        <w:spacing w:before="0" w:after="40" w:line="264" w:lineRule="auto"/>
        <w:ind w:left="386"/>
        <w:rPr>
          <w:sz w:val="20"/>
          <w:szCs w:val="20"/>
        </w:rPr>
      </w:pPr>
      <w:r w:rsidRPr="006F77BD">
        <w:rPr>
          <w:sz w:val="20"/>
          <w:szCs w:val="20"/>
        </w:rPr>
        <w:t>…………………………………………………………………………………………………………………………………………………………………………………………………………</w:t>
      </w:r>
    </w:p>
    <w:p w:rsidR="009F50EE" w:rsidRPr="006F77BD" w:rsidRDefault="009F50EE" w:rsidP="00157B76">
      <w:pPr>
        <w:widowControl w:val="0"/>
        <w:tabs>
          <w:tab w:val="num" w:pos="426"/>
        </w:tabs>
        <w:spacing w:after="40" w:line="264" w:lineRule="auto"/>
        <w:ind w:left="426"/>
        <w:jc w:val="both"/>
        <w:rPr>
          <w:rFonts w:ascii="Times New Roman" w:hAnsi="Times New Roman" w:cs="Times New Roman"/>
          <w:sz w:val="20"/>
          <w:szCs w:val="20"/>
        </w:rPr>
      </w:pPr>
      <w:r w:rsidRPr="006F77BD">
        <w:rPr>
          <w:rFonts w:ascii="Times New Roman" w:hAnsi="Times New Roman" w:cs="Times New Roman"/>
          <w:sz w:val="20"/>
          <w:szCs w:val="20"/>
        </w:rPr>
        <w:t>Treść pozytywna będzie powodowała obowiązek doliczenia przez Zamawiającego do ceny oferty Wykonawcy podatku od towarów i usług.</w:t>
      </w:r>
    </w:p>
    <w:p w:rsidR="009F50EE" w:rsidRPr="006F77BD" w:rsidRDefault="009F50EE" w:rsidP="00157B76">
      <w:pPr>
        <w:jc w:val="both"/>
        <w:rPr>
          <w:rFonts w:ascii="Times New Roman" w:hAnsi="Times New Roman" w:cs="Times New Roman"/>
          <w:sz w:val="20"/>
          <w:szCs w:val="20"/>
        </w:rPr>
      </w:pPr>
      <w:r w:rsidRPr="006F77BD">
        <w:rPr>
          <w:rFonts w:ascii="Times New Roman" w:hAnsi="Times New Roman" w:cs="Times New Roman"/>
          <w:color w:val="000000"/>
          <w:sz w:val="20"/>
          <w:szCs w:val="20"/>
        </w:rPr>
        <w:t xml:space="preserve">* W przypadku gdy wykonawca </w:t>
      </w:r>
      <w:r w:rsidRPr="006F77BD">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157B76" w:rsidRPr="006F77BD">
        <w:rPr>
          <w:rFonts w:ascii="Times New Roman" w:hAnsi="Times New Roman" w:cs="Times New Roman"/>
          <w:sz w:val="20"/>
          <w:szCs w:val="20"/>
        </w:rPr>
        <w:t>ia np. przez jego wykreślenie).</w:t>
      </w:r>
    </w:p>
    <w:p w:rsidR="009F50EE" w:rsidRPr="006F77BD" w:rsidRDefault="009F50EE" w:rsidP="009F50EE">
      <w:pPr>
        <w:jc w:val="both"/>
        <w:rPr>
          <w:rFonts w:ascii="Times New Roman" w:hAnsi="Times New Roman" w:cs="Times New Roman"/>
          <w:b/>
          <w:sz w:val="20"/>
          <w:szCs w:val="20"/>
        </w:rPr>
      </w:pPr>
      <w:r w:rsidRPr="006F77BD">
        <w:rPr>
          <w:rFonts w:ascii="Times New Roman" w:hAnsi="Times New Roman" w:cs="Times New Roman"/>
          <w:b/>
          <w:sz w:val="20"/>
          <w:szCs w:val="20"/>
        </w:rPr>
        <w:t xml:space="preserve">Oświadczam, że </w:t>
      </w:r>
      <w:r w:rsidRPr="006F77BD">
        <w:rPr>
          <w:rFonts w:ascii="Times New Roman" w:hAnsi="Times New Roman" w:cs="Times New Roman"/>
          <w:i/>
          <w:sz w:val="20"/>
          <w:szCs w:val="20"/>
          <w:u w:val="single"/>
        </w:rPr>
        <w:t>(właściwe zakreślić)</w:t>
      </w:r>
      <w:r w:rsidRPr="006F77BD">
        <w:rPr>
          <w:rFonts w:ascii="Times New Roman" w:hAnsi="Times New Roman" w:cs="Times New Roman"/>
          <w:b/>
          <w:sz w:val="20"/>
          <w:szCs w:val="20"/>
        </w:rPr>
        <w:t xml:space="preserve">: </w:t>
      </w:r>
    </w:p>
    <w:p w:rsidR="009F50EE" w:rsidRPr="006F77BD" w:rsidRDefault="009F50EE" w:rsidP="009F50EE">
      <w:pPr>
        <w:jc w:val="both"/>
        <w:rPr>
          <w:rFonts w:ascii="Times New Roman" w:hAnsi="Times New Roman" w:cs="Times New Roman"/>
          <w:sz w:val="20"/>
          <w:szCs w:val="20"/>
        </w:rPr>
      </w:pPr>
      <w:r w:rsidRPr="006F77BD">
        <w:rPr>
          <w:rFonts w:ascii="Times New Roman" w:hAnsi="Times New Roman" w:cs="Times New Roman"/>
          <w:b/>
          <w:color w:val="000000"/>
          <w:sz w:val="20"/>
          <w:szCs w:val="20"/>
        </w:rPr>
        <w:sym w:font="Book Antiqua" w:char="F07F"/>
      </w:r>
      <w:r w:rsidRPr="006F77BD">
        <w:rPr>
          <w:rFonts w:ascii="Times New Roman" w:hAnsi="Times New Roman" w:cs="Times New Roman"/>
          <w:b/>
          <w:color w:val="000000"/>
          <w:sz w:val="20"/>
          <w:szCs w:val="20"/>
        </w:rPr>
        <w:t xml:space="preserve">   </w:t>
      </w:r>
      <w:r w:rsidRPr="006F77BD">
        <w:rPr>
          <w:rFonts w:ascii="Times New Roman" w:hAnsi="Times New Roman" w:cs="Times New Roman"/>
          <w:sz w:val="20"/>
          <w:szCs w:val="20"/>
        </w:rPr>
        <w:t>mikroprzedsiębiorstwem</w:t>
      </w:r>
    </w:p>
    <w:p w:rsidR="009F50EE" w:rsidRPr="006F77BD" w:rsidRDefault="009F50EE" w:rsidP="009F50EE">
      <w:pPr>
        <w:jc w:val="both"/>
        <w:rPr>
          <w:rFonts w:ascii="Times New Roman" w:hAnsi="Times New Roman" w:cs="Times New Roman"/>
          <w:sz w:val="20"/>
          <w:szCs w:val="20"/>
        </w:rPr>
      </w:pPr>
      <w:r w:rsidRPr="006F77BD">
        <w:rPr>
          <w:rFonts w:ascii="Times New Roman" w:hAnsi="Times New Roman" w:cs="Times New Roman"/>
          <w:sz w:val="20"/>
          <w:szCs w:val="20"/>
        </w:rPr>
        <w:t xml:space="preserve"> </w:t>
      </w:r>
      <w:r w:rsidRPr="006F77BD">
        <w:rPr>
          <w:rFonts w:ascii="Times New Roman" w:hAnsi="Times New Roman" w:cs="Times New Roman"/>
          <w:color w:val="000000"/>
          <w:sz w:val="20"/>
          <w:szCs w:val="20"/>
        </w:rPr>
        <w:sym w:font="Book Antiqua" w:char="F07F"/>
      </w:r>
      <w:r w:rsidRPr="006F77BD">
        <w:rPr>
          <w:rFonts w:ascii="Times New Roman" w:hAnsi="Times New Roman" w:cs="Times New Roman"/>
          <w:color w:val="000000"/>
          <w:sz w:val="20"/>
          <w:szCs w:val="20"/>
        </w:rPr>
        <w:t xml:space="preserve">   </w:t>
      </w:r>
      <w:r w:rsidRPr="006F77BD">
        <w:rPr>
          <w:rFonts w:ascii="Times New Roman" w:hAnsi="Times New Roman" w:cs="Times New Roman"/>
          <w:sz w:val="20"/>
          <w:szCs w:val="20"/>
        </w:rPr>
        <w:t>małym przedsiębiorstwem</w:t>
      </w:r>
    </w:p>
    <w:p w:rsidR="009F50EE" w:rsidRPr="006F77BD" w:rsidRDefault="009F50EE" w:rsidP="009F50EE">
      <w:pPr>
        <w:jc w:val="both"/>
        <w:rPr>
          <w:rFonts w:ascii="Times New Roman" w:hAnsi="Times New Roman" w:cs="Times New Roman"/>
          <w:sz w:val="20"/>
          <w:szCs w:val="20"/>
        </w:rPr>
      </w:pPr>
      <w:r w:rsidRPr="006F77BD">
        <w:rPr>
          <w:rFonts w:ascii="Times New Roman" w:hAnsi="Times New Roman" w:cs="Times New Roman"/>
          <w:color w:val="000000"/>
          <w:sz w:val="20"/>
          <w:szCs w:val="20"/>
        </w:rPr>
        <w:t xml:space="preserve"> </w:t>
      </w:r>
      <w:r w:rsidRPr="006F77BD">
        <w:rPr>
          <w:rFonts w:ascii="Times New Roman" w:hAnsi="Times New Roman" w:cs="Times New Roman"/>
          <w:color w:val="000000"/>
          <w:sz w:val="20"/>
          <w:szCs w:val="20"/>
        </w:rPr>
        <w:sym w:font="Book Antiqua" w:char="F07F"/>
      </w:r>
      <w:r w:rsidRPr="006F77BD">
        <w:rPr>
          <w:rFonts w:ascii="Times New Roman" w:hAnsi="Times New Roman" w:cs="Times New Roman"/>
          <w:color w:val="000000"/>
          <w:sz w:val="20"/>
          <w:szCs w:val="20"/>
        </w:rPr>
        <w:t xml:space="preserve">   </w:t>
      </w:r>
      <w:r w:rsidRPr="006F77BD">
        <w:rPr>
          <w:rFonts w:ascii="Times New Roman" w:hAnsi="Times New Roman" w:cs="Times New Roman"/>
          <w:sz w:val="20"/>
          <w:szCs w:val="20"/>
        </w:rPr>
        <w:t>średnim przedsiębiorstwem</w:t>
      </w:r>
    </w:p>
    <w:p w:rsidR="009F50EE" w:rsidRPr="006F77BD" w:rsidRDefault="009F50EE" w:rsidP="009F50EE">
      <w:pPr>
        <w:jc w:val="both"/>
        <w:rPr>
          <w:rFonts w:ascii="Times New Roman" w:hAnsi="Times New Roman" w:cs="Times New Roman"/>
          <w:sz w:val="20"/>
          <w:szCs w:val="20"/>
        </w:rPr>
      </w:pPr>
      <w:r w:rsidRPr="006F77BD">
        <w:rPr>
          <w:rFonts w:ascii="Times New Roman" w:hAnsi="Times New Roman" w:cs="Times New Roman"/>
          <w:color w:val="000000"/>
          <w:sz w:val="20"/>
          <w:szCs w:val="20"/>
        </w:rPr>
        <w:t xml:space="preserve"> </w:t>
      </w:r>
      <w:r w:rsidRPr="006F77BD">
        <w:rPr>
          <w:rFonts w:ascii="Times New Roman" w:hAnsi="Times New Roman" w:cs="Times New Roman"/>
          <w:color w:val="000000"/>
          <w:sz w:val="20"/>
          <w:szCs w:val="20"/>
        </w:rPr>
        <w:sym w:font="Book Antiqua" w:char="F07F"/>
      </w:r>
      <w:r w:rsidRPr="006F77BD">
        <w:rPr>
          <w:rFonts w:ascii="Times New Roman" w:hAnsi="Times New Roman" w:cs="Times New Roman"/>
          <w:color w:val="000000"/>
          <w:sz w:val="20"/>
          <w:szCs w:val="20"/>
        </w:rPr>
        <w:t xml:space="preserve">   </w:t>
      </w:r>
      <w:r w:rsidRPr="006F77BD">
        <w:rPr>
          <w:rFonts w:ascii="Times New Roman" w:hAnsi="Times New Roman" w:cs="Times New Roman"/>
          <w:sz w:val="20"/>
          <w:szCs w:val="20"/>
        </w:rPr>
        <w:t>dużym przedsiębiorstwem</w:t>
      </w:r>
    </w:p>
    <w:p w:rsidR="009F50EE" w:rsidRPr="006F77BD" w:rsidRDefault="009F50EE" w:rsidP="009F50EE">
      <w:pPr>
        <w:jc w:val="both"/>
        <w:rPr>
          <w:rFonts w:ascii="Times New Roman" w:hAnsi="Times New Roman" w:cs="Times New Roman"/>
          <w:sz w:val="20"/>
          <w:szCs w:val="20"/>
        </w:rPr>
      </w:pPr>
      <w:r w:rsidRPr="006F77BD">
        <w:rPr>
          <w:rFonts w:ascii="Times New Roman" w:hAnsi="Times New Roman" w:cs="Times New Roman"/>
          <w:color w:val="000000"/>
          <w:sz w:val="20"/>
          <w:szCs w:val="20"/>
        </w:rPr>
        <w:t xml:space="preserve"> </w:t>
      </w:r>
      <w:r w:rsidRPr="006F77BD">
        <w:rPr>
          <w:rFonts w:ascii="Times New Roman" w:hAnsi="Times New Roman" w:cs="Times New Roman"/>
          <w:color w:val="000000"/>
          <w:sz w:val="20"/>
          <w:szCs w:val="20"/>
        </w:rPr>
        <w:sym w:font="Book Antiqua" w:char="F07F"/>
      </w:r>
      <w:r w:rsidRPr="006F77BD">
        <w:rPr>
          <w:rFonts w:ascii="Times New Roman" w:hAnsi="Times New Roman" w:cs="Times New Roman"/>
          <w:color w:val="000000"/>
          <w:sz w:val="20"/>
          <w:szCs w:val="20"/>
        </w:rPr>
        <w:t xml:space="preserve">  </w:t>
      </w:r>
      <w:r w:rsidRPr="006F77BD">
        <w:rPr>
          <w:rFonts w:ascii="Times New Roman" w:hAnsi="Times New Roman" w:cs="Times New Roman"/>
          <w:sz w:val="20"/>
          <w:szCs w:val="20"/>
        </w:rPr>
        <w:t xml:space="preserve"> jednoosobową działalnością gospodarczą</w:t>
      </w:r>
    </w:p>
    <w:p w:rsidR="009F50EE" w:rsidRPr="006F77BD" w:rsidRDefault="009F50EE" w:rsidP="009F50EE">
      <w:pPr>
        <w:jc w:val="both"/>
        <w:rPr>
          <w:rFonts w:ascii="Times New Roman" w:hAnsi="Times New Roman" w:cs="Times New Roman"/>
          <w:sz w:val="20"/>
          <w:szCs w:val="20"/>
        </w:rPr>
      </w:pPr>
      <w:r w:rsidRPr="006F77BD">
        <w:rPr>
          <w:rFonts w:ascii="Times New Roman" w:hAnsi="Times New Roman" w:cs="Times New Roman"/>
          <w:sz w:val="20"/>
          <w:szCs w:val="20"/>
        </w:rPr>
        <w:t xml:space="preserve"> </w:t>
      </w:r>
      <w:r w:rsidRPr="006F77BD">
        <w:rPr>
          <w:rFonts w:ascii="Times New Roman" w:hAnsi="Times New Roman" w:cs="Times New Roman"/>
          <w:color w:val="000000"/>
          <w:sz w:val="20"/>
          <w:szCs w:val="20"/>
        </w:rPr>
        <w:sym w:font="Book Antiqua" w:char="F07F"/>
      </w:r>
      <w:r w:rsidRPr="006F77BD">
        <w:rPr>
          <w:rFonts w:ascii="Times New Roman" w:hAnsi="Times New Roman" w:cs="Times New Roman"/>
          <w:color w:val="000000"/>
          <w:sz w:val="20"/>
          <w:szCs w:val="20"/>
        </w:rPr>
        <w:t xml:space="preserve">   </w:t>
      </w:r>
      <w:r w:rsidRPr="006F77BD">
        <w:rPr>
          <w:rFonts w:ascii="Times New Roman" w:hAnsi="Times New Roman" w:cs="Times New Roman"/>
          <w:sz w:val="20"/>
          <w:szCs w:val="20"/>
        </w:rPr>
        <w:t xml:space="preserve">osobą fizyczną nieprowadzącą działalności gospodarczej </w:t>
      </w:r>
    </w:p>
    <w:p w:rsidR="009F50EE" w:rsidRPr="006F77BD" w:rsidRDefault="009F50EE" w:rsidP="009F50EE">
      <w:pPr>
        <w:spacing w:after="0" w:line="240" w:lineRule="auto"/>
        <w:jc w:val="both"/>
        <w:rPr>
          <w:rFonts w:ascii="Times New Roman" w:hAnsi="Times New Roman" w:cs="Times New Roman"/>
          <w:i/>
          <w:sz w:val="20"/>
          <w:szCs w:val="20"/>
        </w:rPr>
      </w:pPr>
      <w:r w:rsidRPr="006F77BD">
        <w:rPr>
          <w:rFonts w:ascii="Times New Roman" w:hAnsi="Times New Roman" w:cs="Times New Roman"/>
          <w:i/>
          <w:sz w:val="20"/>
          <w:szCs w:val="20"/>
        </w:rPr>
        <w:t xml:space="preserve">Zgodnie z artykułem 2 załącznika nr I do rozporządzenia Komisji (UE) nr 651/2014 z dnia 17 czerwca 2014 r.: </w:t>
      </w:r>
    </w:p>
    <w:p w:rsidR="009F50EE" w:rsidRPr="006F77BD" w:rsidRDefault="009F50EE" w:rsidP="009F50EE">
      <w:pPr>
        <w:spacing w:after="0" w:line="240" w:lineRule="auto"/>
        <w:jc w:val="both"/>
        <w:rPr>
          <w:rFonts w:ascii="Times New Roman" w:hAnsi="Times New Roman" w:cs="Times New Roman"/>
          <w:i/>
          <w:sz w:val="20"/>
          <w:szCs w:val="20"/>
        </w:rPr>
      </w:pPr>
      <w:r w:rsidRPr="006F77BD">
        <w:rPr>
          <w:rFonts w:ascii="Times New Roman" w:hAnsi="Times New Roman" w:cs="Times New Roman"/>
          <w:i/>
          <w:sz w:val="20"/>
          <w:szCs w:val="20"/>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9F50EE" w:rsidRPr="006F77BD" w:rsidRDefault="009F50EE" w:rsidP="009F50EE">
      <w:pPr>
        <w:spacing w:after="0" w:line="240" w:lineRule="auto"/>
        <w:jc w:val="both"/>
        <w:rPr>
          <w:rFonts w:ascii="Times New Roman" w:hAnsi="Times New Roman" w:cs="Times New Roman"/>
          <w:i/>
          <w:sz w:val="20"/>
          <w:szCs w:val="20"/>
        </w:rPr>
      </w:pPr>
      <w:r w:rsidRPr="006F77BD">
        <w:rPr>
          <w:rFonts w:ascii="Times New Roman" w:hAnsi="Times New Roman" w:cs="Times New Roman"/>
          <w:i/>
          <w:sz w:val="20"/>
          <w:szCs w:val="20"/>
        </w:rPr>
        <w:t>b) małe przedsiębiorstwo definiuje się jako przedsiębiorstwo, które zatrudnia mniej niż 50 pracowników i którego roczny obrót lub roczna suma bilansowa nie przekracza 10 milionów EUR,</w:t>
      </w:r>
    </w:p>
    <w:p w:rsidR="009F50EE" w:rsidRPr="006F77BD" w:rsidRDefault="009F50EE" w:rsidP="009F50EE">
      <w:pPr>
        <w:spacing w:after="0" w:line="240" w:lineRule="auto"/>
        <w:jc w:val="both"/>
        <w:rPr>
          <w:rFonts w:ascii="Times New Roman" w:hAnsi="Times New Roman" w:cs="Times New Roman"/>
          <w:i/>
          <w:sz w:val="20"/>
          <w:szCs w:val="20"/>
        </w:rPr>
      </w:pPr>
      <w:r w:rsidRPr="006F77BD">
        <w:rPr>
          <w:rFonts w:ascii="Times New Roman" w:hAnsi="Times New Roman" w:cs="Times New Roman"/>
          <w:i/>
          <w:sz w:val="20"/>
          <w:szCs w:val="20"/>
        </w:rPr>
        <w:t xml:space="preserve"> c) mikroprzedsiębiorstwo definiuje się jako przedsiębiorstwo, które zatrudnia mniej niż 10 pracowników i którego roczny obrót lub roczna suma bilansowa nie przekracza 2 milionów EUR</w:t>
      </w:r>
    </w:p>
    <w:p w:rsidR="009F50EE" w:rsidRPr="006F77BD" w:rsidRDefault="009F50EE" w:rsidP="009F50EE">
      <w:pPr>
        <w:spacing w:after="0" w:line="240" w:lineRule="auto"/>
        <w:jc w:val="both"/>
        <w:rPr>
          <w:rFonts w:ascii="Times New Roman" w:hAnsi="Times New Roman" w:cs="Times New Roman"/>
          <w:i/>
          <w:sz w:val="20"/>
          <w:szCs w:val="20"/>
        </w:rPr>
      </w:pPr>
    </w:p>
    <w:p w:rsidR="009F50EE" w:rsidRPr="006F77BD" w:rsidRDefault="009F50EE" w:rsidP="009F50EE">
      <w:pPr>
        <w:pStyle w:val="Tekstpodstawowywcity"/>
        <w:rPr>
          <w:rFonts w:ascii="Times New Roman" w:hAnsi="Times New Roman" w:cs="Times New Roman"/>
          <w:sz w:val="20"/>
          <w:szCs w:val="20"/>
        </w:rPr>
      </w:pPr>
      <w:r w:rsidRPr="006F77BD">
        <w:rPr>
          <w:rFonts w:ascii="Times New Roman" w:hAnsi="Times New Roman" w:cs="Times New Roman"/>
          <w:sz w:val="20"/>
          <w:szCs w:val="20"/>
        </w:rPr>
        <w:t>............................. ..........................            ...........................................................</w:t>
      </w:r>
      <w:r w:rsidR="007C416B" w:rsidRPr="006F77BD">
        <w:rPr>
          <w:rFonts w:ascii="Times New Roman" w:hAnsi="Times New Roman" w:cs="Times New Roman"/>
          <w:sz w:val="20"/>
          <w:szCs w:val="20"/>
        </w:rPr>
        <w:t>...........................</w:t>
      </w:r>
    </w:p>
    <w:p w:rsidR="009F50EE" w:rsidRPr="006F77BD" w:rsidRDefault="009F50EE" w:rsidP="009F50EE">
      <w:pPr>
        <w:rPr>
          <w:rFonts w:ascii="Times New Roman" w:hAnsi="Times New Roman" w:cs="Times New Roman"/>
          <w:b/>
          <w:sz w:val="20"/>
          <w:szCs w:val="20"/>
        </w:rPr>
      </w:pPr>
      <w:r w:rsidRPr="006F77BD">
        <w:rPr>
          <w:rFonts w:ascii="Times New Roman" w:hAnsi="Times New Roman" w:cs="Times New Roman"/>
          <w:sz w:val="20"/>
          <w:szCs w:val="20"/>
        </w:rPr>
        <w:t>/  miejscowość , data /                                        / podpis uprawnionego  przedstawiciela Wykonawcy</w:t>
      </w:r>
      <w:r w:rsidRPr="006F77BD">
        <w:rPr>
          <w:rFonts w:ascii="Times New Roman" w:hAnsi="Times New Roman" w:cs="Times New Roman"/>
          <w:b/>
          <w:sz w:val="20"/>
          <w:szCs w:val="20"/>
        </w:rPr>
        <w:t>/</w:t>
      </w:r>
    </w:p>
    <w:p w:rsidR="009F50EE" w:rsidRPr="006F77BD" w:rsidRDefault="009F50EE" w:rsidP="009F50EE">
      <w:pPr>
        <w:rPr>
          <w:rFonts w:ascii="Times New Roman" w:hAnsi="Times New Roman" w:cs="Times New Roman"/>
          <w:b/>
          <w:sz w:val="20"/>
          <w:szCs w:val="20"/>
        </w:rPr>
      </w:pPr>
    </w:p>
    <w:p w:rsidR="009F50EE" w:rsidRPr="006F77BD" w:rsidRDefault="009F50EE" w:rsidP="009F50EE">
      <w:pPr>
        <w:pStyle w:val="Normalny1"/>
        <w:tabs>
          <w:tab w:val="left" w:pos="0"/>
        </w:tabs>
        <w:spacing w:after="0" w:line="240" w:lineRule="auto"/>
        <w:jc w:val="both"/>
        <w:rPr>
          <w:rStyle w:val="Domylnaczcionkaakapitu1"/>
          <w:rFonts w:ascii="Times New Roman" w:eastAsia="Arial" w:hAnsi="Times New Roman" w:cs="Times New Roman"/>
          <w:i/>
          <w:sz w:val="20"/>
        </w:rPr>
      </w:pPr>
      <w:r w:rsidRPr="006F77BD">
        <w:rPr>
          <w:rStyle w:val="Domylnaczcionkaakapitu1"/>
          <w:rFonts w:ascii="Times New Roman" w:eastAsia="Arial" w:hAnsi="Times New Roman" w:cs="Times New Roman"/>
          <w:i/>
          <w:sz w:val="20"/>
        </w:rPr>
        <w:t xml:space="preserve">(Dokument  musi być złożony pod rygorem nieważności </w:t>
      </w:r>
    </w:p>
    <w:p w:rsidR="009F50EE" w:rsidRPr="006F77BD" w:rsidRDefault="009F50EE" w:rsidP="009F50EE">
      <w:pPr>
        <w:pStyle w:val="Normalny1"/>
        <w:tabs>
          <w:tab w:val="left" w:pos="0"/>
        </w:tabs>
        <w:spacing w:after="0" w:line="240" w:lineRule="auto"/>
        <w:jc w:val="both"/>
        <w:rPr>
          <w:rStyle w:val="Domylnaczcionkaakapitu1"/>
          <w:rFonts w:ascii="Times New Roman" w:eastAsia="Arial" w:hAnsi="Times New Roman" w:cs="Times New Roman"/>
          <w:i/>
          <w:sz w:val="20"/>
        </w:rPr>
      </w:pPr>
      <w:r w:rsidRPr="006F77BD">
        <w:rPr>
          <w:rStyle w:val="Domylnaczcionkaakapitu1"/>
          <w:rFonts w:ascii="Times New Roman" w:eastAsia="Arial" w:hAnsi="Times New Roman" w:cs="Times New Roman"/>
          <w:i/>
          <w:sz w:val="20"/>
        </w:rPr>
        <w:t xml:space="preserve">w formie elektronicznej opatrzony podpisem zaufanym/                    </w:t>
      </w:r>
    </w:p>
    <w:p w:rsidR="000A0D3E" w:rsidRPr="006F77BD" w:rsidRDefault="009F50EE" w:rsidP="007C416B">
      <w:pPr>
        <w:autoSpaceDE w:val="0"/>
        <w:autoSpaceDN w:val="0"/>
        <w:adjustRightInd w:val="0"/>
        <w:jc w:val="both"/>
        <w:rPr>
          <w:rFonts w:ascii="Times New Roman" w:hAnsi="Times New Roman" w:cs="Times New Roman"/>
          <w:sz w:val="20"/>
          <w:szCs w:val="20"/>
        </w:rPr>
      </w:pPr>
      <w:r w:rsidRPr="006F77BD">
        <w:rPr>
          <w:rStyle w:val="Domylnaczcionkaakapitu1"/>
          <w:rFonts w:ascii="Times New Roman" w:eastAsia="Arial" w:hAnsi="Times New Roman" w:cs="Times New Roman"/>
          <w:i/>
          <w:sz w:val="20"/>
          <w:szCs w:val="20"/>
        </w:rPr>
        <w:t>osobistym/kwalifikowalnym podpisem elektronicznym)</w:t>
      </w:r>
      <w:r w:rsidRPr="006F77BD">
        <w:rPr>
          <w:rFonts w:ascii="Times New Roman" w:hAnsi="Times New Roman" w:cs="Times New Roman"/>
          <w:sz w:val="20"/>
          <w:szCs w:val="20"/>
        </w:rPr>
        <w:t xml:space="preserve"> </w:t>
      </w:r>
    </w:p>
    <w:p w:rsidR="007C416B" w:rsidRDefault="007C416B" w:rsidP="007C416B">
      <w:pPr>
        <w:autoSpaceDE w:val="0"/>
        <w:autoSpaceDN w:val="0"/>
        <w:adjustRightInd w:val="0"/>
        <w:jc w:val="both"/>
        <w:rPr>
          <w:rFonts w:ascii="Times New Roman" w:hAnsi="Times New Roman" w:cs="Times New Roman"/>
          <w:sz w:val="16"/>
          <w:szCs w:val="16"/>
        </w:rPr>
      </w:pPr>
    </w:p>
    <w:p w:rsidR="00DD3282" w:rsidRPr="00986D7B" w:rsidRDefault="00DD3282" w:rsidP="007C416B">
      <w:pPr>
        <w:autoSpaceDE w:val="0"/>
        <w:autoSpaceDN w:val="0"/>
        <w:adjustRightInd w:val="0"/>
        <w:jc w:val="both"/>
        <w:rPr>
          <w:rFonts w:ascii="Times New Roman" w:hAnsi="Times New Roman" w:cs="Times New Roman"/>
          <w:sz w:val="16"/>
          <w:szCs w:val="16"/>
        </w:rPr>
      </w:pPr>
    </w:p>
    <w:p w:rsidR="000A0D3E" w:rsidRPr="000A0D3E" w:rsidRDefault="000A0D3E" w:rsidP="000A0D3E">
      <w:pPr>
        <w:autoSpaceDE w:val="0"/>
        <w:autoSpaceDN w:val="0"/>
        <w:adjustRightInd w:val="0"/>
        <w:spacing w:after="0" w:line="240" w:lineRule="auto"/>
        <w:rPr>
          <w:rFonts w:ascii="Times New Roman" w:hAnsi="Times New Roman" w:cs="Times New Roman"/>
        </w:rPr>
      </w:pPr>
    </w:p>
    <w:p w:rsidR="000A0D3E" w:rsidRPr="000A0D3E" w:rsidRDefault="000A0D3E" w:rsidP="000A0D3E">
      <w:pPr>
        <w:pStyle w:val="Tekstpodstawowywcity"/>
        <w:ind w:left="3823"/>
        <w:rPr>
          <w:rFonts w:ascii="Times New Roman" w:hAnsi="Times New Roman" w:cs="Times New Roman"/>
          <w:i/>
        </w:rPr>
      </w:pPr>
      <w:r w:rsidRPr="000A0D3E">
        <w:rPr>
          <w:rFonts w:ascii="Times New Roman" w:hAnsi="Times New Roman" w:cs="Times New Roman"/>
          <w:i/>
        </w:rPr>
        <w:lastRenderedPageBreak/>
        <w:t xml:space="preserve">      Załącznik nr</w:t>
      </w:r>
      <w:bookmarkStart w:id="0" w:name="_GoBack"/>
      <w:bookmarkEnd w:id="0"/>
      <w:r w:rsidRPr="000A0D3E">
        <w:rPr>
          <w:rFonts w:ascii="Times New Roman" w:hAnsi="Times New Roman" w:cs="Times New Roman"/>
          <w:i/>
        </w:rPr>
        <w:t xml:space="preserve"> 2  do SWZ  do postępowania </w:t>
      </w:r>
      <w:r w:rsidR="0007087E">
        <w:rPr>
          <w:rFonts w:ascii="Times New Roman" w:hAnsi="Times New Roman" w:cs="Times New Roman"/>
          <w:b/>
          <w:i/>
        </w:rPr>
        <w:t>ZP- 21</w:t>
      </w:r>
      <w:r w:rsidRPr="000A0D3E">
        <w:rPr>
          <w:rFonts w:ascii="Times New Roman" w:hAnsi="Times New Roman" w:cs="Times New Roman"/>
          <w:b/>
          <w:i/>
        </w:rPr>
        <w:t>d/22</w:t>
      </w:r>
    </w:p>
    <w:p w:rsidR="000A0D3E" w:rsidRPr="000A0D3E" w:rsidRDefault="000A0D3E" w:rsidP="000A0D3E">
      <w:pPr>
        <w:pStyle w:val="Normalny1"/>
        <w:spacing w:after="0" w:line="240" w:lineRule="auto"/>
        <w:rPr>
          <w:rStyle w:val="Domylnaczcionkaakapitu1"/>
          <w:rFonts w:ascii="Times New Roman" w:eastAsia="Arial" w:hAnsi="Times New Roman" w:cs="Times New Roman"/>
          <w:b/>
          <w:sz w:val="18"/>
          <w:szCs w:val="18"/>
        </w:rPr>
      </w:pPr>
      <w:r w:rsidRPr="000A0D3E">
        <w:rPr>
          <w:rStyle w:val="Domylnaczcionkaakapitu1"/>
          <w:rFonts w:ascii="Times New Roman" w:eastAsia="Arial" w:hAnsi="Times New Roman" w:cs="Times New Roman"/>
          <w:b/>
          <w:sz w:val="18"/>
          <w:szCs w:val="18"/>
        </w:rPr>
        <w:t>Wykonawca:</w:t>
      </w:r>
    </w:p>
    <w:p w:rsidR="000A0D3E" w:rsidRPr="000A0D3E" w:rsidRDefault="000A0D3E" w:rsidP="000A0D3E">
      <w:pPr>
        <w:pStyle w:val="Normalny1"/>
        <w:spacing w:after="0" w:line="240" w:lineRule="auto"/>
        <w:ind w:right="5954"/>
        <w:rPr>
          <w:rStyle w:val="Domylnaczcionkaakapitu1"/>
          <w:rFonts w:ascii="Times New Roman" w:eastAsia="Arial" w:hAnsi="Times New Roman" w:cs="Times New Roman"/>
          <w:sz w:val="18"/>
          <w:szCs w:val="18"/>
        </w:rPr>
      </w:pPr>
      <w:r w:rsidRPr="000A0D3E">
        <w:rPr>
          <w:rStyle w:val="Domylnaczcionkaakapitu1"/>
          <w:rFonts w:ascii="Times New Roman" w:eastAsia="Arial" w:hAnsi="Times New Roman" w:cs="Times New Roman"/>
          <w:sz w:val="18"/>
          <w:szCs w:val="18"/>
        </w:rPr>
        <w:t>…</w:t>
      </w:r>
      <w:r w:rsidR="007C416B">
        <w:rPr>
          <w:rStyle w:val="Domylnaczcionkaakapitu1"/>
          <w:rFonts w:ascii="Times New Roman" w:eastAsia="Arial" w:hAnsi="Times New Roman" w:cs="Times New Roman"/>
          <w:sz w:val="18"/>
          <w:szCs w:val="18"/>
        </w:rPr>
        <w:t>………………………………………</w:t>
      </w:r>
    </w:p>
    <w:p w:rsidR="000A0D3E" w:rsidRPr="000A0D3E" w:rsidRDefault="000A0D3E" w:rsidP="000A0D3E">
      <w:pPr>
        <w:pStyle w:val="Normalny1"/>
        <w:spacing w:after="0" w:line="240" w:lineRule="auto"/>
        <w:ind w:right="5953"/>
        <w:rPr>
          <w:rStyle w:val="Domylnaczcionkaakapitu1"/>
          <w:rFonts w:ascii="Times New Roman" w:eastAsia="Arial" w:hAnsi="Times New Roman" w:cs="Times New Roman"/>
          <w:i/>
          <w:sz w:val="18"/>
          <w:szCs w:val="18"/>
        </w:rPr>
      </w:pPr>
      <w:r w:rsidRPr="000A0D3E">
        <w:rPr>
          <w:rStyle w:val="Domylnaczcionkaakapitu1"/>
          <w:rFonts w:ascii="Times New Roman" w:eastAsia="Arial" w:hAnsi="Times New Roman" w:cs="Times New Roman"/>
          <w:i/>
          <w:sz w:val="18"/>
          <w:szCs w:val="18"/>
        </w:rPr>
        <w:t>(pełna nazwa/firma, adres, w zależności od podmiotu: NIP/PESEL, KRS/</w:t>
      </w:r>
      <w:proofErr w:type="spellStart"/>
      <w:r w:rsidRPr="000A0D3E">
        <w:rPr>
          <w:rStyle w:val="Domylnaczcionkaakapitu1"/>
          <w:rFonts w:ascii="Times New Roman" w:eastAsia="Arial" w:hAnsi="Times New Roman" w:cs="Times New Roman"/>
          <w:i/>
          <w:sz w:val="18"/>
          <w:szCs w:val="18"/>
        </w:rPr>
        <w:t>CEiDG</w:t>
      </w:r>
      <w:proofErr w:type="spellEnd"/>
      <w:r w:rsidRPr="000A0D3E">
        <w:rPr>
          <w:rStyle w:val="Domylnaczcionkaakapitu1"/>
          <w:rFonts w:ascii="Times New Roman" w:eastAsia="Arial" w:hAnsi="Times New Roman" w:cs="Times New Roman"/>
          <w:i/>
          <w:sz w:val="18"/>
          <w:szCs w:val="18"/>
        </w:rPr>
        <w:t>)</w:t>
      </w:r>
    </w:p>
    <w:p w:rsidR="000A0D3E" w:rsidRPr="000A0D3E" w:rsidRDefault="000A0D3E" w:rsidP="000A0D3E">
      <w:pPr>
        <w:pStyle w:val="Normalny1"/>
        <w:spacing w:after="0" w:line="240" w:lineRule="auto"/>
        <w:rPr>
          <w:rStyle w:val="Domylnaczcionkaakapitu1"/>
          <w:rFonts w:ascii="Times New Roman" w:eastAsia="Arial" w:hAnsi="Times New Roman" w:cs="Times New Roman"/>
          <w:sz w:val="18"/>
          <w:szCs w:val="18"/>
          <w:u w:val="single"/>
        </w:rPr>
      </w:pPr>
      <w:r w:rsidRPr="000A0D3E">
        <w:rPr>
          <w:rStyle w:val="Domylnaczcionkaakapitu1"/>
          <w:rFonts w:ascii="Times New Roman" w:eastAsia="Arial" w:hAnsi="Times New Roman" w:cs="Times New Roman"/>
          <w:sz w:val="18"/>
          <w:szCs w:val="18"/>
          <w:u w:val="single"/>
        </w:rPr>
        <w:t>reprezentowany przez:</w:t>
      </w:r>
    </w:p>
    <w:p w:rsidR="000A0D3E" w:rsidRPr="000A0D3E" w:rsidRDefault="000A0D3E" w:rsidP="000A0D3E">
      <w:pPr>
        <w:pStyle w:val="Normalny1"/>
        <w:spacing w:after="0" w:line="240" w:lineRule="auto"/>
        <w:ind w:right="5954"/>
        <w:rPr>
          <w:rStyle w:val="Domylnaczcionkaakapitu1"/>
          <w:rFonts w:ascii="Times New Roman" w:eastAsia="Arial" w:hAnsi="Times New Roman" w:cs="Times New Roman"/>
          <w:sz w:val="18"/>
          <w:szCs w:val="18"/>
        </w:rPr>
      </w:pPr>
      <w:r w:rsidRPr="000A0D3E">
        <w:rPr>
          <w:rStyle w:val="Domylnaczcionkaakapitu1"/>
          <w:rFonts w:ascii="Times New Roman" w:eastAsia="Arial" w:hAnsi="Times New Roman" w:cs="Times New Roman"/>
          <w:sz w:val="18"/>
          <w:szCs w:val="18"/>
        </w:rPr>
        <w:t>…………………………………………………………………………</w:t>
      </w:r>
    </w:p>
    <w:p w:rsidR="000A0D3E" w:rsidRPr="000A0D3E" w:rsidRDefault="000A0D3E" w:rsidP="000A0D3E">
      <w:pPr>
        <w:pStyle w:val="Normalny1"/>
        <w:spacing w:after="0" w:line="240" w:lineRule="auto"/>
        <w:ind w:right="5953"/>
        <w:rPr>
          <w:rStyle w:val="Domylnaczcionkaakapitu1"/>
          <w:rFonts w:ascii="Times New Roman" w:eastAsia="Arial" w:hAnsi="Times New Roman" w:cs="Times New Roman"/>
          <w:i/>
          <w:sz w:val="18"/>
          <w:szCs w:val="18"/>
        </w:rPr>
      </w:pPr>
      <w:r w:rsidRPr="000A0D3E">
        <w:rPr>
          <w:rStyle w:val="Domylnaczcionkaakapitu1"/>
          <w:rFonts w:ascii="Times New Roman" w:eastAsia="Arial" w:hAnsi="Times New Roman" w:cs="Times New Roman"/>
          <w:i/>
          <w:sz w:val="18"/>
          <w:szCs w:val="18"/>
        </w:rPr>
        <w:t>(imię, nazwisko, stanowisko/podstawa do  reprezentacji)</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u w:val="single"/>
        </w:rPr>
        <w:t xml:space="preserve">Oświadczenie wykonawcy </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rPr>
        <w:t xml:space="preserve">składane na podstawie art. 125 ust. 1 ustawy z dnia 11 września 2019 r. </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rPr>
      </w:pPr>
      <w:r w:rsidRPr="000A0D3E">
        <w:rPr>
          <w:rStyle w:val="Domylnaczcionkaakapitu1"/>
          <w:rFonts w:ascii="Times New Roman" w:eastAsia="Arial" w:hAnsi="Times New Roman" w:cs="Times New Roman"/>
          <w:b/>
          <w:sz w:val="20"/>
        </w:rPr>
        <w:t xml:space="preserve"> Prawo zamówień publicznych (dalej jako: ustawa </w:t>
      </w:r>
      <w:proofErr w:type="spellStart"/>
      <w:r w:rsidRPr="000A0D3E">
        <w:rPr>
          <w:rStyle w:val="Domylnaczcionkaakapitu1"/>
          <w:rFonts w:ascii="Times New Roman" w:eastAsia="Arial" w:hAnsi="Times New Roman" w:cs="Times New Roman"/>
          <w:b/>
          <w:sz w:val="20"/>
        </w:rPr>
        <w:t>Pzp</w:t>
      </w:r>
      <w:proofErr w:type="spellEnd"/>
      <w:r w:rsidRPr="000A0D3E">
        <w:rPr>
          <w:rStyle w:val="Domylnaczcionkaakapitu1"/>
          <w:rFonts w:ascii="Times New Roman" w:eastAsia="Arial" w:hAnsi="Times New Roman" w:cs="Times New Roman"/>
          <w:b/>
          <w:sz w:val="20"/>
        </w:rPr>
        <w:t xml:space="preserve">), </w:t>
      </w:r>
    </w:p>
    <w:p w:rsidR="000A0D3E" w:rsidRPr="000A0D3E" w:rsidRDefault="000A0D3E" w:rsidP="000A0D3E">
      <w:pPr>
        <w:pStyle w:val="Normalny1"/>
        <w:spacing w:before="120" w:after="0" w:line="36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u w:val="single"/>
        </w:rPr>
        <w:t>DOTYCZĄCE SPEŁNIANIA WARUNKÓW UDZIAŁU W POSTĘPOWANIU ORAZ BRAKU PODSTAW DO WYKLUCZENIA</w:t>
      </w:r>
    </w:p>
    <w:p w:rsidR="000A0D3E" w:rsidRPr="00DD3282" w:rsidRDefault="000A0D3E" w:rsidP="007C416B">
      <w:pPr>
        <w:pStyle w:val="Default"/>
        <w:rPr>
          <w:b/>
          <w:sz w:val="20"/>
          <w:szCs w:val="20"/>
        </w:rPr>
      </w:pPr>
      <w:r w:rsidRPr="000A0D3E">
        <w:rPr>
          <w:rStyle w:val="Domylnaczcionkaakapitu1"/>
          <w:rFonts w:eastAsia="Arial"/>
          <w:sz w:val="20"/>
        </w:rPr>
        <w:t xml:space="preserve">Na potrzeby postępowania o udzielenie zamówienia publicznego: </w:t>
      </w:r>
      <w:r w:rsidR="007C416B" w:rsidRPr="00DD3282">
        <w:rPr>
          <w:b/>
          <w:sz w:val="20"/>
          <w:szCs w:val="20"/>
        </w:rPr>
        <w:t xml:space="preserve">Zakup energii elektrycznej z uwzględnieniem </w:t>
      </w:r>
      <w:proofErr w:type="spellStart"/>
      <w:r w:rsidR="007C416B" w:rsidRPr="00DD3282">
        <w:rPr>
          <w:b/>
          <w:sz w:val="20"/>
          <w:szCs w:val="20"/>
        </w:rPr>
        <w:t>mikroinstalacji</w:t>
      </w:r>
      <w:proofErr w:type="spellEnd"/>
      <w:r w:rsidR="007C416B" w:rsidRPr="00DD3282">
        <w:rPr>
          <w:b/>
          <w:sz w:val="20"/>
          <w:szCs w:val="20"/>
        </w:rPr>
        <w:t xml:space="preserve">  fotowoltaicznej zainstalowanej na budynkach </w:t>
      </w:r>
      <w:proofErr w:type="spellStart"/>
      <w:r w:rsidR="007C416B" w:rsidRPr="00DD3282">
        <w:rPr>
          <w:b/>
          <w:sz w:val="20"/>
          <w:szCs w:val="20"/>
        </w:rPr>
        <w:t>IEPiM</w:t>
      </w:r>
      <w:proofErr w:type="spellEnd"/>
      <w:r w:rsidR="007C416B" w:rsidRPr="00DD3282">
        <w:rPr>
          <w:b/>
          <w:sz w:val="20"/>
          <w:szCs w:val="20"/>
        </w:rPr>
        <w:t xml:space="preserve"> ul</w:t>
      </w:r>
      <w:r w:rsidR="005A0902" w:rsidRPr="00DD3282">
        <w:rPr>
          <w:b/>
          <w:sz w:val="20"/>
          <w:szCs w:val="20"/>
        </w:rPr>
        <w:t>.</w:t>
      </w:r>
      <w:r w:rsidR="007C416B" w:rsidRPr="00DD3282">
        <w:rPr>
          <w:b/>
          <w:sz w:val="20"/>
          <w:szCs w:val="20"/>
        </w:rPr>
        <w:t xml:space="preserve"> Chrobrego 45, </w:t>
      </w:r>
      <w:proofErr w:type="spellStart"/>
      <w:r w:rsidR="007C416B" w:rsidRPr="00DD3282">
        <w:rPr>
          <w:b/>
          <w:sz w:val="20"/>
          <w:szCs w:val="20"/>
        </w:rPr>
        <w:t>WEiF</w:t>
      </w:r>
      <w:proofErr w:type="spellEnd"/>
      <w:r w:rsidR="007C416B" w:rsidRPr="00DD3282">
        <w:rPr>
          <w:b/>
          <w:sz w:val="20"/>
          <w:szCs w:val="20"/>
        </w:rPr>
        <w:t xml:space="preserve"> /</w:t>
      </w:r>
      <w:proofErr w:type="spellStart"/>
      <w:r w:rsidR="007C416B" w:rsidRPr="00DD3282">
        <w:rPr>
          <w:b/>
          <w:sz w:val="20"/>
          <w:szCs w:val="20"/>
        </w:rPr>
        <w:t>WPiA</w:t>
      </w:r>
      <w:proofErr w:type="spellEnd"/>
      <w:r w:rsidR="007C416B" w:rsidRPr="00DD3282">
        <w:rPr>
          <w:b/>
          <w:sz w:val="20"/>
          <w:szCs w:val="20"/>
        </w:rPr>
        <w:t xml:space="preserve"> ul. Chrobrego 31</w:t>
      </w:r>
    </w:p>
    <w:p w:rsidR="007C416B" w:rsidRPr="007C416B" w:rsidRDefault="007C416B" w:rsidP="007C416B">
      <w:pPr>
        <w:pStyle w:val="Default"/>
        <w:rPr>
          <w:b/>
          <w:sz w:val="22"/>
          <w:szCs w:val="22"/>
        </w:rPr>
      </w:pPr>
    </w:p>
    <w:p w:rsidR="000A0D3E" w:rsidRPr="000A0D3E" w:rsidRDefault="000A0D3E" w:rsidP="000A0D3E">
      <w:pPr>
        <w:pStyle w:val="Normalny1"/>
        <w:spacing w:after="0" w:line="360" w:lineRule="auto"/>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oświadczam/my*, że:</w:t>
      </w:r>
    </w:p>
    <w:p w:rsidR="000A0D3E" w:rsidRPr="000A0D3E" w:rsidRDefault="000A0D3E" w:rsidP="000A0D3E">
      <w:pPr>
        <w:pStyle w:val="Normalny1"/>
        <w:spacing w:after="0" w:line="360" w:lineRule="auto"/>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b/>
          <w:sz w:val="20"/>
        </w:rPr>
        <w:t>1) spełniam/my*</w:t>
      </w:r>
      <w:r w:rsidRPr="000A0D3E">
        <w:rPr>
          <w:rStyle w:val="Domylnaczcionkaakapitu1"/>
          <w:rFonts w:ascii="Times New Roman" w:eastAsia="Arial" w:hAnsi="Times New Roman" w:cs="Times New Roman"/>
          <w:sz w:val="20"/>
        </w:rPr>
        <w:t xml:space="preserve"> warunki udziału  w postępowaniu określone przez Zamawiającego w  Specyfikacji Warunków Zamówienia                </w:t>
      </w:r>
    </w:p>
    <w:p w:rsidR="000A0D3E" w:rsidRPr="000A0D3E" w:rsidRDefault="000A0D3E" w:rsidP="000A0D3E">
      <w:pPr>
        <w:autoSpaceDE w:val="0"/>
        <w:autoSpaceDN w:val="0"/>
        <w:adjustRightInd w:val="0"/>
        <w:spacing w:after="0" w:line="240" w:lineRule="auto"/>
        <w:rPr>
          <w:rFonts w:ascii="Times New Roman" w:hAnsi="Times New Roman" w:cs="Times New Roman"/>
          <w:sz w:val="20"/>
          <w:szCs w:val="20"/>
        </w:rPr>
      </w:pPr>
      <w:r w:rsidRPr="000A0D3E">
        <w:rPr>
          <w:rFonts w:ascii="Times New Roman" w:hAnsi="Times New Roman" w:cs="Times New Roman"/>
          <w:b/>
          <w:sz w:val="20"/>
          <w:szCs w:val="20"/>
        </w:rPr>
        <w:t>2)nie podlegam/my* wykluczeniu</w:t>
      </w:r>
      <w:r w:rsidRPr="000A0D3E">
        <w:rPr>
          <w:rFonts w:ascii="Times New Roman" w:hAnsi="Times New Roman" w:cs="Times New Roman"/>
          <w:sz w:val="20"/>
          <w:szCs w:val="20"/>
        </w:rPr>
        <w:t xml:space="preserve"> z postępowania na podstawie art. 108 ust. 1 ustawy Prawo zamówień publicznych.</w:t>
      </w:r>
    </w:p>
    <w:p w:rsidR="000A0D3E" w:rsidRPr="000A0D3E" w:rsidRDefault="000A0D3E" w:rsidP="000A0D3E">
      <w:pPr>
        <w:autoSpaceDE w:val="0"/>
        <w:autoSpaceDN w:val="0"/>
        <w:adjustRightInd w:val="0"/>
        <w:spacing w:after="0" w:line="240" w:lineRule="auto"/>
        <w:rPr>
          <w:rFonts w:ascii="Times New Roman" w:hAnsi="Times New Roman" w:cs="Times New Roman"/>
        </w:rPr>
      </w:pPr>
      <w:r w:rsidRPr="000A0D3E">
        <w:rPr>
          <w:rFonts w:ascii="Times New Roman" w:hAnsi="Times New Roman" w:cs="Times New Roman"/>
          <w:b/>
        </w:rPr>
        <w:t>3)</w:t>
      </w:r>
      <w:r w:rsidRPr="000A0D3E">
        <w:rPr>
          <w:rFonts w:ascii="Times New Roman" w:hAnsi="Times New Roman" w:cs="Times New Roman"/>
        </w:rPr>
        <w:t xml:space="preserve"> </w:t>
      </w:r>
      <w:r w:rsidRPr="000A0D3E">
        <w:rPr>
          <w:rFonts w:ascii="Times New Roman" w:hAnsi="Times New Roman" w:cs="Times New Roman"/>
          <w:sz w:val="20"/>
          <w:szCs w:val="20"/>
        </w:rPr>
        <w:t>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A0D3E" w:rsidRPr="000A0D3E" w:rsidRDefault="000A0D3E" w:rsidP="000A0D3E">
      <w:pPr>
        <w:spacing w:after="0" w:line="240" w:lineRule="auto"/>
        <w:jc w:val="both"/>
        <w:rPr>
          <w:rFonts w:ascii="Times New Roman" w:hAnsi="Times New Roman" w:cs="Times New Roman"/>
          <w:b/>
          <w:sz w:val="20"/>
          <w:szCs w:val="20"/>
        </w:rPr>
      </w:pPr>
      <w:r w:rsidRPr="000A0D3E">
        <w:rPr>
          <w:rFonts w:ascii="Times New Roman" w:hAnsi="Times New Roman" w:cs="Times New Roman"/>
          <w:b/>
          <w:sz w:val="20"/>
          <w:szCs w:val="20"/>
        </w:rPr>
        <w:t>_______________________________________________________________</w:t>
      </w:r>
    </w:p>
    <w:p w:rsidR="000A0D3E" w:rsidRPr="000A0D3E" w:rsidRDefault="000A0D3E" w:rsidP="000A0D3E">
      <w:pPr>
        <w:spacing w:after="0" w:line="240" w:lineRule="auto"/>
        <w:jc w:val="both"/>
        <w:rPr>
          <w:rFonts w:ascii="Times New Roman" w:hAnsi="Times New Roman" w:cs="Times New Roman"/>
          <w:sz w:val="20"/>
          <w:szCs w:val="20"/>
        </w:rPr>
      </w:pPr>
      <w:r w:rsidRPr="000A0D3E">
        <w:rPr>
          <w:rFonts w:ascii="Times New Roman" w:hAnsi="Times New Roman" w:cs="Times New Roman"/>
          <w:sz w:val="20"/>
          <w:szCs w:val="20"/>
        </w:rPr>
        <w:t xml:space="preserve">**Oświadczam/my, że </w:t>
      </w:r>
      <w:r w:rsidRPr="000A0D3E">
        <w:rPr>
          <w:rFonts w:ascii="Times New Roman" w:hAnsi="Times New Roman" w:cs="Times New Roman"/>
          <w:b/>
          <w:sz w:val="20"/>
          <w:szCs w:val="20"/>
        </w:rPr>
        <w:t xml:space="preserve">zachodzą w stosunku do mnie podstawy wykluczenia  </w:t>
      </w:r>
      <w:r w:rsidRPr="000A0D3E">
        <w:rPr>
          <w:rFonts w:ascii="Times New Roman" w:hAnsi="Times New Roman" w:cs="Times New Roman"/>
          <w:sz w:val="20"/>
          <w:szCs w:val="20"/>
        </w:rPr>
        <w:t xml:space="preserve">z postępowania na podstawie art. ………………ustawy Prawo zamówień publicznych </w:t>
      </w:r>
      <w:r w:rsidRPr="000A0D3E">
        <w:rPr>
          <w:rFonts w:ascii="Times New Roman" w:hAnsi="Times New Roman" w:cs="Times New Roman"/>
          <w:i/>
          <w:sz w:val="20"/>
          <w:szCs w:val="20"/>
        </w:rPr>
        <w:t>(podać mającą zastosowanie podstawę wykluczenia spośród wymienionych w art. 108 ust. 1 pkt 1),2) i 5).</w:t>
      </w:r>
      <w:r w:rsidRPr="000A0D3E">
        <w:rPr>
          <w:rFonts w:ascii="Times New Roman" w:hAnsi="Times New Roman" w:cs="Times New Roman"/>
          <w:sz w:val="20"/>
          <w:szCs w:val="20"/>
        </w:rPr>
        <w:t xml:space="preserve"> Jednocześnie oświadczam, że w związku z ww. okolicznością, na podstawie art. 110 ust. 2 ustawy Prawo zamówień publicznych podjąłem następujące środki naprawcze:</w:t>
      </w:r>
    </w:p>
    <w:p w:rsidR="000A0D3E" w:rsidRPr="000A0D3E" w:rsidRDefault="000A0D3E" w:rsidP="000A0D3E">
      <w:pPr>
        <w:spacing w:after="0" w:line="240" w:lineRule="auto"/>
        <w:jc w:val="both"/>
        <w:rPr>
          <w:rFonts w:ascii="Times New Roman" w:hAnsi="Times New Roman" w:cs="Times New Roman"/>
          <w:sz w:val="20"/>
          <w:szCs w:val="20"/>
        </w:rPr>
      </w:pPr>
      <w:r w:rsidRPr="000A0D3E">
        <w:rPr>
          <w:rFonts w:ascii="Times New Roman" w:hAnsi="Times New Roman" w:cs="Times New Roman"/>
          <w:sz w:val="20"/>
          <w:szCs w:val="20"/>
        </w:rPr>
        <w:t>………………………………………………………………………………………………………………………………………………………………………………………………………………………………………………</w:t>
      </w:r>
    </w:p>
    <w:p w:rsidR="000A0D3E" w:rsidRPr="000A0D3E" w:rsidRDefault="000A0D3E" w:rsidP="000A0D3E">
      <w:pPr>
        <w:jc w:val="both"/>
        <w:rPr>
          <w:rFonts w:ascii="Times New Roman" w:hAnsi="Times New Roman" w:cs="Times New Roman"/>
          <w:sz w:val="20"/>
          <w:szCs w:val="20"/>
        </w:rPr>
      </w:pPr>
      <w:r w:rsidRPr="000A0D3E">
        <w:rPr>
          <w:rFonts w:ascii="Times New Roman" w:hAnsi="Times New Roman" w:cs="Times New Roman"/>
          <w:sz w:val="20"/>
          <w:szCs w:val="20"/>
        </w:rPr>
        <w:t>**jeżeli nie dotyczy proszę przekreślić</w:t>
      </w:r>
    </w:p>
    <w:p w:rsidR="000A0D3E" w:rsidRPr="000A0D3E" w:rsidRDefault="000A0D3E" w:rsidP="000A0D3E">
      <w:pPr>
        <w:autoSpaceDE w:val="0"/>
        <w:autoSpaceDN w:val="0"/>
        <w:adjustRightInd w:val="0"/>
        <w:jc w:val="both"/>
        <w:rPr>
          <w:rFonts w:ascii="Times New Roman" w:hAnsi="Times New Roman" w:cs="Times New Roman"/>
          <w:sz w:val="20"/>
          <w:szCs w:val="20"/>
        </w:rPr>
      </w:pPr>
      <w:r w:rsidRPr="000A0D3E">
        <w:rPr>
          <w:rFonts w:ascii="Times New Roman" w:hAnsi="Times New Roman" w:cs="Times New Roman"/>
          <w:sz w:val="20"/>
          <w:szCs w:val="20"/>
        </w:rPr>
        <w:t xml:space="preserve">Oświadczam, że wszystkie informacje podane w powyższych oświadczeniach są aktualne i zgodne  z prawdą oraz zostały przedstawione z pełną świadomością konsekwencji wprowadzenia zamawiającego w błąd przy przedstawieniu informacji. </w:t>
      </w:r>
    </w:p>
    <w:p w:rsidR="000A0D3E" w:rsidRPr="000A0D3E" w:rsidRDefault="000A0D3E" w:rsidP="000A0D3E">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20"/>
        </w:rPr>
        <w:t xml:space="preserve">(miejscowość), </w:t>
      </w:r>
      <w:r w:rsidRPr="000A0D3E">
        <w:rPr>
          <w:rStyle w:val="Domylnaczcionkaakapitu1"/>
          <w:rFonts w:ascii="Times New Roman" w:eastAsia="Arial" w:hAnsi="Times New Roman" w:cs="Times New Roman"/>
          <w:sz w:val="20"/>
        </w:rPr>
        <w:t xml:space="preserve">dnia ………….……. r. </w:t>
      </w:r>
    </w:p>
    <w:p w:rsidR="000A0D3E" w:rsidRPr="000A0D3E" w:rsidRDefault="000A0D3E" w:rsidP="000A0D3E">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16"/>
        </w:rPr>
        <w:t>(podpis)</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P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r w:rsidRPr="000A0D3E">
        <w:rPr>
          <w:rFonts w:ascii="Times New Roman" w:hAnsi="Times New Roman" w:cs="Times New Roman"/>
          <w:sz w:val="16"/>
          <w:szCs w:val="16"/>
        </w:rPr>
        <w:t>*niepotrzebne skreślić **jeżeli nie dotyczy proszę przekreślić</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7C416B" w:rsidRDefault="007C416B" w:rsidP="000A0D3E">
      <w:pPr>
        <w:autoSpaceDE w:val="0"/>
        <w:autoSpaceDN w:val="0"/>
        <w:adjustRightInd w:val="0"/>
        <w:spacing w:after="0" w:line="240" w:lineRule="auto"/>
        <w:jc w:val="both"/>
        <w:rPr>
          <w:rFonts w:ascii="Times New Roman" w:hAnsi="Times New Roman" w:cs="Times New Roman"/>
          <w:sz w:val="16"/>
          <w:szCs w:val="16"/>
        </w:rPr>
      </w:pPr>
    </w:p>
    <w:p w:rsidR="007C416B" w:rsidRDefault="007C416B" w:rsidP="000A0D3E">
      <w:pPr>
        <w:autoSpaceDE w:val="0"/>
        <w:autoSpaceDN w:val="0"/>
        <w:adjustRightInd w:val="0"/>
        <w:spacing w:after="0" w:line="240" w:lineRule="auto"/>
        <w:jc w:val="both"/>
        <w:rPr>
          <w:rFonts w:ascii="Times New Roman" w:hAnsi="Times New Roman" w:cs="Times New Roman"/>
          <w:sz w:val="16"/>
          <w:szCs w:val="16"/>
        </w:rPr>
      </w:pPr>
    </w:p>
    <w:p w:rsidR="007C416B" w:rsidRDefault="007C416B" w:rsidP="000A0D3E">
      <w:pPr>
        <w:autoSpaceDE w:val="0"/>
        <w:autoSpaceDN w:val="0"/>
        <w:adjustRightInd w:val="0"/>
        <w:spacing w:after="0" w:line="240" w:lineRule="auto"/>
        <w:jc w:val="both"/>
        <w:rPr>
          <w:rFonts w:ascii="Times New Roman" w:hAnsi="Times New Roman" w:cs="Times New Roman"/>
          <w:sz w:val="16"/>
          <w:szCs w:val="16"/>
        </w:rPr>
      </w:pPr>
    </w:p>
    <w:p w:rsidR="007C416B" w:rsidRDefault="007C416B" w:rsidP="000A0D3E">
      <w:pPr>
        <w:autoSpaceDE w:val="0"/>
        <w:autoSpaceDN w:val="0"/>
        <w:adjustRightInd w:val="0"/>
        <w:spacing w:after="0" w:line="240" w:lineRule="auto"/>
        <w:jc w:val="both"/>
        <w:rPr>
          <w:rFonts w:ascii="Times New Roman" w:hAnsi="Times New Roman" w:cs="Times New Roman"/>
          <w:sz w:val="16"/>
          <w:szCs w:val="16"/>
        </w:rPr>
      </w:pPr>
    </w:p>
    <w:p w:rsidR="007C416B" w:rsidRDefault="007C416B"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Pr="00DC3130" w:rsidRDefault="000A0D3E" w:rsidP="000A0D3E">
      <w:pPr>
        <w:pStyle w:val="Tekstpodstawowywcity"/>
        <w:ind w:left="4248"/>
        <w:rPr>
          <w:rFonts w:ascii="Times New Roman" w:hAnsi="Times New Roman" w:cs="Times New Roman"/>
          <w:i/>
          <w:sz w:val="18"/>
          <w:szCs w:val="18"/>
        </w:rPr>
      </w:pPr>
      <w:r>
        <w:rPr>
          <w:rFonts w:ascii="Times New Roman" w:hAnsi="Times New Roman" w:cs="Times New Roman"/>
          <w:i/>
          <w:sz w:val="18"/>
          <w:szCs w:val="18"/>
        </w:rPr>
        <w:lastRenderedPageBreak/>
        <w:t xml:space="preserve">                </w:t>
      </w:r>
      <w:r w:rsidRPr="00DC3130">
        <w:rPr>
          <w:rFonts w:ascii="Times New Roman" w:hAnsi="Times New Roman" w:cs="Times New Roman"/>
          <w:i/>
          <w:sz w:val="18"/>
          <w:szCs w:val="18"/>
        </w:rPr>
        <w:t xml:space="preserve">Załącznik nr 3  do SWZ  do postępowania </w:t>
      </w:r>
      <w:r w:rsidRPr="00DC3130">
        <w:rPr>
          <w:rFonts w:ascii="Times New Roman" w:hAnsi="Times New Roman" w:cs="Times New Roman"/>
          <w:b/>
          <w:i/>
          <w:sz w:val="18"/>
          <w:szCs w:val="18"/>
        </w:rPr>
        <w:t xml:space="preserve">ZP- </w:t>
      </w:r>
      <w:r w:rsidR="0007087E">
        <w:rPr>
          <w:rFonts w:ascii="Times New Roman" w:hAnsi="Times New Roman" w:cs="Times New Roman"/>
          <w:b/>
          <w:i/>
          <w:sz w:val="18"/>
          <w:szCs w:val="18"/>
        </w:rPr>
        <w:t>21</w:t>
      </w:r>
      <w:r>
        <w:rPr>
          <w:rFonts w:ascii="Times New Roman" w:hAnsi="Times New Roman" w:cs="Times New Roman"/>
          <w:b/>
          <w:i/>
          <w:sz w:val="18"/>
          <w:szCs w:val="18"/>
        </w:rPr>
        <w:t>d</w:t>
      </w:r>
      <w:r w:rsidRPr="00DC3130">
        <w:rPr>
          <w:rFonts w:ascii="Times New Roman" w:hAnsi="Times New Roman" w:cs="Times New Roman"/>
          <w:b/>
          <w:i/>
          <w:sz w:val="18"/>
          <w:szCs w:val="18"/>
        </w:rPr>
        <w:t>/22</w:t>
      </w:r>
    </w:p>
    <w:p w:rsidR="000A0D3E" w:rsidRPr="00DC3130" w:rsidRDefault="000A0D3E" w:rsidP="000A0D3E">
      <w:pPr>
        <w:spacing w:after="0" w:line="240" w:lineRule="auto"/>
        <w:rPr>
          <w:rFonts w:ascii="Times New Roman" w:hAnsi="Times New Roman" w:cs="Times New Roman"/>
          <w:b/>
          <w:sz w:val="18"/>
          <w:szCs w:val="18"/>
        </w:rPr>
      </w:pPr>
      <w:r w:rsidRPr="00DC3130">
        <w:rPr>
          <w:rFonts w:ascii="Times New Roman" w:hAnsi="Times New Roman" w:cs="Times New Roman"/>
          <w:b/>
          <w:sz w:val="18"/>
          <w:szCs w:val="18"/>
        </w:rPr>
        <w:t>Podmiot udostępniający zasoby</w:t>
      </w:r>
      <w:r w:rsidR="007C416B">
        <w:rPr>
          <w:rFonts w:ascii="Times New Roman" w:hAnsi="Times New Roman" w:cs="Times New Roman"/>
          <w:b/>
          <w:sz w:val="18"/>
          <w:szCs w:val="18"/>
        </w:rPr>
        <w:t>/Podwykonawca</w:t>
      </w:r>
      <w:r w:rsidRPr="00DC3130">
        <w:rPr>
          <w:rFonts w:ascii="Times New Roman" w:hAnsi="Times New Roman" w:cs="Times New Roman"/>
          <w:b/>
          <w:sz w:val="18"/>
          <w:szCs w:val="18"/>
        </w:rPr>
        <w:t>:</w:t>
      </w:r>
    </w:p>
    <w:p w:rsidR="000A0D3E" w:rsidRPr="00DC3130" w:rsidRDefault="007C416B" w:rsidP="000A0D3E">
      <w:pPr>
        <w:spacing w:after="0" w:line="240" w:lineRule="auto"/>
        <w:ind w:right="5954"/>
        <w:rPr>
          <w:rFonts w:ascii="Times New Roman" w:hAnsi="Times New Roman" w:cs="Times New Roman"/>
          <w:sz w:val="18"/>
          <w:szCs w:val="18"/>
        </w:rPr>
      </w:pPr>
      <w:r>
        <w:rPr>
          <w:rFonts w:ascii="Times New Roman" w:hAnsi="Times New Roman" w:cs="Times New Roman"/>
          <w:sz w:val="18"/>
          <w:szCs w:val="18"/>
        </w:rPr>
        <w:t>………………………………………</w:t>
      </w:r>
    </w:p>
    <w:p w:rsidR="000A0D3E" w:rsidRPr="00DC3130" w:rsidRDefault="000A0D3E" w:rsidP="000A0D3E">
      <w:pPr>
        <w:spacing w:after="0" w:line="240" w:lineRule="auto"/>
        <w:ind w:right="5953"/>
        <w:rPr>
          <w:rFonts w:ascii="Times New Roman" w:hAnsi="Times New Roman" w:cs="Times New Roman"/>
          <w:i/>
          <w:sz w:val="18"/>
          <w:szCs w:val="18"/>
        </w:rPr>
      </w:pPr>
      <w:r w:rsidRPr="00DC3130">
        <w:rPr>
          <w:rFonts w:ascii="Times New Roman" w:hAnsi="Times New Roman" w:cs="Times New Roman"/>
          <w:i/>
          <w:sz w:val="18"/>
          <w:szCs w:val="18"/>
        </w:rPr>
        <w:t>(pełna nazwa/firma, adres podmiotu udostępniającego zasoby): NIP/PESEL, KRS/</w:t>
      </w:r>
      <w:proofErr w:type="spellStart"/>
      <w:r w:rsidRPr="00DC3130">
        <w:rPr>
          <w:rFonts w:ascii="Times New Roman" w:hAnsi="Times New Roman" w:cs="Times New Roman"/>
          <w:i/>
          <w:sz w:val="18"/>
          <w:szCs w:val="18"/>
        </w:rPr>
        <w:t>CEiDG</w:t>
      </w:r>
      <w:proofErr w:type="spellEnd"/>
      <w:r w:rsidRPr="00DC3130">
        <w:rPr>
          <w:rFonts w:ascii="Times New Roman" w:hAnsi="Times New Roman" w:cs="Times New Roman"/>
          <w:i/>
          <w:sz w:val="18"/>
          <w:szCs w:val="18"/>
        </w:rPr>
        <w:t>)</w:t>
      </w:r>
    </w:p>
    <w:p w:rsidR="000A0D3E" w:rsidRPr="00DC3130" w:rsidRDefault="000A0D3E" w:rsidP="000A0D3E">
      <w:pPr>
        <w:spacing w:after="0" w:line="240" w:lineRule="auto"/>
        <w:rPr>
          <w:rFonts w:ascii="Times New Roman" w:hAnsi="Times New Roman" w:cs="Times New Roman"/>
          <w:sz w:val="18"/>
          <w:szCs w:val="18"/>
          <w:u w:val="single"/>
        </w:rPr>
      </w:pPr>
      <w:r w:rsidRPr="00DC3130">
        <w:rPr>
          <w:rFonts w:ascii="Times New Roman" w:hAnsi="Times New Roman" w:cs="Times New Roman"/>
          <w:sz w:val="18"/>
          <w:szCs w:val="18"/>
          <w:u w:val="single"/>
        </w:rPr>
        <w:t>reprezentowany przez:</w:t>
      </w:r>
    </w:p>
    <w:p w:rsidR="000A0D3E" w:rsidRPr="00DC3130" w:rsidRDefault="000A0D3E" w:rsidP="000A0D3E">
      <w:pPr>
        <w:spacing w:after="0" w:line="240" w:lineRule="auto"/>
        <w:ind w:right="5954"/>
        <w:rPr>
          <w:rFonts w:ascii="Times New Roman" w:hAnsi="Times New Roman" w:cs="Times New Roman"/>
          <w:sz w:val="18"/>
          <w:szCs w:val="18"/>
        </w:rPr>
      </w:pPr>
      <w:r w:rsidRPr="00DC3130">
        <w:rPr>
          <w:rFonts w:ascii="Times New Roman" w:hAnsi="Times New Roman" w:cs="Times New Roman"/>
          <w:sz w:val="18"/>
          <w:szCs w:val="18"/>
        </w:rPr>
        <w:t>…………………………………………………………………………</w:t>
      </w:r>
    </w:p>
    <w:p w:rsidR="000A0D3E" w:rsidRPr="00DC3130" w:rsidRDefault="000A0D3E" w:rsidP="000A0D3E">
      <w:pPr>
        <w:spacing w:after="0" w:line="240" w:lineRule="auto"/>
        <w:ind w:right="5953"/>
        <w:rPr>
          <w:rFonts w:ascii="Times New Roman" w:hAnsi="Times New Roman" w:cs="Times New Roman"/>
          <w:i/>
          <w:sz w:val="18"/>
          <w:szCs w:val="18"/>
        </w:rPr>
      </w:pPr>
      <w:r w:rsidRPr="00DC3130">
        <w:rPr>
          <w:rFonts w:ascii="Times New Roman" w:hAnsi="Times New Roman" w:cs="Times New Roman"/>
          <w:i/>
          <w:sz w:val="18"/>
          <w:szCs w:val="18"/>
        </w:rPr>
        <w:t>(imię, nazwisko, stanowisko/podstawa do reprezentacji)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19"/>
      </w:tblGrid>
      <w:tr w:rsidR="000A0D3E" w:rsidRPr="00DC3130" w:rsidTr="009F50EE">
        <w:trPr>
          <w:trHeight w:val="1087"/>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0A0D3E" w:rsidRPr="00DC3130" w:rsidRDefault="000A0D3E" w:rsidP="009F50EE">
            <w:pPr>
              <w:autoSpaceDE w:val="0"/>
              <w:autoSpaceDN w:val="0"/>
              <w:adjustRightInd w:val="0"/>
              <w:rPr>
                <w:rFonts w:ascii="Times New Roman" w:hAnsi="Times New Roman" w:cs="Times New Roman"/>
                <w:b/>
                <w:sz w:val="18"/>
                <w:szCs w:val="18"/>
              </w:rPr>
            </w:pPr>
            <w:r w:rsidRPr="00DC3130">
              <w:rPr>
                <w:rFonts w:ascii="Times New Roman" w:hAnsi="Times New Roman" w:cs="Times New Roman"/>
                <w:b/>
                <w:sz w:val="18"/>
                <w:szCs w:val="18"/>
              </w:rPr>
              <w:t xml:space="preserve">                                   </w:t>
            </w:r>
            <w:r w:rsidR="007C416B">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DC3130">
              <w:rPr>
                <w:rFonts w:ascii="Times New Roman" w:hAnsi="Times New Roman" w:cs="Times New Roman"/>
                <w:b/>
                <w:sz w:val="18"/>
                <w:szCs w:val="18"/>
              </w:rPr>
              <w:t xml:space="preserve">   Oświadczenia podmiotu udostępniającego zasoby</w:t>
            </w:r>
            <w:r w:rsidR="007C416B">
              <w:rPr>
                <w:rFonts w:ascii="Times New Roman" w:hAnsi="Times New Roman" w:cs="Times New Roman"/>
                <w:b/>
                <w:sz w:val="18"/>
                <w:szCs w:val="18"/>
              </w:rPr>
              <w:t>/Podwykonawcy</w:t>
            </w:r>
          </w:p>
          <w:p w:rsidR="000A0D3E" w:rsidRPr="00DC3130" w:rsidRDefault="000A0D3E" w:rsidP="009F50EE">
            <w:pPr>
              <w:autoSpaceDE w:val="0"/>
              <w:autoSpaceDN w:val="0"/>
              <w:adjustRightInd w:val="0"/>
              <w:jc w:val="center"/>
              <w:rPr>
                <w:rFonts w:ascii="Times New Roman" w:hAnsi="Times New Roman" w:cs="Times New Roman"/>
                <w:b/>
                <w:sz w:val="18"/>
                <w:szCs w:val="18"/>
              </w:rPr>
            </w:pPr>
            <w:r w:rsidRPr="00DC3130">
              <w:rPr>
                <w:rFonts w:ascii="Times New Roman" w:hAnsi="Times New Roman" w:cs="Times New Roman"/>
                <w:b/>
                <w:sz w:val="18"/>
                <w:szCs w:val="18"/>
              </w:rPr>
              <w:t>składane na podstawie art. 125 ust. 5 ustawy z dnia 11 września 2019 r. Prawo zamówień publicznych, dotyczące braku podstaw do oraz spełniania warunków udziału w postępowaniu w zakresie, w jakim wykonawca powołuje się na zasoby</w:t>
            </w:r>
          </w:p>
        </w:tc>
      </w:tr>
    </w:tbl>
    <w:p w:rsidR="000A0D3E" w:rsidRPr="007C416B" w:rsidRDefault="000A0D3E" w:rsidP="000A0D3E">
      <w:pPr>
        <w:autoSpaceDE w:val="0"/>
        <w:autoSpaceDN w:val="0"/>
        <w:adjustRightInd w:val="0"/>
        <w:spacing w:after="0" w:line="240" w:lineRule="auto"/>
        <w:jc w:val="both"/>
        <w:rPr>
          <w:rFonts w:ascii="Times New Roman" w:hAnsi="Times New Roman" w:cs="Times New Roman"/>
          <w:b/>
          <w:sz w:val="20"/>
          <w:szCs w:val="20"/>
        </w:rPr>
      </w:pPr>
    </w:p>
    <w:p w:rsidR="007C416B" w:rsidRPr="005A0902" w:rsidRDefault="000A0D3E" w:rsidP="007C416B">
      <w:pPr>
        <w:pStyle w:val="Default"/>
        <w:rPr>
          <w:b/>
          <w:sz w:val="22"/>
          <w:szCs w:val="22"/>
        </w:rPr>
      </w:pPr>
      <w:r w:rsidRPr="005A0902">
        <w:rPr>
          <w:sz w:val="22"/>
          <w:szCs w:val="22"/>
        </w:rPr>
        <w:t xml:space="preserve">Na potrzeby postępowania o udzielenie zamówienia publicznego pn. </w:t>
      </w:r>
      <w:r w:rsidR="007C416B" w:rsidRPr="005A0902">
        <w:rPr>
          <w:b/>
          <w:sz w:val="22"/>
          <w:szCs w:val="22"/>
        </w:rPr>
        <w:t xml:space="preserve">Zakup energii elektrycznej z uwzględnieniem </w:t>
      </w:r>
      <w:proofErr w:type="spellStart"/>
      <w:r w:rsidR="007C416B" w:rsidRPr="005A0902">
        <w:rPr>
          <w:b/>
          <w:sz w:val="22"/>
          <w:szCs w:val="22"/>
        </w:rPr>
        <w:t>mikroinstalacji</w:t>
      </w:r>
      <w:proofErr w:type="spellEnd"/>
      <w:r w:rsidR="007C416B" w:rsidRPr="005A0902">
        <w:rPr>
          <w:b/>
          <w:sz w:val="22"/>
          <w:szCs w:val="22"/>
        </w:rPr>
        <w:t xml:space="preserve">  fotowoltaicznej zainstalowanej na budynkach </w:t>
      </w:r>
      <w:proofErr w:type="spellStart"/>
      <w:r w:rsidR="007C416B" w:rsidRPr="005A0902">
        <w:rPr>
          <w:b/>
          <w:sz w:val="22"/>
          <w:szCs w:val="22"/>
        </w:rPr>
        <w:t>IEPiM</w:t>
      </w:r>
      <w:proofErr w:type="spellEnd"/>
      <w:r w:rsidR="007C416B" w:rsidRPr="005A0902">
        <w:rPr>
          <w:b/>
          <w:sz w:val="22"/>
          <w:szCs w:val="22"/>
        </w:rPr>
        <w:t xml:space="preserve"> ul Chrobrego 45, </w:t>
      </w:r>
      <w:proofErr w:type="spellStart"/>
      <w:r w:rsidR="007C416B" w:rsidRPr="005A0902">
        <w:rPr>
          <w:b/>
          <w:sz w:val="22"/>
          <w:szCs w:val="22"/>
        </w:rPr>
        <w:t>WEiF</w:t>
      </w:r>
      <w:proofErr w:type="spellEnd"/>
      <w:r w:rsidR="007C416B" w:rsidRPr="005A0902">
        <w:rPr>
          <w:b/>
          <w:sz w:val="22"/>
          <w:szCs w:val="22"/>
        </w:rPr>
        <w:t xml:space="preserve"> /</w:t>
      </w:r>
      <w:proofErr w:type="spellStart"/>
      <w:r w:rsidR="007C416B" w:rsidRPr="005A0902">
        <w:rPr>
          <w:b/>
          <w:sz w:val="22"/>
          <w:szCs w:val="22"/>
        </w:rPr>
        <w:t>WPiA</w:t>
      </w:r>
      <w:proofErr w:type="spellEnd"/>
      <w:r w:rsidR="007C416B" w:rsidRPr="005A0902">
        <w:rPr>
          <w:b/>
          <w:sz w:val="22"/>
          <w:szCs w:val="22"/>
        </w:rPr>
        <w:t xml:space="preserve"> ul. Chrobrego 31</w:t>
      </w:r>
    </w:p>
    <w:p w:rsidR="000A0D3E" w:rsidRPr="005A0902" w:rsidRDefault="000A0D3E" w:rsidP="000A0D3E">
      <w:pPr>
        <w:pStyle w:val="Default"/>
        <w:rPr>
          <w:b/>
          <w:color w:val="201F1E"/>
          <w:sz w:val="22"/>
          <w:szCs w:val="22"/>
        </w:rPr>
      </w:pPr>
    </w:p>
    <w:p w:rsidR="000A0D3E" w:rsidRPr="005A0902" w:rsidRDefault="000A0D3E" w:rsidP="000A0D3E">
      <w:pPr>
        <w:spacing w:line="276" w:lineRule="auto"/>
        <w:rPr>
          <w:rFonts w:ascii="Times New Roman" w:hAnsi="Times New Roman" w:cs="Times New Roman"/>
          <w:b/>
          <w:bCs/>
        </w:rPr>
      </w:pPr>
    </w:p>
    <w:p w:rsidR="000A0D3E" w:rsidRPr="005A0902" w:rsidRDefault="000A0D3E" w:rsidP="000A0D3E">
      <w:pPr>
        <w:autoSpaceDE w:val="0"/>
        <w:autoSpaceDN w:val="0"/>
        <w:adjustRightInd w:val="0"/>
        <w:spacing w:after="0" w:line="240" w:lineRule="auto"/>
        <w:jc w:val="both"/>
        <w:rPr>
          <w:rFonts w:ascii="Times New Roman" w:hAnsi="Times New Roman" w:cs="Times New Roman"/>
        </w:rPr>
      </w:pPr>
      <w:r w:rsidRPr="005A0902">
        <w:rPr>
          <w:rFonts w:ascii="Times New Roman" w:hAnsi="Times New Roman" w:cs="Times New Roman"/>
        </w:rPr>
        <w:t>jako podmiot udostępniający zasoby</w:t>
      </w:r>
      <w:r w:rsidR="007C416B" w:rsidRPr="005A0902">
        <w:rPr>
          <w:rFonts w:ascii="Times New Roman" w:hAnsi="Times New Roman" w:cs="Times New Roman"/>
        </w:rPr>
        <w:t>/Podwykonawca</w:t>
      </w:r>
      <w:r w:rsidRPr="005A0902">
        <w:rPr>
          <w:rFonts w:ascii="Times New Roman" w:hAnsi="Times New Roman" w:cs="Times New Roman"/>
        </w:rPr>
        <w:t xml:space="preserve"> Wykonawcy…………………………………….. przystępującemu do postępowania</w:t>
      </w:r>
    </w:p>
    <w:p w:rsidR="000A0D3E" w:rsidRPr="005A0902" w:rsidRDefault="000A0D3E" w:rsidP="000A0D3E">
      <w:pPr>
        <w:autoSpaceDE w:val="0"/>
        <w:autoSpaceDN w:val="0"/>
        <w:adjustRightInd w:val="0"/>
        <w:spacing w:after="0" w:line="240" w:lineRule="auto"/>
        <w:jc w:val="center"/>
        <w:rPr>
          <w:rFonts w:ascii="Times New Roman" w:hAnsi="Times New Roman" w:cs="Times New Roman"/>
          <w:b/>
        </w:rPr>
      </w:pPr>
    </w:p>
    <w:p w:rsidR="000A0D3E" w:rsidRPr="005A0902" w:rsidRDefault="000A0D3E" w:rsidP="00BD2562">
      <w:pPr>
        <w:pStyle w:val="Akapitzlist"/>
        <w:numPr>
          <w:ilvl w:val="0"/>
          <w:numId w:val="22"/>
        </w:numPr>
        <w:autoSpaceDE w:val="0"/>
        <w:autoSpaceDN w:val="0"/>
        <w:adjustRightInd w:val="0"/>
        <w:spacing w:after="0" w:line="240" w:lineRule="auto"/>
        <w:ind w:left="284" w:hanging="284"/>
        <w:jc w:val="both"/>
        <w:rPr>
          <w:rFonts w:ascii="Times New Roman" w:hAnsi="Times New Roman" w:cs="Times New Roman"/>
        </w:rPr>
      </w:pPr>
      <w:r w:rsidRPr="005A0902">
        <w:rPr>
          <w:rFonts w:ascii="Times New Roman" w:hAnsi="Times New Roman" w:cs="Times New Roman"/>
        </w:rPr>
        <w:t xml:space="preserve">Oświadczam/my*, że </w:t>
      </w:r>
      <w:r w:rsidRPr="005A0902">
        <w:rPr>
          <w:rFonts w:ascii="Times New Roman" w:hAnsi="Times New Roman" w:cs="Times New Roman"/>
          <w:b/>
        </w:rPr>
        <w:t>nie podlegam/my* wykluczeniu</w:t>
      </w:r>
      <w:r w:rsidRPr="005A0902">
        <w:rPr>
          <w:rFonts w:ascii="Times New Roman" w:hAnsi="Times New Roman" w:cs="Times New Roman"/>
        </w:rPr>
        <w:t xml:space="preserve"> z postępowania na podstawie art. 108 ust. 1  ustawy Prawo zamówień publicznych.</w:t>
      </w:r>
    </w:p>
    <w:p w:rsidR="000A0D3E" w:rsidRPr="005A0902" w:rsidRDefault="000A0D3E" w:rsidP="00BD2562">
      <w:pPr>
        <w:pStyle w:val="Akapitzlist"/>
        <w:numPr>
          <w:ilvl w:val="0"/>
          <w:numId w:val="22"/>
        </w:numPr>
        <w:autoSpaceDE w:val="0"/>
        <w:autoSpaceDN w:val="0"/>
        <w:adjustRightInd w:val="0"/>
        <w:spacing w:after="0" w:line="240" w:lineRule="auto"/>
        <w:ind w:left="284" w:hanging="284"/>
        <w:jc w:val="both"/>
        <w:rPr>
          <w:rFonts w:ascii="Times New Roman" w:hAnsi="Times New Roman" w:cs="Times New Roman"/>
        </w:rPr>
      </w:pPr>
      <w:r w:rsidRPr="005A0902">
        <w:rPr>
          <w:rFonts w:ascii="Times New Roman" w:hAnsi="Times New Roman" w:cs="Times New Roman"/>
        </w:rPr>
        <w:t>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A0D3E" w:rsidRPr="002665BB" w:rsidRDefault="000A0D3E" w:rsidP="000A0D3E">
      <w:pPr>
        <w:spacing w:after="0" w:line="240" w:lineRule="auto"/>
        <w:ind w:left="360"/>
        <w:jc w:val="both"/>
        <w:rPr>
          <w:rFonts w:ascii="Times New Roman" w:hAnsi="Times New Roman" w:cs="Times New Roman"/>
          <w:b/>
          <w:sz w:val="20"/>
          <w:szCs w:val="20"/>
        </w:rPr>
      </w:pPr>
    </w:p>
    <w:p w:rsidR="000A0D3E" w:rsidRPr="00DC3130" w:rsidRDefault="000A0D3E" w:rsidP="000A0D3E">
      <w:pPr>
        <w:jc w:val="both"/>
        <w:rPr>
          <w:rFonts w:ascii="Times New Roman" w:hAnsi="Times New Roman" w:cs="Times New Roman"/>
          <w:b/>
          <w:sz w:val="18"/>
          <w:szCs w:val="18"/>
        </w:rPr>
      </w:pPr>
      <w:r w:rsidRPr="00DC3130">
        <w:rPr>
          <w:rFonts w:ascii="Times New Roman" w:hAnsi="Times New Roman" w:cs="Times New Roman"/>
          <w:b/>
          <w:sz w:val="18"/>
          <w:szCs w:val="18"/>
        </w:rPr>
        <w:t>__________________________________________________________________</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 xml:space="preserve">**Oświadczam/my, że </w:t>
      </w:r>
      <w:r w:rsidRPr="00DC3130">
        <w:rPr>
          <w:rFonts w:ascii="Times New Roman" w:hAnsi="Times New Roman" w:cs="Times New Roman"/>
          <w:b/>
          <w:sz w:val="18"/>
          <w:szCs w:val="18"/>
        </w:rPr>
        <w:t xml:space="preserve">zachodzą w stosunku do mnie podstawy wykluczenia  </w:t>
      </w:r>
      <w:r w:rsidRPr="00DC3130">
        <w:rPr>
          <w:rFonts w:ascii="Times New Roman" w:hAnsi="Times New Roman" w:cs="Times New Roman"/>
          <w:sz w:val="18"/>
          <w:szCs w:val="18"/>
        </w:rPr>
        <w:t xml:space="preserve">z postępowania na podstawie art. ………………ustawy Prawo zamówień publicznych </w:t>
      </w:r>
      <w:r w:rsidRPr="00DC3130">
        <w:rPr>
          <w:rFonts w:ascii="Times New Roman" w:hAnsi="Times New Roman" w:cs="Times New Roman"/>
          <w:i/>
          <w:sz w:val="18"/>
          <w:szCs w:val="18"/>
        </w:rPr>
        <w:t>(podać mającą zastosowanie podstawę wykluczenia spośród wymienionych w art. 108 ust. 1 pkt 1),2) i 5).</w:t>
      </w:r>
      <w:r w:rsidRPr="00DC3130">
        <w:rPr>
          <w:rFonts w:ascii="Times New Roman" w:hAnsi="Times New Roman" w:cs="Times New Roman"/>
          <w:sz w:val="18"/>
          <w:szCs w:val="18"/>
        </w:rPr>
        <w:t xml:space="preserve"> Jednocześnie oświadczam, że w związku z ww. okolicznością, na podstawie art. 110 ust. 2 ustawy Prawo zamówień publicznych podjąłem następujące środki naprawcze:</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**jeżeli nie dotyczy proszę przekreślić</w:t>
      </w:r>
    </w:p>
    <w:p w:rsidR="000A0D3E" w:rsidRPr="00DC3130" w:rsidRDefault="000A0D3E" w:rsidP="000A0D3E">
      <w:pPr>
        <w:spacing w:after="0" w:line="240" w:lineRule="auto"/>
        <w:rPr>
          <w:rFonts w:ascii="Times New Roman" w:eastAsia="Arial" w:hAnsi="Times New Roman" w:cs="Times New Roman"/>
          <w:b/>
          <w:sz w:val="18"/>
          <w:szCs w:val="18"/>
          <w:u w:val="single"/>
        </w:rPr>
      </w:pPr>
      <w:r w:rsidRPr="00DC3130">
        <w:rPr>
          <w:rFonts w:ascii="Times New Roman" w:eastAsia="Arial" w:hAnsi="Times New Roman" w:cs="Times New Roman"/>
          <w:sz w:val="18"/>
          <w:szCs w:val="18"/>
        </w:rPr>
        <w:t>2. Oświadczam/my*, że spełniam/my* warunki udziału  w postępowaniu określone przez zamawiającego w  Specyfikacji Warunków Zamówienia w zakresie ……………………………………………………………………………………………...</w:t>
      </w:r>
    </w:p>
    <w:p w:rsidR="000A0D3E" w:rsidRPr="00DC3130" w:rsidRDefault="000A0D3E" w:rsidP="000A0D3E">
      <w:pPr>
        <w:spacing w:after="0" w:line="240" w:lineRule="auto"/>
        <w:ind w:left="1134"/>
        <w:jc w:val="center"/>
        <w:rPr>
          <w:rFonts w:ascii="Times New Roman" w:eastAsia="Arial" w:hAnsi="Times New Roman" w:cs="Times New Roman"/>
          <w:i/>
          <w:sz w:val="18"/>
          <w:szCs w:val="18"/>
        </w:rPr>
      </w:pPr>
      <w:r w:rsidRPr="00DC3130">
        <w:rPr>
          <w:rFonts w:ascii="Times New Roman" w:eastAsia="Arial" w:hAnsi="Times New Roman" w:cs="Times New Roman"/>
          <w:i/>
          <w:sz w:val="18"/>
          <w:szCs w:val="18"/>
        </w:rPr>
        <w:t>( wskazać odpowiedni  zakres jaki Wykonawca przystępującemu do postepowania powołuje się na zasoby podmiotu udostepniającego zasoby)</w:t>
      </w:r>
    </w:p>
    <w:p w:rsidR="000A0D3E" w:rsidRPr="00DC3130" w:rsidRDefault="000A0D3E" w:rsidP="000A0D3E">
      <w:pPr>
        <w:jc w:val="both"/>
        <w:rPr>
          <w:rFonts w:ascii="Times New Roman" w:eastAsia="Arial" w:hAnsi="Times New Roman" w:cs="Times New Roman"/>
          <w:sz w:val="18"/>
          <w:szCs w:val="18"/>
        </w:rPr>
      </w:pPr>
      <w:r w:rsidRPr="00DC3130">
        <w:rPr>
          <w:rFonts w:ascii="Times New Roman" w:eastAsia="Arial" w:hAnsi="Times New Roman" w:cs="Times New Roman"/>
          <w:sz w:val="18"/>
          <w:szCs w:val="18"/>
        </w:rPr>
        <w:t>Oświadczam/my*, że wszystkie informacje podane w powyższym oświadczeniu są aktualne  i zgodne z prawdą oraz zostało przedstawione z pełną świadomością konsekwencji wprowadzenia zamawiającego w błąd przy przedstawianiu informacji.</w:t>
      </w:r>
    </w:p>
    <w:p w:rsidR="000A0D3E" w:rsidRPr="00DC3130" w:rsidRDefault="000A0D3E" w:rsidP="000A0D3E">
      <w:pPr>
        <w:tabs>
          <w:tab w:val="left" w:pos="0"/>
        </w:tabs>
        <w:jc w:val="both"/>
        <w:rPr>
          <w:rFonts w:ascii="Times New Roman" w:hAnsi="Times New Roman" w:cs="Times New Roman"/>
          <w:sz w:val="18"/>
          <w:szCs w:val="18"/>
        </w:rPr>
      </w:pPr>
      <w:r w:rsidRPr="00DC3130">
        <w:rPr>
          <w:rFonts w:ascii="Times New Roman" w:hAnsi="Times New Roman" w:cs="Times New Roman"/>
          <w:sz w:val="18"/>
          <w:szCs w:val="18"/>
        </w:rPr>
        <w:t xml:space="preserve">…………….……. , dnia ………….……. r. </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 xml:space="preserve">                                                                                                                  …………………………………………</w:t>
      </w:r>
    </w:p>
    <w:p w:rsidR="000A0D3E" w:rsidRDefault="000A0D3E" w:rsidP="000A0D3E">
      <w:pPr>
        <w:jc w:val="both"/>
        <w:rPr>
          <w:rFonts w:ascii="Times New Roman" w:hAnsi="Times New Roman" w:cs="Times New Roman"/>
          <w:sz w:val="18"/>
          <w:szCs w:val="18"/>
        </w:rPr>
      </w:pPr>
      <w:r>
        <w:rPr>
          <w:rFonts w:ascii="Times New Roman" w:hAnsi="Times New Roman" w:cs="Times New Roman"/>
          <w:sz w:val="18"/>
          <w:szCs w:val="18"/>
        </w:rPr>
        <w:t xml:space="preserve">                                     </w:t>
      </w:r>
      <w:r w:rsidRPr="00DC3130">
        <w:rPr>
          <w:rFonts w:ascii="Times New Roman" w:hAnsi="Times New Roman" w:cs="Times New Roman"/>
          <w:sz w:val="18"/>
          <w:szCs w:val="18"/>
        </w:rPr>
        <w:t xml:space="preserve">                                                                                              (podpis)</w:t>
      </w:r>
    </w:p>
    <w:p w:rsidR="000A0D3E" w:rsidRPr="002665BB" w:rsidRDefault="000A0D3E" w:rsidP="000A0D3E">
      <w:pPr>
        <w:spacing w:after="0" w:line="240" w:lineRule="auto"/>
        <w:jc w:val="both"/>
        <w:rPr>
          <w:rStyle w:val="Domylnaczcionkaakapitu1"/>
          <w:rFonts w:ascii="Times New Roman" w:eastAsia="Arial" w:hAnsi="Times New Roman" w:cs="Times New Roman"/>
          <w:i/>
          <w:sz w:val="18"/>
          <w:szCs w:val="18"/>
        </w:rPr>
      </w:pPr>
      <w:r w:rsidRPr="00DC3130">
        <w:rPr>
          <w:rStyle w:val="Domylnaczcionkaakapitu1"/>
          <w:rFonts w:ascii="Times New Roman" w:eastAsia="Arial" w:hAnsi="Times New Roman" w:cs="Times New Roman"/>
          <w:i/>
          <w:sz w:val="18"/>
          <w:szCs w:val="18"/>
        </w:rPr>
        <w:t xml:space="preserve">(Dokument  musi być złożony pod rygorem nieważności w formie elektronicznej opatrzony podpisem zaufanym/                    </w:t>
      </w:r>
    </w:p>
    <w:p w:rsidR="000A0D3E" w:rsidRPr="00DC3130" w:rsidRDefault="000A0D3E" w:rsidP="000A0D3E">
      <w:pPr>
        <w:spacing w:after="0" w:line="240" w:lineRule="auto"/>
        <w:jc w:val="both"/>
        <w:rPr>
          <w:rFonts w:ascii="Times New Roman" w:hAnsi="Times New Roman" w:cs="Times New Roman"/>
          <w:sz w:val="18"/>
          <w:szCs w:val="18"/>
        </w:rPr>
      </w:pPr>
      <w:r w:rsidRPr="00DC3130">
        <w:rPr>
          <w:rStyle w:val="Domylnaczcionkaakapitu1"/>
          <w:rFonts w:ascii="Times New Roman" w:eastAsia="Arial" w:hAnsi="Times New Roman" w:cs="Times New Roman"/>
          <w:i/>
          <w:sz w:val="18"/>
          <w:szCs w:val="18"/>
        </w:rPr>
        <w:t>osobistym/kwalifikowalnym podpisem elektronicznym)</w:t>
      </w:r>
    </w:p>
    <w:p w:rsidR="000A0D3E" w:rsidRPr="00DC3130" w:rsidRDefault="000A0D3E" w:rsidP="000A0D3E">
      <w:pPr>
        <w:autoSpaceDE w:val="0"/>
        <w:autoSpaceDN w:val="0"/>
        <w:adjustRightInd w:val="0"/>
        <w:spacing w:after="0" w:line="240" w:lineRule="auto"/>
        <w:jc w:val="both"/>
        <w:rPr>
          <w:rFonts w:ascii="Times New Roman" w:hAnsi="Times New Roman" w:cs="Times New Roman"/>
          <w:sz w:val="16"/>
          <w:szCs w:val="16"/>
        </w:rPr>
      </w:pPr>
      <w:r w:rsidRPr="00DC3130">
        <w:rPr>
          <w:rFonts w:ascii="Times New Roman" w:hAnsi="Times New Roman" w:cs="Times New Roman"/>
          <w:sz w:val="16"/>
          <w:szCs w:val="16"/>
        </w:rPr>
        <w:t>*niepotrzebne skreślić</w:t>
      </w:r>
    </w:p>
    <w:p w:rsidR="000A0D3E" w:rsidRPr="00DC3130" w:rsidRDefault="000A0D3E" w:rsidP="000A0D3E">
      <w:pPr>
        <w:spacing w:after="0" w:line="240" w:lineRule="auto"/>
        <w:jc w:val="both"/>
        <w:rPr>
          <w:rFonts w:ascii="Times New Roman" w:hAnsi="Times New Roman" w:cs="Times New Roman"/>
          <w:sz w:val="16"/>
          <w:szCs w:val="16"/>
        </w:rPr>
      </w:pPr>
      <w:r w:rsidRPr="00DC3130">
        <w:rPr>
          <w:rFonts w:ascii="Times New Roman" w:hAnsi="Times New Roman" w:cs="Times New Roman"/>
          <w:sz w:val="16"/>
          <w:szCs w:val="16"/>
        </w:rPr>
        <w:t>**jeżeli nie dotyczy proszę przekreślić</w:t>
      </w:r>
    </w:p>
    <w:sectPr w:rsidR="000A0D3E" w:rsidRPr="00DC3130" w:rsidSect="00AF06A5">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B6" w:rsidRDefault="008D4DB6" w:rsidP="00BA3CD0">
      <w:pPr>
        <w:spacing w:after="0" w:line="240" w:lineRule="auto"/>
      </w:pPr>
      <w:r>
        <w:separator/>
      </w:r>
    </w:p>
  </w:endnote>
  <w:endnote w:type="continuationSeparator" w:id="0">
    <w:p w:rsidR="008D4DB6" w:rsidRDefault="008D4DB6"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B6" w:rsidRDefault="008D4DB6" w:rsidP="00BA3CD0">
      <w:pPr>
        <w:spacing w:after="0" w:line="240" w:lineRule="auto"/>
      </w:pPr>
      <w:r>
        <w:separator/>
      </w:r>
    </w:p>
  </w:footnote>
  <w:footnote w:type="continuationSeparator" w:id="0">
    <w:p w:rsidR="008D4DB6" w:rsidRDefault="008D4DB6" w:rsidP="00BA3CD0">
      <w:pPr>
        <w:spacing w:after="0" w:line="240" w:lineRule="auto"/>
      </w:pPr>
      <w:r>
        <w:continuationSeparator/>
      </w:r>
    </w:p>
  </w:footnote>
  <w:footnote w:id="1">
    <w:p w:rsidR="00B43050" w:rsidRPr="00BA3CD0" w:rsidRDefault="00B43050" w:rsidP="00BA3CD0">
      <w:pPr>
        <w:pStyle w:val="Tekstprzypisudolnego"/>
        <w:rPr>
          <w:sz w:val="18"/>
          <w:szCs w:val="18"/>
        </w:rPr>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skorzystanie z prawa do sprostowania nie może skutkować zmianą wyniku postępowania</w:t>
      </w:r>
    </w:p>
    <w:p w:rsidR="00B43050" w:rsidRPr="00BA3CD0" w:rsidRDefault="00B43050" w:rsidP="00BA3CD0">
      <w:pPr>
        <w:pStyle w:val="Tekstprzypisudolnego"/>
        <w:rPr>
          <w:sz w:val="18"/>
          <w:szCs w:val="18"/>
        </w:rPr>
      </w:pPr>
      <w:r w:rsidRPr="00BA3CD0">
        <w:rPr>
          <w:sz w:val="18"/>
          <w:szCs w:val="18"/>
        </w:rPr>
        <w:t xml:space="preserve">o udzielenie zamówienia publicznego ani zmianą postanowień umowy w zakresie niezgodnym z ustawą </w:t>
      </w:r>
      <w:proofErr w:type="spellStart"/>
      <w:r w:rsidRPr="00BA3CD0">
        <w:rPr>
          <w:sz w:val="18"/>
          <w:szCs w:val="18"/>
        </w:rPr>
        <w:t>Pzp</w:t>
      </w:r>
      <w:proofErr w:type="spellEnd"/>
      <w:r w:rsidRPr="00BA3CD0">
        <w:rPr>
          <w:sz w:val="18"/>
          <w:szCs w:val="18"/>
        </w:rPr>
        <w:t xml:space="preserve"> oraz nie może naruszać integralności protokołu oraz jego załączników.</w:t>
      </w:r>
    </w:p>
  </w:footnote>
  <w:footnote w:id="2">
    <w:p w:rsidR="00B43050" w:rsidRDefault="00B43050" w:rsidP="00BA3CD0">
      <w:pPr>
        <w:pStyle w:val="Tekstprzypisudolnego"/>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B43050" w:rsidRPr="004342FA" w:rsidRDefault="00B43050" w:rsidP="009F50EE">
      <w:pPr>
        <w:pStyle w:val="Tekstprzypisudolnego"/>
        <w:ind w:left="180" w:hanging="180"/>
        <w:jc w:val="both"/>
        <w:rPr>
          <w:rFonts w:ascii="Arial" w:hAnsi="Arial" w:cs="Arial"/>
          <w:sz w:val="16"/>
          <w:szCs w:val="16"/>
        </w:rPr>
      </w:pPr>
      <w:r w:rsidRPr="00417607">
        <w:rPr>
          <w:rStyle w:val="Znakiprzypiswdolnych"/>
          <w:sz w:val="16"/>
          <w:szCs w:val="16"/>
        </w:rPr>
        <w:footnoteRef/>
      </w:r>
      <w:r w:rsidRPr="00417607">
        <w:rPr>
          <w:sz w:val="16"/>
          <w:szCs w:val="16"/>
        </w:rPr>
        <w:t xml:space="preserve"> Nie uzupełnienie treści oświadczenia stanowi podstawę przyjęcia przez Zamawiającego, iż Wykonawca wykona zamówienie samodzielnie</w:t>
      </w:r>
      <w:r w:rsidRPr="004342FA">
        <w:rPr>
          <w:rFonts w:ascii="Arial" w:hAnsi="Arial" w:cs="Arial"/>
          <w:sz w:val="16"/>
          <w:szCs w:val="16"/>
        </w:rPr>
        <w:t>.</w:t>
      </w:r>
    </w:p>
  </w:footnote>
  <w:footnote w:id="4">
    <w:p w:rsidR="00B43050" w:rsidRPr="00417607" w:rsidRDefault="00B43050" w:rsidP="009F50EE">
      <w:pPr>
        <w:pStyle w:val="Tekstprzypisudolnego"/>
        <w:ind w:left="180" w:hanging="180"/>
        <w:rPr>
          <w:sz w:val="16"/>
          <w:szCs w:val="16"/>
        </w:rPr>
      </w:pPr>
      <w:r w:rsidRPr="00417607">
        <w:rPr>
          <w:rStyle w:val="Odwoanieprzypisudolnego"/>
          <w:sz w:val="16"/>
          <w:szCs w:val="16"/>
        </w:rPr>
        <w:footnoteRef/>
      </w:r>
      <w:r w:rsidRPr="00417607">
        <w:rPr>
          <w:sz w:val="16"/>
          <w:szCs w:val="16"/>
        </w:rPr>
        <w:t xml:space="preserve">  Niepotrzebne skreślić. W przypadku zawarcia w ofercie informacji stanowiących tajemnicę przedsiębiorstwa należy wskazać ich zakres. </w:t>
      </w:r>
    </w:p>
  </w:footnote>
  <w:footnote w:id="5">
    <w:p w:rsidR="00B43050" w:rsidRPr="00417607" w:rsidRDefault="00B43050" w:rsidP="009F50EE">
      <w:pPr>
        <w:pStyle w:val="Tekstprzypisudolnego"/>
        <w:ind w:left="142" w:hanging="142"/>
        <w:jc w:val="both"/>
        <w:rPr>
          <w:sz w:val="16"/>
          <w:szCs w:val="16"/>
        </w:rPr>
      </w:pPr>
      <w:r w:rsidRPr="00417607">
        <w:rPr>
          <w:rStyle w:val="Odwoanieprzypisudolnego"/>
          <w:sz w:val="16"/>
          <w:szCs w:val="16"/>
        </w:rPr>
        <w:footnoteRef/>
      </w:r>
      <w:r w:rsidRPr="00417607">
        <w:rPr>
          <w:sz w:val="16"/>
          <w:szCs w:val="16"/>
        </w:rPr>
        <w:t xml:space="preserve"> Niewłaściwe skreślić. W przypadku powstania obowiązku podatkowe</w:t>
      </w:r>
      <w:r>
        <w:rPr>
          <w:sz w:val="16"/>
          <w:szCs w:val="16"/>
        </w:rPr>
        <w:t>go</w:t>
      </w:r>
      <w:r w:rsidRPr="00417607">
        <w:rPr>
          <w:sz w:val="16"/>
          <w:szCs w:val="16"/>
        </w:rPr>
        <w:t xml:space="preserve"> podać dodatkowe informacje zgodnie ze wskazanym zakresem.</w:t>
      </w:r>
    </w:p>
    <w:p w:rsidR="00B43050" w:rsidRPr="00C63B7F" w:rsidRDefault="00B43050" w:rsidP="009F50EE">
      <w:pPr>
        <w:pStyle w:val="Tekstprzypisudolnego"/>
        <w:ind w:left="142" w:hanging="142"/>
        <w:jc w:val="both"/>
        <w:rPr>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2649E58"/>
    <w:lvl w:ilvl="0">
      <w:start w:val="1"/>
      <w:numFmt w:val="decimal"/>
      <w:lvlText w:val="%1)"/>
      <w:lvlJc w:val="left"/>
      <w:pPr>
        <w:ind w:left="786" w:hanging="360"/>
      </w:pPr>
      <w:rPr>
        <w:rFonts w:hint="default"/>
        <w:b w:val="0"/>
      </w:rPr>
    </w:lvl>
  </w:abstractNum>
  <w:abstractNum w:abstractNumId="1" w15:restartNumberingAfterBreak="0">
    <w:nsid w:val="07CA7551"/>
    <w:multiLevelType w:val="multilevel"/>
    <w:tmpl w:val="C614A9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C7088"/>
    <w:multiLevelType w:val="hybridMultilevel"/>
    <w:tmpl w:val="DBB0A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D0601"/>
    <w:multiLevelType w:val="multilevel"/>
    <w:tmpl w:val="EEC2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22BB"/>
    <w:multiLevelType w:val="hybridMultilevel"/>
    <w:tmpl w:val="2110CE42"/>
    <w:lvl w:ilvl="0" w:tplc="0D1C2A96">
      <w:start w:val="8"/>
      <w:numFmt w:val="decimal"/>
      <w:lvlText w:val="%1."/>
      <w:lvlJc w:val="left"/>
      <w:pPr>
        <w:tabs>
          <w:tab w:val="num" w:pos="960"/>
        </w:tabs>
        <w:ind w:left="9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F62F82"/>
    <w:multiLevelType w:val="hybridMultilevel"/>
    <w:tmpl w:val="E30026E0"/>
    <w:lvl w:ilvl="0" w:tplc="AE82443A">
      <w:start w:val="1"/>
      <w:numFmt w:val="decimal"/>
      <w:lvlText w:val="%1."/>
      <w:lvlJc w:val="left"/>
      <w:pPr>
        <w:tabs>
          <w:tab w:val="num" w:pos="960"/>
        </w:tabs>
        <w:ind w:left="960" w:hanging="360"/>
      </w:pPr>
      <w:rPr>
        <w:rFonts w:ascii="Times New Roman" w:hAnsi="Times New Roman" w:cs="Times New Roman" w:hint="default"/>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6" w15:restartNumberingAfterBreak="0">
    <w:nsid w:val="126C62EF"/>
    <w:multiLevelType w:val="hybridMultilevel"/>
    <w:tmpl w:val="A6361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E10DE5"/>
    <w:multiLevelType w:val="hybridMultilevel"/>
    <w:tmpl w:val="A6361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81641"/>
    <w:multiLevelType w:val="hybridMultilevel"/>
    <w:tmpl w:val="7BC82720"/>
    <w:lvl w:ilvl="0" w:tplc="0415000F">
      <w:start w:val="1"/>
      <w:numFmt w:val="decimal"/>
      <w:pStyle w:val="1NumList1"/>
      <w:lvlText w:val="%1."/>
      <w:lvlJc w:val="left"/>
      <w:pPr>
        <w:tabs>
          <w:tab w:val="num" w:pos="360"/>
        </w:tabs>
        <w:ind w:left="360" w:hanging="360"/>
      </w:pPr>
      <w:rPr>
        <w:rFonts w:hint="default"/>
      </w:rPr>
    </w:lvl>
    <w:lvl w:ilvl="1" w:tplc="95E852D0">
      <w:start w:val="1"/>
      <w:numFmt w:val="lowerLetter"/>
      <w:lvlText w:val="%2."/>
      <w:lvlJc w:val="left"/>
      <w:pPr>
        <w:tabs>
          <w:tab w:val="num" w:pos="1080"/>
        </w:tabs>
        <w:ind w:left="1080" w:hanging="360"/>
      </w:pPr>
      <w:rPr>
        <w:rFonts w:hint="default"/>
      </w:rPr>
    </w:lvl>
    <w:lvl w:ilvl="2" w:tplc="FCCA6D2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9F96D106">
      <w:start w:val="3"/>
      <w:numFmt w:val="upperRoman"/>
      <w:lvlText w:val="%5."/>
      <w:lvlJc w:val="left"/>
      <w:pPr>
        <w:tabs>
          <w:tab w:val="num" w:pos="3600"/>
        </w:tabs>
        <w:ind w:left="3600" w:hanging="720"/>
      </w:pPr>
      <w:rPr>
        <w:rFonts w:hint="default"/>
      </w:rPr>
    </w:lvl>
    <w:lvl w:ilvl="5" w:tplc="6CF6B6B6">
      <w:start w:val="1"/>
      <w:numFmt w:val="lowerLetter"/>
      <w:pStyle w:val="Spistreci1"/>
      <w:lvlText w:val="%6)"/>
      <w:lvlJc w:val="left"/>
      <w:pPr>
        <w:tabs>
          <w:tab w:val="num" w:pos="1260"/>
        </w:tabs>
        <w:ind w:left="1260" w:hanging="360"/>
      </w:pPr>
      <w:rPr>
        <w:rFonts w:ascii="Times New Roman" w:eastAsia="Times New Roman" w:hAnsi="Times New Roman" w:cs="Times New Roman"/>
        <w:b w:val="0"/>
        <w:u w:val="none"/>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274E1292"/>
    <w:multiLevelType w:val="multilevel"/>
    <w:tmpl w:val="35B4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D3EA1"/>
    <w:multiLevelType w:val="hybridMultilevel"/>
    <w:tmpl w:val="359E41A8"/>
    <w:lvl w:ilvl="0" w:tplc="0415000F">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1" w15:restartNumberingAfterBreak="0">
    <w:nsid w:val="2AE55E24"/>
    <w:multiLevelType w:val="multilevel"/>
    <w:tmpl w:val="3FD0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A1F2F"/>
    <w:multiLevelType w:val="hybridMultilevel"/>
    <w:tmpl w:val="85BAAD3A"/>
    <w:lvl w:ilvl="0" w:tplc="B7861B10">
      <w:start w:val="1"/>
      <w:numFmt w:val="decimal"/>
      <w:pStyle w:val="W22"/>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BA0923"/>
    <w:multiLevelType w:val="hybridMultilevel"/>
    <w:tmpl w:val="5FC6CCDA"/>
    <w:lvl w:ilvl="0" w:tplc="917CCACA">
      <w:start w:val="1"/>
      <w:numFmt w:val="decimal"/>
      <w:lvlText w:val="%1."/>
      <w:lvlJc w:val="left"/>
      <w:pPr>
        <w:ind w:left="720" w:hanging="360"/>
      </w:pPr>
      <w:rPr>
        <w:rFonts w:hint="default"/>
        <w:b w:val="0"/>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5D7ACB"/>
    <w:multiLevelType w:val="hybridMultilevel"/>
    <w:tmpl w:val="0BBEC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B05093"/>
    <w:multiLevelType w:val="hybridMultilevel"/>
    <w:tmpl w:val="CE6A7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9D134DE"/>
    <w:multiLevelType w:val="hybridMultilevel"/>
    <w:tmpl w:val="4F20DE52"/>
    <w:lvl w:ilvl="0" w:tplc="D346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EA699E"/>
    <w:multiLevelType w:val="hybridMultilevel"/>
    <w:tmpl w:val="3E56DCE0"/>
    <w:lvl w:ilvl="0" w:tplc="80863324">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C0002C0"/>
    <w:multiLevelType w:val="hybridMultilevel"/>
    <w:tmpl w:val="BE428B7C"/>
    <w:lvl w:ilvl="0" w:tplc="786E772C">
      <w:start w:val="1"/>
      <w:numFmt w:val="decimal"/>
      <w:pStyle w:val="W11"/>
      <w:lvlText w:val="%1."/>
      <w:lvlJc w:val="left"/>
      <w:pPr>
        <w:ind w:left="717" w:hanging="360"/>
      </w:pPr>
      <w:rPr>
        <w:rFonts w:ascii="Times New Roman" w:hAnsi="Times New Roman" w:cs="Times New Roman" w:hint="default"/>
        <w:b w:val="0"/>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3CAD0151"/>
    <w:multiLevelType w:val="hybridMultilevel"/>
    <w:tmpl w:val="83E45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BA7404"/>
    <w:multiLevelType w:val="hybridMultilevel"/>
    <w:tmpl w:val="89A4E59A"/>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21" w15:restartNumberingAfterBreak="0">
    <w:nsid w:val="3DA510A9"/>
    <w:multiLevelType w:val="hybridMultilevel"/>
    <w:tmpl w:val="C2220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05655E"/>
    <w:multiLevelType w:val="hybridMultilevel"/>
    <w:tmpl w:val="0E10CF4E"/>
    <w:lvl w:ilvl="0" w:tplc="9C282210">
      <w:start w:val="1"/>
      <w:numFmt w:val="decimal"/>
      <w:lvlText w:val="%1."/>
      <w:lvlJc w:val="left"/>
      <w:pPr>
        <w:ind w:left="720" w:hanging="360"/>
      </w:pPr>
      <w:rPr>
        <w:rFonts w:ascii="Times New Roman" w:eastAsiaTheme="minorHAnsi"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4679C6"/>
    <w:multiLevelType w:val="hybridMultilevel"/>
    <w:tmpl w:val="CC4060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792567"/>
    <w:multiLevelType w:val="hybridMultilevel"/>
    <w:tmpl w:val="AA225D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CA79BA"/>
    <w:multiLevelType w:val="hybridMultilevel"/>
    <w:tmpl w:val="508682A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361CF1"/>
    <w:multiLevelType w:val="hybridMultilevel"/>
    <w:tmpl w:val="E1AAD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783AC3"/>
    <w:multiLevelType w:val="hybridMultilevel"/>
    <w:tmpl w:val="354627D6"/>
    <w:lvl w:ilvl="0" w:tplc="04150017">
      <w:start w:val="1"/>
      <w:numFmt w:val="lowerLetter"/>
      <w:lvlText w:val="%1)"/>
      <w:lvlJc w:val="left"/>
      <w:pPr>
        <w:ind w:left="720" w:hanging="360"/>
      </w:pPr>
    </w:lvl>
    <w:lvl w:ilvl="1" w:tplc="72D01C20">
      <w:start w:val="1"/>
      <w:numFmt w:val="decimal"/>
      <w:lvlText w:val="%2."/>
      <w:lvlJc w:val="left"/>
      <w:pPr>
        <w:ind w:left="1785" w:hanging="705"/>
      </w:pPr>
      <w:rPr>
        <w:color w:val="auto"/>
      </w:rPr>
    </w:lvl>
    <w:lvl w:ilvl="2" w:tplc="C9346C6C">
      <w:start w:val="1"/>
      <w:numFmt w:val="decimal"/>
      <w:lvlText w:val="%3)"/>
      <w:lvlJc w:val="left"/>
      <w:pPr>
        <w:ind w:left="2340" w:hanging="360"/>
      </w:pPr>
    </w:lvl>
    <w:lvl w:ilvl="3" w:tplc="9A02A46E">
      <w:start w:val="108"/>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7871872"/>
    <w:multiLevelType w:val="hybridMultilevel"/>
    <w:tmpl w:val="FB7EAE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1FC"/>
    <w:multiLevelType w:val="multilevel"/>
    <w:tmpl w:val="3AE4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F9581D"/>
    <w:multiLevelType w:val="hybridMultilevel"/>
    <w:tmpl w:val="5ABA1E48"/>
    <w:lvl w:ilvl="0" w:tplc="F6D880E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86FBB"/>
    <w:multiLevelType w:val="hybridMultilevel"/>
    <w:tmpl w:val="153887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460DDB"/>
    <w:multiLevelType w:val="hybridMultilevel"/>
    <w:tmpl w:val="ECF63DF6"/>
    <w:lvl w:ilvl="0" w:tplc="C666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14726DC"/>
    <w:multiLevelType w:val="hybridMultilevel"/>
    <w:tmpl w:val="E2E4F502"/>
    <w:lvl w:ilvl="0" w:tplc="DC6CD514">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58867B8"/>
    <w:multiLevelType w:val="hybridMultilevel"/>
    <w:tmpl w:val="EF3A1350"/>
    <w:lvl w:ilvl="0" w:tplc="2384F220">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8D2ED8"/>
    <w:multiLevelType w:val="hybridMultilevel"/>
    <w:tmpl w:val="097C1C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B9D308E"/>
    <w:multiLevelType w:val="hybridMultilevel"/>
    <w:tmpl w:val="208AD184"/>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40" w15:restartNumberingAfterBreak="0">
    <w:nsid w:val="74CA3694"/>
    <w:multiLevelType w:val="hybridMultilevel"/>
    <w:tmpl w:val="0E60BCCA"/>
    <w:lvl w:ilvl="0" w:tplc="C8A62F84">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41" w15:restartNumberingAfterBreak="0">
    <w:nsid w:val="7D5205A0"/>
    <w:multiLevelType w:val="hybridMultilevel"/>
    <w:tmpl w:val="3CB44082"/>
    <w:lvl w:ilvl="0" w:tplc="0D944F7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5"/>
  </w:num>
  <w:num w:numId="3">
    <w:abstractNumId w:val="14"/>
  </w:num>
  <w:num w:numId="4">
    <w:abstractNumId w:val="15"/>
  </w:num>
  <w:num w:numId="5">
    <w:abstractNumId w:val="37"/>
  </w:num>
  <w:num w:numId="6">
    <w:abstractNumId w:val="32"/>
  </w:num>
  <w:num w:numId="7">
    <w:abstractNumId w:val="20"/>
  </w:num>
  <w:num w:numId="8">
    <w:abstractNumId w:val="2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8"/>
  </w:num>
  <w:num w:numId="12">
    <w:abstractNumId w:val="18"/>
  </w:num>
  <w:num w:numId="13">
    <w:abstractNumId w:val="12"/>
  </w:num>
  <w:num w:numId="14">
    <w:abstractNumId w:val="33"/>
  </w:num>
  <w:num w:numId="15">
    <w:abstractNumId w:val="13"/>
  </w:num>
  <w:num w:numId="16">
    <w:abstractNumId w:val="9"/>
    <w:lvlOverride w:ilvl="0">
      <w:lvl w:ilvl="0">
        <w:numFmt w:val="decimal"/>
        <w:lvlText w:val="%1."/>
        <w:lvlJc w:val="left"/>
      </w:lvl>
    </w:lvlOverride>
  </w:num>
  <w:num w:numId="17">
    <w:abstractNumId w:val="11"/>
  </w:num>
  <w:num w:numId="18">
    <w:abstractNumId w:val="29"/>
    <w:lvlOverride w:ilvl="0">
      <w:lvl w:ilvl="0">
        <w:numFmt w:val="lowerLetter"/>
        <w:lvlText w:val="%1."/>
        <w:lvlJc w:val="left"/>
      </w:lvl>
    </w:lvlOverride>
  </w:num>
  <w:num w:numId="19">
    <w:abstractNumId w:val="1"/>
    <w:lvlOverride w:ilvl="0">
      <w:lvl w:ilvl="0">
        <w:numFmt w:val="decimal"/>
        <w:lvlText w:val="%1."/>
        <w:lvlJc w:val="left"/>
      </w:lvl>
    </w:lvlOverride>
  </w:num>
  <w:num w:numId="20">
    <w:abstractNumId w:val="3"/>
  </w:num>
  <w:num w:numId="21">
    <w:abstractNumId w:val="0"/>
  </w:num>
  <w:num w:numId="22">
    <w:abstractNumId w:val="41"/>
  </w:num>
  <w:num w:numId="23">
    <w:abstractNumId w:val="39"/>
  </w:num>
  <w:num w:numId="24">
    <w:abstractNumId w:val="40"/>
  </w:num>
  <w:num w:numId="25">
    <w:abstractNumId w:val="6"/>
  </w:num>
  <w:num w:numId="26">
    <w:abstractNumId w:val="7"/>
  </w:num>
  <w:num w:numId="27">
    <w:abstractNumId w:val="19"/>
  </w:num>
  <w:num w:numId="28">
    <w:abstractNumId w:val="26"/>
  </w:num>
  <w:num w:numId="29">
    <w:abstractNumId w:val="21"/>
  </w:num>
  <w:num w:numId="30">
    <w:abstractNumId w:val="2"/>
  </w:num>
  <w:num w:numId="31">
    <w:abstractNumId w:val="28"/>
  </w:num>
  <w:num w:numId="32">
    <w:abstractNumId w:val="23"/>
  </w:num>
  <w:num w:numId="33">
    <w:abstractNumId w:val="31"/>
  </w:num>
  <w:num w:numId="34">
    <w:abstractNumId w:val="16"/>
  </w:num>
  <w:num w:numId="35">
    <w:abstractNumId w:val="30"/>
  </w:num>
  <w:num w:numId="36">
    <w:abstractNumId w:val="4"/>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0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4611"/>
    <w:rsid w:val="00007332"/>
    <w:rsid w:val="0001201C"/>
    <w:rsid w:val="000278AC"/>
    <w:rsid w:val="0002793F"/>
    <w:rsid w:val="0003502D"/>
    <w:rsid w:val="00035624"/>
    <w:rsid w:val="000450C7"/>
    <w:rsid w:val="00053344"/>
    <w:rsid w:val="0005568D"/>
    <w:rsid w:val="00062266"/>
    <w:rsid w:val="0007087E"/>
    <w:rsid w:val="00072ACD"/>
    <w:rsid w:val="000748FA"/>
    <w:rsid w:val="00081DC3"/>
    <w:rsid w:val="00095EAD"/>
    <w:rsid w:val="000A0D3E"/>
    <w:rsid w:val="000A1DAD"/>
    <w:rsid w:val="000A238E"/>
    <w:rsid w:val="000B254A"/>
    <w:rsid w:val="000E2089"/>
    <w:rsid w:val="000E3BA7"/>
    <w:rsid w:val="000F7ECC"/>
    <w:rsid w:val="00100664"/>
    <w:rsid w:val="001022C7"/>
    <w:rsid w:val="00102C40"/>
    <w:rsid w:val="0012557E"/>
    <w:rsid w:val="00130F69"/>
    <w:rsid w:val="00140C3A"/>
    <w:rsid w:val="00142479"/>
    <w:rsid w:val="00145A93"/>
    <w:rsid w:val="001505B4"/>
    <w:rsid w:val="001518F0"/>
    <w:rsid w:val="00157B76"/>
    <w:rsid w:val="00163AB5"/>
    <w:rsid w:val="0016471D"/>
    <w:rsid w:val="00171578"/>
    <w:rsid w:val="00173F92"/>
    <w:rsid w:val="001841A8"/>
    <w:rsid w:val="001A0BEF"/>
    <w:rsid w:val="001A5039"/>
    <w:rsid w:val="001B37A3"/>
    <w:rsid w:val="001B6EE0"/>
    <w:rsid w:val="001C2213"/>
    <w:rsid w:val="001C5E8D"/>
    <w:rsid w:val="001D0C0D"/>
    <w:rsid w:val="001D4CEC"/>
    <w:rsid w:val="001F0EC8"/>
    <w:rsid w:val="001F4425"/>
    <w:rsid w:val="001F5B7D"/>
    <w:rsid w:val="00223443"/>
    <w:rsid w:val="002240ED"/>
    <w:rsid w:val="00227985"/>
    <w:rsid w:val="00230D86"/>
    <w:rsid w:val="002348B9"/>
    <w:rsid w:val="002458C2"/>
    <w:rsid w:val="00256872"/>
    <w:rsid w:val="00271DCF"/>
    <w:rsid w:val="002725AF"/>
    <w:rsid w:val="00280DFB"/>
    <w:rsid w:val="002916FE"/>
    <w:rsid w:val="002B707C"/>
    <w:rsid w:val="002C3084"/>
    <w:rsid w:val="002C55EB"/>
    <w:rsid w:val="002C65CF"/>
    <w:rsid w:val="002D5FB3"/>
    <w:rsid w:val="002D6B8E"/>
    <w:rsid w:val="002E12A7"/>
    <w:rsid w:val="002E74B0"/>
    <w:rsid w:val="00306C70"/>
    <w:rsid w:val="00306CB1"/>
    <w:rsid w:val="00311433"/>
    <w:rsid w:val="00311B9F"/>
    <w:rsid w:val="00321FD9"/>
    <w:rsid w:val="00335A7D"/>
    <w:rsid w:val="0034504F"/>
    <w:rsid w:val="00346182"/>
    <w:rsid w:val="003546BA"/>
    <w:rsid w:val="00370C3D"/>
    <w:rsid w:val="0037135E"/>
    <w:rsid w:val="003715E1"/>
    <w:rsid w:val="00387823"/>
    <w:rsid w:val="003930DF"/>
    <w:rsid w:val="003B1E53"/>
    <w:rsid w:val="003B25B4"/>
    <w:rsid w:val="003B7990"/>
    <w:rsid w:val="003C5527"/>
    <w:rsid w:val="003C70BA"/>
    <w:rsid w:val="003D022E"/>
    <w:rsid w:val="003E3461"/>
    <w:rsid w:val="003F287D"/>
    <w:rsid w:val="004039EC"/>
    <w:rsid w:val="004041FC"/>
    <w:rsid w:val="0040513E"/>
    <w:rsid w:val="00417987"/>
    <w:rsid w:val="004248C8"/>
    <w:rsid w:val="004273E5"/>
    <w:rsid w:val="00453902"/>
    <w:rsid w:val="0046313C"/>
    <w:rsid w:val="0047112B"/>
    <w:rsid w:val="004751E9"/>
    <w:rsid w:val="00476E76"/>
    <w:rsid w:val="004A05D3"/>
    <w:rsid w:val="004A0BFA"/>
    <w:rsid w:val="004A5B11"/>
    <w:rsid w:val="004B061C"/>
    <w:rsid w:val="004C0CE4"/>
    <w:rsid w:val="004C74DA"/>
    <w:rsid w:val="004C74E1"/>
    <w:rsid w:val="004D7A9B"/>
    <w:rsid w:val="00515170"/>
    <w:rsid w:val="00521DA1"/>
    <w:rsid w:val="00541064"/>
    <w:rsid w:val="005646BA"/>
    <w:rsid w:val="005715DA"/>
    <w:rsid w:val="00571DAE"/>
    <w:rsid w:val="00575AF3"/>
    <w:rsid w:val="005804FA"/>
    <w:rsid w:val="00582906"/>
    <w:rsid w:val="005A0902"/>
    <w:rsid w:val="005A3ECF"/>
    <w:rsid w:val="005C09D1"/>
    <w:rsid w:val="005C0EC6"/>
    <w:rsid w:val="005C17D5"/>
    <w:rsid w:val="005C693A"/>
    <w:rsid w:val="005D60D1"/>
    <w:rsid w:val="005E03CC"/>
    <w:rsid w:val="005F3E3C"/>
    <w:rsid w:val="00605365"/>
    <w:rsid w:val="0061716A"/>
    <w:rsid w:val="00627CF9"/>
    <w:rsid w:val="00652BC9"/>
    <w:rsid w:val="00653D0A"/>
    <w:rsid w:val="00655017"/>
    <w:rsid w:val="00660D77"/>
    <w:rsid w:val="006745E2"/>
    <w:rsid w:val="00687406"/>
    <w:rsid w:val="006C0646"/>
    <w:rsid w:val="006D5309"/>
    <w:rsid w:val="006E47D9"/>
    <w:rsid w:val="006F25F7"/>
    <w:rsid w:val="006F44B9"/>
    <w:rsid w:val="006F77BD"/>
    <w:rsid w:val="006F79B6"/>
    <w:rsid w:val="00711055"/>
    <w:rsid w:val="00730B42"/>
    <w:rsid w:val="0073783E"/>
    <w:rsid w:val="007469D9"/>
    <w:rsid w:val="00754531"/>
    <w:rsid w:val="007670FE"/>
    <w:rsid w:val="007816A3"/>
    <w:rsid w:val="00785E8F"/>
    <w:rsid w:val="007922BF"/>
    <w:rsid w:val="007B0EE1"/>
    <w:rsid w:val="007B2B47"/>
    <w:rsid w:val="007B4394"/>
    <w:rsid w:val="007B69A2"/>
    <w:rsid w:val="007C26D4"/>
    <w:rsid w:val="007C416B"/>
    <w:rsid w:val="007D0E84"/>
    <w:rsid w:val="007D295A"/>
    <w:rsid w:val="007D4677"/>
    <w:rsid w:val="008068AC"/>
    <w:rsid w:val="00807E1A"/>
    <w:rsid w:val="00811B52"/>
    <w:rsid w:val="00816C89"/>
    <w:rsid w:val="00827C15"/>
    <w:rsid w:val="00834DCB"/>
    <w:rsid w:val="008361ED"/>
    <w:rsid w:val="008505C0"/>
    <w:rsid w:val="00857648"/>
    <w:rsid w:val="00861874"/>
    <w:rsid w:val="008729FD"/>
    <w:rsid w:val="00881E6A"/>
    <w:rsid w:val="008913A7"/>
    <w:rsid w:val="008A73D0"/>
    <w:rsid w:val="008B6ED2"/>
    <w:rsid w:val="008C078B"/>
    <w:rsid w:val="008C7801"/>
    <w:rsid w:val="008D4DB6"/>
    <w:rsid w:val="008D7FFB"/>
    <w:rsid w:val="008E0000"/>
    <w:rsid w:val="008E16C4"/>
    <w:rsid w:val="008E35C9"/>
    <w:rsid w:val="008F4FA9"/>
    <w:rsid w:val="00905788"/>
    <w:rsid w:val="009223E0"/>
    <w:rsid w:val="00922DF6"/>
    <w:rsid w:val="00925C11"/>
    <w:rsid w:val="0092642A"/>
    <w:rsid w:val="009267CB"/>
    <w:rsid w:val="009322E0"/>
    <w:rsid w:val="0094217C"/>
    <w:rsid w:val="009479BA"/>
    <w:rsid w:val="0096186D"/>
    <w:rsid w:val="00976795"/>
    <w:rsid w:val="00986D7B"/>
    <w:rsid w:val="009C247B"/>
    <w:rsid w:val="009C4E28"/>
    <w:rsid w:val="009D261E"/>
    <w:rsid w:val="009E1DE0"/>
    <w:rsid w:val="009E3C1F"/>
    <w:rsid w:val="009F50EE"/>
    <w:rsid w:val="009F5E85"/>
    <w:rsid w:val="00A04791"/>
    <w:rsid w:val="00A112DD"/>
    <w:rsid w:val="00A245C1"/>
    <w:rsid w:val="00A25FDD"/>
    <w:rsid w:val="00A33ED1"/>
    <w:rsid w:val="00A354DD"/>
    <w:rsid w:val="00A43EBF"/>
    <w:rsid w:val="00A4756A"/>
    <w:rsid w:val="00A57CD6"/>
    <w:rsid w:val="00A627AC"/>
    <w:rsid w:val="00A629D8"/>
    <w:rsid w:val="00A67774"/>
    <w:rsid w:val="00A71938"/>
    <w:rsid w:val="00A7264F"/>
    <w:rsid w:val="00A874F0"/>
    <w:rsid w:val="00A87BE2"/>
    <w:rsid w:val="00A940E9"/>
    <w:rsid w:val="00AB2D67"/>
    <w:rsid w:val="00AC11D7"/>
    <w:rsid w:val="00AC48FF"/>
    <w:rsid w:val="00AD00DE"/>
    <w:rsid w:val="00AD2F2F"/>
    <w:rsid w:val="00AE5C60"/>
    <w:rsid w:val="00AF06A5"/>
    <w:rsid w:val="00AF0F62"/>
    <w:rsid w:val="00AF2762"/>
    <w:rsid w:val="00AF3FE4"/>
    <w:rsid w:val="00B10259"/>
    <w:rsid w:val="00B14E01"/>
    <w:rsid w:val="00B22134"/>
    <w:rsid w:val="00B236BB"/>
    <w:rsid w:val="00B43050"/>
    <w:rsid w:val="00B4677E"/>
    <w:rsid w:val="00B60EF7"/>
    <w:rsid w:val="00B626B6"/>
    <w:rsid w:val="00B65B56"/>
    <w:rsid w:val="00B71AE9"/>
    <w:rsid w:val="00B73368"/>
    <w:rsid w:val="00B745AA"/>
    <w:rsid w:val="00B75059"/>
    <w:rsid w:val="00B8097C"/>
    <w:rsid w:val="00B9488D"/>
    <w:rsid w:val="00B95645"/>
    <w:rsid w:val="00B96226"/>
    <w:rsid w:val="00BA3CD0"/>
    <w:rsid w:val="00BB5977"/>
    <w:rsid w:val="00BC40E3"/>
    <w:rsid w:val="00BD2562"/>
    <w:rsid w:val="00BD5510"/>
    <w:rsid w:val="00BE762E"/>
    <w:rsid w:val="00BF5A9D"/>
    <w:rsid w:val="00BF7131"/>
    <w:rsid w:val="00C2031E"/>
    <w:rsid w:val="00C372BC"/>
    <w:rsid w:val="00C41DA3"/>
    <w:rsid w:val="00C441A1"/>
    <w:rsid w:val="00C451CE"/>
    <w:rsid w:val="00C62222"/>
    <w:rsid w:val="00C73AB5"/>
    <w:rsid w:val="00C75C9F"/>
    <w:rsid w:val="00C85358"/>
    <w:rsid w:val="00CA25AA"/>
    <w:rsid w:val="00CB14C4"/>
    <w:rsid w:val="00CB3349"/>
    <w:rsid w:val="00CB48E1"/>
    <w:rsid w:val="00CD0503"/>
    <w:rsid w:val="00CE0707"/>
    <w:rsid w:val="00D16640"/>
    <w:rsid w:val="00D21DFF"/>
    <w:rsid w:val="00D252FA"/>
    <w:rsid w:val="00D30BFD"/>
    <w:rsid w:val="00D32F76"/>
    <w:rsid w:val="00D5470F"/>
    <w:rsid w:val="00D77269"/>
    <w:rsid w:val="00D90B06"/>
    <w:rsid w:val="00DA2F33"/>
    <w:rsid w:val="00DA59C4"/>
    <w:rsid w:val="00DB2E46"/>
    <w:rsid w:val="00DB406E"/>
    <w:rsid w:val="00DC0C0C"/>
    <w:rsid w:val="00DC2EA0"/>
    <w:rsid w:val="00DC39E3"/>
    <w:rsid w:val="00DD297C"/>
    <w:rsid w:val="00DD3282"/>
    <w:rsid w:val="00DD6DE4"/>
    <w:rsid w:val="00DE2DF5"/>
    <w:rsid w:val="00DE37EE"/>
    <w:rsid w:val="00DE7DC7"/>
    <w:rsid w:val="00DF34C0"/>
    <w:rsid w:val="00DF392C"/>
    <w:rsid w:val="00E1036C"/>
    <w:rsid w:val="00E11AAC"/>
    <w:rsid w:val="00E1548E"/>
    <w:rsid w:val="00E1603B"/>
    <w:rsid w:val="00E244BA"/>
    <w:rsid w:val="00E4004C"/>
    <w:rsid w:val="00E459C9"/>
    <w:rsid w:val="00E45F9E"/>
    <w:rsid w:val="00E509F4"/>
    <w:rsid w:val="00E57409"/>
    <w:rsid w:val="00E60093"/>
    <w:rsid w:val="00E61BF7"/>
    <w:rsid w:val="00E66989"/>
    <w:rsid w:val="00E85194"/>
    <w:rsid w:val="00E93C67"/>
    <w:rsid w:val="00EA1D7E"/>
    <w:rsid w:val="00EA52A8"/>
    <w:rsid w:val="00EC11B8"/>
    <w:rsid w:val="00ED366D"/>
    <w:rsid w:val="00EF4221"/>
    <w:rsid w:val="00EF4A47"/>
    <w:rsid w:val="00F01C5C"/>
    <w:rsid w:val="00F060E4"/>
    <w:rsid w:val="00F228A6"/>
    <w:rsid w:val="00F25666"/>
    <w:rsid w:val="00F27E76"/>
    <w:rsid w:val="00F3744C"/>
    <w:rsid w:val="00F45D09"/>
    <w:rsid w:val="00F60B35"/>
    <w:rsid w:val="00F6331A"/>
    <w:rsid w:val="00F721B4"/>
    <w:rsid w:val="00F764CE"/>
    <w:rsid w:val="00F827B5"/>
    <w:rsid w:val="00F84A01"/>
    <w:rsid w:val="00FA430F"/>
    <w:rsid w:val="00FB1757"/>
    <w:rsid w:val="00FD016F"/>
    <w:rsid w:val="00FD6C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20E109-D270-4CD4-9AAA-542DAAD9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unhideWhenUsed/>
    <w:qFormat/>
    <w:rsid w:val="008E3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6F25F7"/>
    <w:pPr>
      <w:keepNext/>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8E35C9"/>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8E35C9"/>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8E35C9"/>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8E35C9"/>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E35C9"/>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4C0CE4"/>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8E35C9"/>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6F25F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8E35C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8E35C9"/>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8E35C9"/>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8E35C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8E35C9"/>
    <w:rPr>
      <w:rFonts w:asciiTheme="majorHAnsi" w:eastAsiaTheme="majorEastAsia" w:hAnsiTheme="majorHAnsi" w:cstheme="majorBidi"/>
      <w:i/>
      <w:iCs/>
      <w:color w:val="272727" w:themeColor="text1" w:themeTint="D8"/>
      <w:sz w:val="21"/>
      <w:szCs w:val="21"/>
    </w:rPr>
  </w:style>
  <w:style w:type="paragraph" w:customStyle="1" w:styleId="Default">
    <w:name w:val="Default"/>
    <w:qForma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styleId="Hipercze">
    <w:name w:val="Hyperlink"/>
    <w:uiPriority w:val="99"/>
    <w:rsid w:val="004C0CE4"/>
    <w:rPr>
      <w:strike w:val="0"/>
      <w:dstrike w:val="0"/>
      <w:color w:val="000080"/>
      <w:u w:val="none"/>
      <w:effect w:val="none"/>
    </w:rPr>
  </w:style>
  <w:style w:type="paragraph" w:styleId="Tekstpodstawowy">
    <w:name w:val="Body Text"/>
    <w:aliases w:val="Tekst podstawow.(F2),(F2)"/>
    <w:basedOn w:val="Normalny"/>
    <w:link w:val="TekstpodstawowyZnak"/>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1,List Paragraph,Bullet Lis"/>
    <w:basedOn w:val="Normalny"/>
    <w:link w:val="AkapitzlistZnak"/>
    <w:uiPriority w:val="34"/>
    <w:qFormat/>
    <w:rsid w:val="004C0CE4"/>
    <w:pPr>
      <w:ind w:left="720"/>
      <w:contextualSpacing/>
    </w:p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E66989"/>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A3CD0"/>
    <w:rPr>
      <w:rFonts w:ascii="Times New Roman" w:eastAsia="Times New Roman" w:hAnsi="Times New Roman" w:cs="Times New Roman"/>
      <w:sz w:val="20"/>
      <w:szCs w:val="20"/>
      <w:lang w:eastAsia="pl-PL"/>
    </w:rPr>
  </w:style>
  <w:style w:type="character" w:styleId="Odwoanieprzypisudolnego">
    <w:name w:val="footnote reference"/>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qFormat/>
    <w:rsid w:val="001A0BEF"/>
    <w:pPr>
      <w:spacing w:after="0" w:line="240" w:lineRule="auto"/>
    </w:pPr>
    <w:rPr>
      <w:rFonts w:ascii="Calibri" w:eastAsia="Calibri" w:hAnsi="Calibri" w:cs="Times New Roman"/>
    </w:rPr>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qFormat/>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BE762E"/>
    <w:rPr>
      <w:rFonts w:ascii="Segoe UI" w:hAnsi="Segoe UI" w:cs="Segoe UI"/>
      <w:sz w:val="18"/>
      <w:szCs w:val="18"/>
    </w:rPr>
  </w:style>
  <w:style w:type="table" w:customStyle="1" w:styleId="Tabela-Siatka1">
    <w:name w:val="Tabela - Siatka1"/>
    <w:basedOn w:val="Standardowy"/>
    <w:next w:val="Tabela-Siatka"/>
    <w:uiPriority w:val="3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6D5309"/>
  </w:style>
  <w:style w:type="paragraph" w:customStyle="1" w:styleId="xmsobodytext">
    <w:name w:val="x_msobodytext"/>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AF06A5"/>
  </w:style>
  <w:style w:type="paragraph" w:customStyle="1" w:styleId="xmsolistparagraph">
    <w:name w:val="x_msolistparagraph"/>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rsid w:val="007D0E84"/>
    <w:pPr>
      <w:numPr>
        <w:ilvl w:val="5"/>
        <w:numId w:val="11"/>
      </w:numPr>
      <w:tabs>
        <w:tab w:val="clear" w:pos="1260"/>
      </w:tabs>
      <w:spacing w:after="0" w:line="360" w:lineRule="auto"/>
      <w:ind w:left="540" w:hanging="180"/>
    </w:pPr>
    <w:rPr>
      <w:rFonts w:ascii="Arial" w:eastAsia="Times New Roman" w:hAnsi="Arial" w:cs="Arial"/>
      <w:lang w:eastAsia="pl-PL"/>
    </w:rPr>
  </w:style>
  <w:style w:type="paragraph" w:customStyle="1" w:styleId="1NumList1">
    <w:name w:val="1Num_List1"/>
    <w:basedOn w:val="Normalny"/>
    <w:rsid w:val="007D0E84"/>
    <w:pPr>
      <w:numPr>
        <w:numId w:val="11"/>
      </w:numPr>
      <w:suppressAutoHyphens/>
      <w:spacing w:before="160" w:after="0" w:line="240" w:lineRule="auto"/>
      <w:ind w:left="1701"/>
      <w:jc w:val="both"/>
    </w:pPr>
    <w:rPr>
      <w:rFonts w:ascii="Times New Roman" w:eastAsia="Times New Roman" w:hAnsi="Times New Roman" w:cs="Times New Roman"/>
      <w:lang w:eastAsia="ar-SA"/>
    </w:rPr>
  </w:style>
  <w:style w:type="paragraph" w:customStyle="1" w:styleId="Zawartotabeli">
    <w:name w:val="Zawartość tabeli"/>
    <w:basedOn w:val="Tekstpodstawowy"/>
    <w:rsid w:val="007D0E84"/>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7D0E84"/>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7D0E84"/>
    <w:rPr>
      <w:sz w:val="22"/>
    </w:rPr>
  </w:style>
  <w:style w:type="character" w:customStyle="1" w:styleId="InternetLink">
    <w:name w:val="Internet Link"/>
    <w:basedOn w:val="Domylnaczcionkaakapitu"/>
    <w:uiPriority w:val="99"/>
    <w:unhideWhenUsed/>
    <w:rsid w:val="008E35C9"/>
    <w:rPr>
      <w:color w:val="0563C1" w:themeColor="hyperlink"/>
      <w:u w:val="single"/>
    </w:rPr>
  </w:style>
  <w:style w:type="character" w:customStyle="1" w:styleId="ListLabel1">
    <w:name w:val="ListLabel 1"/>
    <w:qFormat/>
    <w:rsid w:val="008E35C9"/>
    <w:rPr>
      <w:rFonts w:eastAsia="Arial" w:cs="Arial"/>
      <w:spacing w:val="0"/>
      <w:w w:val="99"/>
      <w:sz w:val="24"/>
      <w:szCs w:val="24"/>
    </w:rPr>
  </w:style>
  <w:style w:type="character" w:customStyle="1" w:styleId="ListLabel2">
    <w:name w:val="ListLabel 2"/>
    <w:qFormat/>
    <w:rsid w:val="008E35C9"/>
    <w:rPr>
      <w:rFonts w:eastAsia="Arial" w:cs="Arial"/>
      <w:w w:val="99"/>
      <w:sz w:val="24"/>
      <w:szCs w:val="24"/>
    </w:rPr>
  </w:style>
  <w:style w:type="character" w:customStyle="1" w:styleId="ListLabel3">
    <w:name w:val="ListLabel 3"/>
    <w:qFormat/>
    <w:rsid w:val="008E35C9"/>
    <w:rPr>
      <w:rFonts w:eastAsia="Arial" w:cs="Arial"/>
      <w:b/>
      <w:bCs/>
      <w:spacing w:val="-1"/>
      <w:w w:val="99"/>
      <w:sz w:val="24"/>
      <w:szCs w:val="26"/>
    </w:rPr>
  </w:style>
  <w:style w:type="character" w:customStyle="1" w:styleId="ListLabel4">
    <w:name w:val="ListLabel 4"/>
    <w:qFormat/>
    <w:rsid w:val="008E35C9"/>
    <w:rPr>
      <w:rFonts w:cs="Symbol"/>
    </w:rPr>
  </w:style>
  <w:style w:type="character" w:customStyle="1" w:styleId="ListLabel5">
    <w:name w:val="ListLabel 5"/>
    <w:qFormat/>
    <w:rsid w:val="008E35C9"/>
    <w:rPr>
      <w:rFonts w:cs="Symbol"/>
    </w:rPr>
  </w:style>
  <w:style w:type="character" w:customStyle="1" w:styleId="ListLabel6">
    <w:name w:val="ListLabel 6"/>
    <w:qFormat/>
    <w:rsid w:val="008E35C9"/>
    <w:rPr>
      <w:rFonts w:cs="Symbol"/>
    </w:rPr>
  </w:style>
  <w:style w:type="character" w:customStyle="1" w:styleId="ListLabel7">
    <w:name w:val="ListLabel 7"/>
    <w:qFormat/>
    <w:rsid w:val="008E35C9"/>
    <w:rPr>
      <w:rFonts w:cs="Symbol"/>
    </w:rPr>
  </w:style>
  <w:style w:type="character" w:customStyle="1" w:styleId="ListLabel8">
    <w:name w:val="ListLabel 8"/>
    <w:qFormat/>
    <w:rsid w:val="008E35C9"/>
    <w:rPr>
      <w:rFonts w:cs="Symbol"/>
    </w:rPr>
  </w:style>
  <w:style w:type="character" w:customStyle="1" w:styleId="ListLabel9">
    <w:name w:val="ListLabel 9"/>
    <w:qFormat/>
    <w:rsid w:val="008E35C9"/>
    <w:rPr>
      <w:rFonts w:cs="Symbol"/>
    </w:rPr>
  </w:style>
  <w:style w:type="character" w:customStyle="1" w:styleId="ListLabel10">
    <w:name w:val="ListLabel 10"/>
    <w:qFormat/>
    <w:rsid w:val="008E35C9"/>
  </w:style>
  <w:style w:type="character" w:customStyle="1" w:styleId="ListLabel11">
    <w:name w:val="ListLabel 11"/>
    <w:qFormat/>
    <w:rsid w:val="008E35C9"/>
  </w:style>
  <w:style w:type="character" w:customStyle="1" w:styleId="ListLabel12">
    <w:name w:val="ListLabel 12"/>
    <w:qFormat/>
    <w:rsid w:val="008E35C9"/>
  </w:style>
  <w:style w:type="character" w:customStyle="1" w:styleId="ListLabel13">
    <w:name w:val="ListLabel 13"/>
    <w:qFormat/>
    <w:rsid w:val="008E35C9"/>
  </w:style>
  <w:style w:type="character" w:customStyle="1" w:styleId="ListLabel14">
    <w:name w:val="ListLabel 14"/>
    <w:qFormat/>
    <w:rsid w:val="008E35C9"/>
    <w:rPr>
      <w:b/>
      <w:bCs/>
    </w:rPr>
  </w:style>
  <w:style w:type="character" w:customStyle="1" w:styleId="ListLabel15">
    <w:name w:val="ListLabel 15"/>
    <w:qFormat/>
    <w:rsid w:val="008E35C9"/>
  </w:style>
  <w:style w:type="character" w:customStyle="1" w:styleId="ListLabel16">
    <w:name w:val="ListLabel 16"/>
    <w:qFormat/>
    <w:rsid w:val="008E35C9"/>
    <w:rPr>
      <w:b/>
      <w:bCs/>
    </w:rPr>
  </w:style>
  <w:style w:type="character" w:customStyle="1" w:styleId="TekstkomentarzaZnak">
    <w:name w:val="Tekst komentarza Znak"/>
    <w:basedOn w:val="Domylnaczcionkaakapitu"/>
    <w:link w:val="Tekstkomentarza"/>
    <w:uiPriority w:val="99"/>
    <w:semiHidden/>
    <w:qFormat/>
    <w:rsid w:val="008E35C9"/>
    <w:rPr>
      <w:szCs w:val="20"/>
    </w:rPr>
  </w:style>
  <w:style w:type="paragraph" w:styleId="Tekstkomentarza">
    <w:name w:val="annotation text"/>
    <w:basedOn w:val="Normalny"/>
    <w:link w:val="TekstkomentarzaZnak"/>
    <w:uiPriority w:val="99"/>
    <w:semiHidden/>
    <w:unhideWhenUsed/>
    <w:qFormat/>
    <w:rsid w:val="008E35C9"/>
    <w:pPr>
      <w:spacing w:line="240" w:lineRule="auto"/>
    </w:pPr>
    <w:rPr>
      <w:szCs w:val="20"/>
    </w:rPr>
  </w:style>
  <w:style w:type="character" w:customStyle="1" w:styleId="TematkomentarzaZnak">
    <w:name w:val="Temat komentarza Znak"/>
    <w:basedOn w:val="TekstkomentarzaZnak"/>
    <w:link w:val="Tematkomentarza"/>
    <w:uiPriority w:val="99"/>
    <w:semiHidden/>
    <w:qFormat/>
    <w:rsid w:val="008E35C9"/>
    <w:rPr>
      <w:b/>
      <w:bCs/>
      <w:szCs w:val="20"/>
    </w:rPr>
  </w:style>
  <w:style w:type="paragraph" w:styleId="Tematkomentarza">
    <w:name w:val="annotation subject"/>
    <w:basedOn w:val="Tekstkomentarza"/>
    <w:link w:val="TematkomentarzaZnak"/>
    <w:uiPriority w:val="99"/>
    <w:semiHidden/>
    <w:unhideWhenUsed/>
    <w:qFormat/>
    <w:rsid w:val="008E35C9"/>
    <w:rPr>
      <w:b/>
      <w:bCs/>
    </w:rPr>
  </w:style>
  <w:style w:type="character" w:customStyle="1" w:styleId="ListLabel17">
    <w:name w:val="ListLabel 17"/>
    <w:qFormat/>
    <w:rsid w:val="008E35C9"/>
    <w:rPr>
      <w:rFonts w:cstheme="minorHAnsi"/>
    </w:rPr>
  </w:style>
  <w:style w:type="character" w:customStyle="1" w:styleId="ListLabel18">
    <w:name w:val="ListLabel 18"/>
    <w:qFormat/>
    <w:rsid w:val="008E35C9"/>
    <w:rPr>
      <w:rFonts w:cstheme="minorHAnsi"/>
      <w:b/>
      <w:bCs/>
    </w:rPr>
  </w:style>
  <w:style w:type="paragraph" w:customStyle="1" w:styleId="Heading">
    <w:name w:val="Heading"/>
    <w:basedOn w:val="Normalny"/>
    <w:next w:val="Tekstpodstawowy"/>
    <w:qFormat/>
    <w:rsid w:val="008E35C9"/>
    <w:pPr>
      <w:keepNext/>
      <w:spacing w:before="240" w:after="120"/>
    </w:pPr>
    <w:rPr>
      <w:rFonts w:ascii="Liberation Sans" w:eastAsia="WenQuanYi Micro Hei" w:hAnsi="Liberation Sans" w:cs="Lohit Devanagari"/>
      <w:sz w:val="28"/>
      <w:szCs w:val="28"/>
    </w:rPr>
  </w:style>
  <w:style w:type="paragraph" w:styleId="Lista">
    <w:name w:val="List"/>
    <w:basedOn w:val="Tekstpodstawowy"/>
    <w:rsid w:val="008E35C9"/>
    <w:pPr>
      <w:spacing w:after="140" w:line="276" w:lineRule="auto"/>
    </w:pPr>
    <w:rPr>
      <w:rFonts w:cs="Lohit Devanagari"/>
    </w:rPr>
  </w:style>
  <w:style w:type="paragraph" w:styleId="Legenda">
    <w:name w:val="caption"/>
    <w:basedOn w:val="Normalny"/>
    <w:qFormat/>
    <w:rsid w:val="008E35C9"/>
    <w:pPr>
      <w:suppressLineNumbers/>
      <w:spacing w:before="120" w:after="120"/>
    </w:pPr>
    <w:rPr>
      <w:rFonts w:cs="Lohit Devanagari"/>
      <w:i/>
      <w:iCs/>
      <w:sz w:val="24"/>
      <w:szCs w:val="24"/>
    </w:rPr>
  </w:style>
  <w:style w:type="paragraph" w:customStyle="1" w:styleId="Index">
    <w:name w:val="Index"/>
    <w:basedOn w:val="Normalny"/>
    <w:qFormat/>
    <w:rsid w:val="008E35C9"/>
    <w:pPr>
      <w:suppressLineNumbers/>
    </w:pPr>
    <w:rPr>
      <w:rFonts w:cs="Lohit Devanagari"/>
    </w:rPr>
  </w:style>
  <w:style w:type="paragraph" w:customStyle="1" w:styleId="Nagwek11">
    <w:name w:val="Nagłówek 11"/>
    <w:basedOn w:val="Normalny"/>
    <w:uiPriority w:val="1"/>
    <w:qFormat/>
    <w:rsid w:val="008E35C9"/>
    <w:pPr>
      <w:spacing w:after="0" w:line="240" w:lineRule="auto"/>
      <w:ind w:left="2262" w:hanging="1001"/>
      <w:outlineLvl w:val="1"/>
    </w:pPr>
    <w:rPr>
      <w:rFonts w:ascii="Arial" w:eastAsia="Arial" w:hAnsi="Arial" w:cs="Arial"/>
      <w:b/>
      <w:bCs/>
      <w:sz w:val="24"/>
      <w:szCs w:val="24"/>
      <w:lang w:val="en-US"/>
    </w:rPr>
  </w:style>
  <w:style w:type="character" w:customStyle="1" w:styleId="TekstkomentarzaZnak1">
    <w:name w:val="Tekst komentarza Znak1"/>
    <w:basedOn w:val="Domylnaczcionkaakapitu"/>
    <w:uiPriority w:val="99"/>
    <w:semiHidden/>
    <w:rsid w:val="008E35C9"/>
    <w:rPr>
      <w:sz w:val="20"/>
      <w:szCs w:val="20"/>
    </w:rPr>
  </w:style>
  <w:style w:type="character" w:customStyle="1" w:styleId="TematkomentarzaZnak1">
    <w:name w:val="Temat komentarza Znak1"/>
    <w:basedOn w:val="TekstkomentarzaZnak1"/>
    <w:uiPriority w:val="99"/>
    <w:semiHidden/>
    <w:rsid w:val="008E35C9"/>
    <w:rPr>
      <w:b/>
      <w:bCs/>
      <w:sz w:val="20"/>
      <w:szCs w:val="20"/>
    </w:rPr>
  </w:style>
  <w:style w:type="paragraph" w:styleId="Nagwekspisutreci">
    <w:name w:val="TOC Heading"/>
    <w:basedOn w:val="Nagwek1"/>
    <w:next w:val="Normalny"/>
    <w:uiPriority w:val="39"/>
    <w:unhideWhenUsed/>
    <w:qFormat/>
    <w:rsid w:val="008E35C9"/>
    <w:pPr>
      <w:outlineLvl w:val="9"/>
    </w:pPr>
    <w:rPr>
      <w:b/>
      <w:color w:val="auto"/>
      <w:sz w:val="24"/>
      <w:lang w:eastAsia="pl-PL"/>
    </w:rPr>
  </w:style>
  <w:style w:type="paragraph" w:styleId="Poprawka">
    <w:name w:val="Revision"/>
    <w:hidden/>
    <w:uiPriority w:val="99"/>
    <w:semiHidden/>
    <w:rsid w:val="008E35C9"/>
    <w:pPr>
      <w:spacing w:after="0" w:line="240" w:lineRule="auto"/>
    </w:pPr>
  </w:style>
  <w:style w:type="paragraph" w:customStyle="1" w:styleId="W11">
    <w:name w:val="W11"/>
    <w:basedOn w:val="Normalny"/>
    <w:link w:val="W11Znak"/>
    <w:qFormat/>
    <w:rsid w:val="008E35C9"/>
    <w:pPr>
      <w:numPr>
        <w:numId w:val="12"/>
      </w:numPr>
      <w:spacing w:before="60" w:after="0" w:line="240" w:lineRule="auto"/>
    </w:pPr>
    <w:rPr>
      <w:rFonts w:ascii="Times New Roman" w:eastAsia="Calibri" w:hAnsi="Times New Roman" w:cs="Calibri"/>
    </w:rPr>
  </w:style>
  <w:style w:type="character" w:customStyle="1" w:styleId="W11Znak">
    <w:name w:val="W11 Znak"/>
    <w:link w:val="W11"/>
    <w:rsid w:val="008E35C9"/>
    <w:rPr>
      <w:rFonts w:ascii="Times New Roman" w:eastAsia="Calibri" w:hAnsi="Times New Roman" w:cs="Calibri"/>
    </w:rPr>
  </w:style>
  <w:style w:type="paragraph" w:customStyle="1" w:styleId="W22">
    <w:name w:val="W22"/>
    <w:basedOn w:val="Normalny"/>
    <w:link w:val="W22Znak"/>
    <w:qFormat/>
    <w:rsid w:val="008E35C9"/>
    <w:pPr>
      <w:numPr>
        <w:numId w:val="13"/>
      </w:numPr>
      <w:spacing w:before="60" w:after="60" w:line="240" w:lineRule="auto"/>
    </w:pPr>
    <w:rPr>
      <w:rFonts w:ascii="Times New Roman" w:eastAsia="Calibri" w:hAnsi="Times New Roman" w:cs="Calibri"/>
      <w:szCs w:val="24"/>
    </w:rPr>
  </w:style>
  <w:style w:type="character" w:customStyle="1" w:styleId="W22Znak">
    <w:name w:val="W22 Znak"/>
    <w:link w:val="W22"/>
    <w:rsid w:val="008E35C9"/>
    <w:rPr>
      <w:rFonts w:ascii="Times New Roman" w:eastAsia="Calibri" w:hAnsi="Times New Roman" w:cs="Calibri"/>
      <w:szCs w:val="24"/>
    </w:rPr>
  </w:style>
  <w:style w:type="character" w:customStyle="1" w:styleId="Znakiprzypiswdolnych">
    <w:name w:val="Znaki przypisów dolnych"/>
    <w:rsid w:val="00AF2762"/>
    <w:rPr>
      <w:vertAlign w:val="superscript"/>
    </w:rPr>
  </w:style>
  <w:style w:type="character" w:customStyle="1" w:styleId="Odwoanieprzypisudolnego1">
    <w:name w:val="Odwołanie przypisu dolnego1"/>
    <w:rsid w:val="00AF2762"/>
    <w:rPr>
      <w:vertAlign w:val="superscript"/>
    </w:rPr>
  </w:style>
  <w:style w:type="paragraph" w:customStyle="1" w:styleId="default0">
    <w:name w:val="default"/>
    <w:basedOn w:val="Normalny"/>
    <w:rsid w:val="009F50E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 w:id="893389112">
      <w:bodyDiv w:val="1"/>
      <w:marLeft w:val="0"/>
      <w:marRight w:val="0"/>
      <w:marTop w:val="0"/>
      <w:marBottom w:val="0"/>
      <w:divBdr>
        <w:top w:val="none" w:sz="0" w:space="0" w:color="auto"/>
        <w:left w:val="none" w:sz="0" w:space="0" w:color="auto"/>
        <w:bottom w:val="none" w:sz="0" w:space="0" w:color="auto"/>
        <w:right w:val="none" w:sz="0" w:space="0" w:color="auto"/>
      </w:divBdr>
    </w:div>
    <w:div w:id="12764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irlej@uthrad.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wersytetradom.pl" TargetMode="Externa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A01A-CE9A-4850-829E-C53354FB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9169</Words>
  <Characters>55018</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4</cp:revision>
  <cp:lastPrinted>2022-07-26T08:24:00Z</cp:lastPrinted>
  <dcterms:created xsi:type="dcterms:W3CDTF">2022-08-26T07:45:00Z</dcterms:created>
  <dcterms:modified xsi:type="dcterms:W3CDTF">2022-08-26T08:04:00Z</dcterms:modified>
</cp:coreProperties>
</file>