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05C" w:rsidRDefault="00AA3D20" w:rsidP="0064705C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Radom, dnia 17</w:t>
      </w:r>
      <w:r w:rsidR="00F617D3">
        <w:rPr>
          <w:sz w:val="22"/>
          <w:szCs w:val="22"/>
        </w:rPr>
        <w:t>.0</w:t>
      </w:r>
      <w:r>
        <w:rPr>
          <w:sz w:val="22"/>
          <w:szCs w:val="22"/>
        </w:rPr>
        <w:t>6</w:t>
      </w:r>
      <w:r w:rsidR="0064705C">
        <w:rPr>
          <w:sz w:val="22"/>
          <w:szCs w:val="22"/>
        </w:rPr>
        <w:t xml:space="preserve">.2022r. </w:t>
      </w:r>
    </w:p>
    <w:p w:rsidR="0064705C" w:rsidRDefault="0064705C" w:rsidP="0064705C">
      <w:pPr>
        <w:rPr>
          <w:sz w:val="22"/>
          <w:szCs w:val="22"/>
        </w:rPr>
      </w:pPr>
      <w:r>
        <w:rPr>
          <w:sz w:val="22"/>
          <w:szCs w:val="22"/>
        </w:rPr>
        <w:t>Uniwersytet Technologiczno-Humanistyczny</w:t>
      </w:r>
    </w:p>
    <w:p w:rsidR="0064705C" w:rsidRDefault="0064705C" w:rsidP="0064705C">
      <w:pPr>
        <w:rPr>
          <w:sz w:val="22"/>
          <w:szCs w:val="22"/>
        </w:rPr>
      </w:pPr>
      <w:r>
        <w:rPr>
          <w:sz w:val="22"/>
          <w:szCs w:val="22"/>
        </w:rPr>
        <w:t xml:space="preserve">im. Kazimierza Pułaskiego </w:t>
      </w:r>
    </w:p>
    <w:p w:rsidR="0064705C" w:rsidRDefault="0064705C" w:rsidP="0064705C">
      <w:pPr>
        <w:rPr>
          <w:sz w:val="22"/>
          <w:szCs w:val="22"/>
        </w:rPr>
      </w:pPr>
      <w:r>
        <w:rPr>
          <w:sz w:val="22"/>
          <w:szCs w:val="22"/>
        </w:rPr>
        <w:t>w Radomiu</w:t>
      </w:r>
    </w:p>
    <w:p w:rsidR="0064705C" w:rsidRDefault="0064705C" w:rsidP="0064705C">
      <w:pPr>
        <w:rPr>
          <w:sz w:val="22"/>
          <w:szCs w:val="22"/>
        </w:rPr>
      </w:pPr>
    </w:p>
    <w:p w:rsidR="0064705C" w:rsidRDefault="0064705C" w:rsidP="0064705C">
      <w:pPr>
        <w:rPr>
          <w:b/>
          <w:sz w:val="22"/>
          <w:szCs w:val="22"/>
        </w:rPr>
      </w:pPr>
      <w:r>
        <w:rPr>
          <w:sz w:val="22"/>
          <w:szCs w:val="22"/>
        </w:rPr>
        <w:t>ZP-</w:t>
      </w:r>
      <w:r w:rsidR="00F617D3">
        <w:rPr>
          <w:sz w:val="22"/>
          <w:szCs w:val="22"/>
        </w:rPr>
        <w:t>1</w:t>
      </w:r>
      <w:r w:rsidR="00AA3D20">
        <w:rPr>
          <w:sz w:val="22"/>
          <w:szCs w:val="22"/>
        </w:rPr>
        <w:t>3</w:t>
      </w:r>
      <w:r>
        <w:rPr>
          <w:sz w:val="22"/>
          <w:szCs w:val="22"/>
        </w:rPr>
        <w:t xml:space="preserve">u/22                                                                                </w:t>
      </w:r>
    </w:p>
    <w:p w:rsidR="0064705C" w:rsidRDefault="0064705C" w:rsidP="0064705C">
      <w:pPr>
        <w:jc w:val="center"/>
        <w:rPr>
          <w:b/>
          <w:sz w:val="22"/>
          <w:szCs w:val="22"/>
        </w:rPr>
      </w:pPr>
    </w:p>
    <w:p w:rsidR="0064705C" w:rsidRDefault="0064705C" w:rsidP="0064705C">
      <w:pPr>
        <w:jc w:val="center"/>
        <w:rPr>
          <w:b/>
          <w:sz w:val="22"/>
          <w:szCs w:val="22"/>
        </w:rPr>
      </w:pPr>
    </w:p>
    <w:p w:rsidR="0064705C" w:rsidRDefault="0064705C" w:rsidP="0064705C">
      <w:pPr>
        <w:jc w:val="center"/>
        <w:rPr>
          <w:b/>
          <w:sz w:val="22"/>
          <w:szCs w:val="22"/>
        </w:rPr>
      </w:pPr>
    </w:p>
    <w:p w:rsidR="00497378" w:rsidRDefault="00497378" w:rsidP="0064705C">
      <w:pPr>
        <w:jc w:val="center"/>
        <w:rPr>
          <w:b/>
          <w:sz w:val="22"/>
          <w:szCs w:val="22"/>
        </w:rPr>
      </w:pPr>
    </w:p>
    <w:p w:rsidR="00497378" w:rsidRDefault="00497378" w:rsidP="0064705C">
      <w:pPr>
        <w:jc w:val="center"/>
        <w:rPr>
          <w:b/>
          <w:sz w:val="22"/>
          <w:szCs w:val="22"/>
        </w:rPr>
      </w:pPr>
    </w:p>
    <w:p w:rsidR="0064705C" w:rsidRDefault="0064705C" w:rsidP="0064705C">
      <w:pPr>
        <w:jc w:val="center"/>
        <w:rPr>
          <w:b/>
          <w:sz w:val="22"/>
          <w:szCs w:val="22"/>
        </w:rPr>
      </w:pPr>
    </w:p>
    <w:p w:rsidR="0064705C" w:rsidRDefault="0064705C" w:rsidP="0064705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INFORMACJA O KWOCIE PRZEZNACZONEJ NA REALIZACJĘ ZAMÓWIENIA</w:t>
      </w:r>
    </w:p>
    <w:p w:rsidR="0064705C" w:rsidRDefault="0064705C" w:rsidP="0064705C">
      <w:pPr>
        <w:jc w:val="center"/>
        <w:rPr>
          <w:b/>
          <w:sz w:val="22"/>
          <w:szCs w:val="22"/>
        </w:rPr>
      </w:pPr>
    </w:p>
    <w:p w:rsidR="0064705C" w:rsidRDefault="0064705C" w:rsidP="0064705C">
      <w:pPr>
        <w:jc w:val="center"/>
        <w:rPr>
          <w:b/>
          <w:sz w:val="22"/>
          <w:szCs w:val="22"/>
        </w:rPr>
      </w:pPr>
    </w:p>
    <w:p w:rsidR="00497378" w:rsidRDefault="00497378" w:rsidP="0064705C">
      <w:pPr>
        <w:jc w:val="center"/>
        <w:rPr>
          <w:b/>
          <w:sz w:val="22"/>
          <w:szCs w:val="22"/>
        </w:rPr>
      </w:pPr>
    </w:p>
    <w:p w:rsidR="00AA3D20" w:rsidRPr="00AA3D20" w:rsidRDefault="0064705C" w:rsidP="00AA3D20">
      <w:pPr>
        <w:widowControl w:val="0"/>
        <w:spacing w:before="120"/>
        <w:jc w:val="both"/>
        <w:rPr>
          <w:b/>
          <w:sz w:val="22"/>
          <w:szCs w:val="22"/>
        </w:rPr>
      </w:pPr>
      <w:r>
        <w:rPr>
          <w:i/>
          <w:sz w:val="22"/>
          <w:szCs w:val="22"/>
        </w:rPr>
        <w:t xml:space="preserve">dotyczy postępowania o udzielenie zamówienia publicznego, którego przedmiotem jest: </w:t>
      </w:r>
      <w:bookmarkStart w:id="0" w:name="_Hlk62804522"/>
      <w:r w:rsidR="00AA3D20" w:rsidRPr="00AA3D20">
        <w:rPr>
          <w:b/>
          <w:sz w:val="22"/>
          <w:szCs w:val="22"/>
        </w:rPr>
        <w:t>Przeprowadzenie certyfikowanego szkolenia  stacjonarnego</w:t>
      </w:r>
      <w:r w:rsidR="00AA3D20" w:rsidRPr="00AA3D20">
        <w:rPr>
          <w:sz w:val="22"/>
          <w:szCs w:val="22"/>
        </w:rPr>
        <w:t xml:space="preserve">: </w:t>
      </w:r>
      <w:r w:rsidR="00AA3D20" w:rsidRPr="00AA3D20">
        <w:rPr>
          <w:b/>
          <w:bCs/>
        </w:rPr>
        <w:t xml:space="preserve">nt. „ODCZYT I ANALIZA DANYCH ELEKTRONICZNYCH PRZY POMOCY SYSTEMU BOSCH CDR” dla </w:t>
      </w:r>
      <w:r w:rsidR="00AA3D20" w:rsidRPr="00AA3D20">
        <w:rPr>
          <w:rFonts w:eastAsia="Calibri"/>
          <w:b/>
          <w:sz w:val="22"/>
          <w:szCs w:val="22"/>
          <w:lang w:eastAsia="en-US"/>
        </w:rPr>
        <w:t>studentów UTH Rad</w:t>
      </w:r>
      <w:r w:rsidR="00AA3D20" w:rsidRPr="00AA3D20">
        <w:rPr>
          <w:b/>
          <w:bCs/>
        </w:rPr>
        <w:t xml:space="preserve">. </w:t>
      </w:r>
      <w:r w:rsidR="00AA3D20" w:rsidRPr="00AA3D20">
        <w:rPr>
          <w:rFonts w:eastAsia="Calibri"/>
          <w:b/>
          <w:sz w:val="22"/>
          <w:szCs w:val="22"/>
          <w:lang w:eastAsia="en-US"/>
        </w:rPr>
        <w:t xml:space="preserve"> </w:t>
      </w:r>
    </w:p>
    <w:bookmarkEnd w:id="0"/>
    <w:p w:rsidR="0064705C" w:rsidRDefault="0064705C" w:rsidP="00AA3D2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97378" w:rsidRDefault="00497378" w:rsidP="0064705C">
      <w:pPr>
        <w:jc w:val="both"/>
        <w:rPr>
          <w:sz w:val="22"/>
          <w:szCs w:val="22"/>
        </w:rPr>
      </w:pPr>
    </w:p>
    <w:p w:rsidR="00497378" w:rsidRDefault="00497378" w:rsidP="0064705C">
      <w:pPr>
        <w:jc w:val="both"/>
        <w:rPr>
          <w:sz w:val="22"/>
          <w:szCs w:val="22"/>
        </w:rPr>
      </w:pPr>
    </w:p>
    <w:p w:rsidR="00497378" w:rsidRDefault="00497378" w:rsidP="0064705C">
      <w:pPr>
        <w:jc w:val="both"/>
        <w:rPr>
          <w:sz w:val="22"/>
          <w:szCs w:val="22"/>
        </w:rPr>
      </w:pPr>
    </w:p>
    <w:p w:rsidR="0064705C" w:rsidRDefault="0064705C" w:rsidP="0064705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Działając na podstawie art. 222 ust. 4 ustawy z dnia 11 września 2019r. Prawo zamówień publicznych (Dz. U. z 2021r. poz. 1129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Zamawiający informuje, że na realizację ww. zamówienia  prowadzonego w trybie podstawowym bez przeprowadzenia negocjacji zamierza przeznaczyć: </w:t>
      </w:r>
      <w:r w:rsidR="00AA3D20">
        <w:rPr>
          <w:sz w:val="22"/>
          <w:szCs w:val="22"/>
        </w:rPr>
        <w:br/>
      </w:r>
      <w:r w:rsidR="00AA3D20" w:rsidRPr="00AA3D20">
        <w:rPr>
          <w:b/>
          <w:sz w:val="22"/>
          <w:szCs w:val="22"/>
        </w:rPr>
        <w:t>78 000,00</w:t>
      </w:r>
      <w:r w:rsidRPr="00AA3D20">
        <w:rPr>
          <w:b/>
          <w:sz w:val="22"/>
          <w:szCs w:val="22"/>
        </w:rPr>
        <w:t xml:space="preserve"> zł brutto</w:t>
      </w:r>
      <w:r w:rsidR="00607D27">
        <w:rPr>
          <w:sz w:val="22"/>
          <w:szCs w:val="22"/>
        </w:rPr>
        <w:t>.</w:t>
      </w:r>
      <w:r>
        <w:rPr>
          <w:sz w:val="22"/>
          <w:szCs w:val="22"/>
        </w:rPr>
        <w:t xml:space="preserve">  </w:t>
      </w:r>
    </w:p>
    <w:p w:rsidR="0064705C" w:rsidRDefault="0064705C" w:rsidP="0064705C">
      <w:pPr>
        <w:jc w:val="both"/>
        <w:rPr>
          <w:sz w:val="22"/>
          <w:szCs w:val="22"/>
        </w:rPr>
      </w:pPr>
    </w:p>
    <w:p w:rsidR="004940B1" w:rsidRDefault="004940B1" w:rsidP="0064705C">
      <w:pPr>
        <w:jc w:val="both"/>
        <w:rPr>
          <w:sz w:val="22"/>
          <w:szCs w:val="22"/>
        </w:rPr>
      </w:pPr>
    </w:p>
    <w:p w:rsidR="00497378" w:rsidRDefault="00497378" w:rsidP="0064705C">
      <w:pPr>
        <w:jc w:val="both"/>
        <w:rPr>
          <w:sz w:val="22"/>
          <w:szCs w:val="22"/>
        </w:rPr>
      </w:pPr>
    </w:p>
    <w:p w:rsidR="00497378" w:rsidRDefault="00497378" w:rsidP="0064705C">
      <w:pPr>
        <w:jc w:val="both"/>
        <w:rPr>
          <w:sz w:val="22"/>
          <w:szCs w:val="22"/>
        </w:rPr>
      </w:pPr>
    </w:p>
    <w:p w:rsidR="00497378" w:rsidRDefault="00497378" w:rsidP="0064705C">
      <w:pPr>
        <w:jc w:val="both"/>
        <w:rPr>
          <w:sz w:val="22"/>
          <w:szCs w:val="22"/>
        </w:rPr>
      </w:pPr>
    </w:p>
    <w:p w:rsidR="00497378" w:rsidRDefault="00497378" w:rsidP="0064705C">
      <w:pPr>
        <w:jc w:val="both"/>
        <w:rPr>
          <w:sz w:val="22"/>
          <w:szCs w:val="22"/>
        </w:rPr>
      </w:pPr>
      <w:bookmarkStart w:id="1" w:name="_GoBack"/>
      <w:bookmarkEnd w:id="1"/>
    </w:p>
    <w:p w:rsidR="004940B1" w:rsidRDefault="004940B1" w:rsidP="0064705C">
      <w:pPr>
        <w:jc w:val="both"/>
        <w:rPr>
          <w:sz w:val="22"/>
          <w:szCs w:val="22"/>
        </w:rPr>
      </w:pPr>
    </w:p>
    <w:p w:rsidR="00AA3D20" w:rsidRPr="00AA3D20" w:rsidRDefault="004940B1" w:rsidP="00AA3D20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A3D20">
        <w:rPr>
          <w:sz w:val="22"/>
          <w:szCs w:val="22"/>
        </w:rPr>
        <w:tab/>
      </w:r>
      <w:r w:rsidR="00AA3D20">
        <w:rPr>
          <w:sz w:val="22"/>
          <w:szCs w:val="22"/>
        </w:rPr>
        <w:tab/>
        <w:t>w</w:t>
      </w:r>
      <w:r w:rsidR="00AA3D20" w:rsidRPr="00AA3D20">
        <w:rPr>
          <w:sz w:val="22"/>
          <w:szCs w:val="22"/>
        </w:rPr>
        <w:t>z.  Kanclerza</w:t>
      </w:r>
    </w:p>
    <w:p w:rsidR="00AA3D20" w:rsidRPr="00AA3D20" w:rsidRDefault="00AA3D20" w:rsidP="00AA3D20">
      <w:pPr>
        <w:jc w:val="both"/>
        <w:rPr>
          <w:sz w:val="22"/>
          <w:szCs w:val="22"/>
        </w:rPr>
      </w:pPr>
    </w:p>
    <w:p w:rsidR="00AA3D20" w:rsidRPr="00AA3D20" w:rsidRDefault="00AA3D20" w:rsidP="00AA3D20">
      <w:pPr>
        <w:jc w:val="both"/>
        <w:rPr>
          <w:sz w:val="22"/>
          <w:szCs w:val="22"/>
        </w:rPr>
      </w:pPr>
      <w:r w:rsidRPr="00AA3D20"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A3D20">
        <w:rPr>
          <w:sz w:val="22"/>
          <w:szCs w:val="22"/>
        </w:rPr>
        <w:t xml:space="preserve">  mgr inż. Małgorzata Makowiecka</w:t>
      </w:r>
    </w:p>
    <w:p w:rsidR="004940B1" w:rsidRDefault="004940B1" w:rsidP="00AA3D20">
      <w:pPr>
        <w:jc w:val="both"/>
        <w:rPr>
          <w:sz w:val="22"/>
          <w:szCs w:val="22"/>
        </w:rPr>
      </w:pPr>
    </w:p>
    <w:sectPr w:rsidR="004940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5F3" w:rsidRDefault="004155F3" w:rsidP="0064705C">
      <w:r>
        <w:separator/>
      </w:r>
    </w:p>
  </w:endnote>
  <w:endnote w:type="continuationSeparator" w:id="0">
    <w:p w:rsidR="004155F3" w:rsidRDefault="004155F3" w:rsidP="0064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5F3" w:rsidRDefault="004155F3" w:rsidP="0064705C">
      <w:r>
        <w:separator/>
      </w:r>
    </w:p>
  </w:footnote>
  <w:footnote w:type="continuationSeparator" w:id="0">
    <w:p w:rsidR="004155F3" w:rsidRDefault="004155F3" w:rsidP="006470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D20" w:rsidRPr="00AA3D20" w:rsidRDefault="00AA3D20" w:rsidP="00AA3D20">
    <w:pPr>
      <w:tabs>
        <w:tab w:val="center" w:pos="4536"/>
        <w:tab w:val="right" w:pos="9072"/>
      </w:tabs>
      <w:ind w:left="-330"/>
      <w:jc w:val="center"/>
      <w:rPr>
        <w:rFonts w:ascii="Calibri" w:hAnsi="Calibri" w:cs="Calibri"/>
        <w:sz w:val="17"/>
        <w:szCs w:val="17"/>
      </w:rPr>
    </w:pPr>
    <w:r w:rsidRPr="00AA3D20">
      <w:rPr>
        <w:rFonts w:ascii="Calibri" w:hAnsi="Calibri"/>
        <w:noProof/>
      </w:rPr>
      <w:drawing>
        <wp:inline distT="0" distB="0" distL="0" distR="0" wp14:anchorId="610CB5B3" wp14:editId="3FA378F5">
          <wp:extent cx="6437630" cy="640080"/>
          <wp:effectExtent l="0" t="0" r="127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763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A3D20">
      <w:rPr>
        <w:rFonts w:ascii="Calibri" w:hAnsi="Calibri" w:cs="Calibri"/>
        <w:sz w:val="17"/>
        <w:szCs w:val="17"/>
      </w:rPr>
      <w:t>Projekt nr POWR.03.01.00-00-DU37/18</w:t>
    </w:r>
    <w:r w:rsidRPr="00AA3D20">
      <w:rPr>
        <w:rFonts w:ascii="Calibri" w:hAnsi="Calibri" w:cs="Calibri"/>
        <w:bCs/>
        <w:sz w:val="17"/>
        <w:szCs w:val="17"/>
      </w:rPr>
      <w:t>,</w:t>
    </w:r>
    <w:r w:rsidRPr="00AA3D20">
      <w:rPr>
        <w:rFonts w:ascii="Calibri" w:hAnsi="Calibri" w:cs="Calibri"/>
        <w:b/>
        <w:bCs/>
        <w:sz w:val="17"/>
        <w:szCs w:val="17"/>
      </w:rPr>
      <w:t xml:space="preserve"> pt. „Podniesienie jakości i efektywności kształtowania wiedzy oraz umiejętności praktycznych studentów na kierunku Samochody i bezpieczeństwo w transporcie drogowym poprzez utworzenie studiów dualnych”</w:t>
    </w:r>
    <w:r w:rsidRPr="00AA3D20">
      <w:rPr>
        <w:rFonts w:ascii="Calibri" w:hAnsi="Calibri" w:cs="Calibri"/>
        <w:b/>
        <w:sz w:val="17"/>
        <w:szCs w:val="17"/>
      </w:rPr>
      <w:t xml:space="preserve"> </w:t>
    </w:r>
    <w:r w:rsidRPr="00AA3D20">
      <w:rPr>
        <w:rFonts w:ascii="Calibri" w:hAnsi="Calibri" w:cs="Calibri"/>
        <w:sz w:val="17"/>
        <w:szCs w:val="17"/>
      </w:rPr>
      <w:t>współfinansowany ze środków Unii Europejskiej w ramach Europejskiego Funduszu Społecznego</w:t>
    </w:r>
  </w:p>
  <w:p w:rsidR="0064705C" w:rsidRDefault="006470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0002C0"/>
    <w:multiLevelType w:val="hybridMultilevel"/>
    <w:tmpl w:val="BE428B7C"/>
    <w:lvl w:ilvl="0" w:tplc="786E772C">
      <w:start w:val="1"/>
      <w:numFmt w:val="decimal"/>
      <w:lvlText w:val="%1."/>
      <w:lvlJc w:val="left"/>
      <w:pPr>
        <w:ind w:left="717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50A45EB6"/>
    <w:multiLevelType w:val="multilevel"/>
    <w:tmpl w:val="785494DC"/>
    <w:lvl w:ilvl="0">
      <w:start w:val="1"/>
      <w:numFmt w:val="decimal"/>
      <w:pStyle w:val="W1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310E17"/>
    <w:rsid w:val="004155F3"/>
    <w:rsid w:val="00482AF1"/>
    <w:rsid w:val="004940B1"/>
    <w:rsid w:val="00497378"/>
    <w:rsid w:val="00607D27"/>
    <w:rsid w:val="0064705C"/>
    <w:rsid w:val="00773DA3"/>
    <w:rsid w:val="00790FD6"/>
    <w:rsid w:val="007C2310"/>
    <w:rsid w:val="007D3113"/>
    <w:rsid w:val="009249A0"/>
    <w:rsid w:val="00957FA3"/>
    <w:rsid w:val="00AA3D20"/>
    <w:rsid w:val="00AD7A6F"/>
    <w:rsid w:val="00F6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3406F-110C-468D-8A7C-0846D63A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7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11">
    <w:name w:val="W11"/>
    <w:basedOn w:val="Normalny"/>
    <w:link w:val="W11Znak"/>
    <w:qFormat/>
    <w:rsid w:val="00957FA3"/>
    <w:pPr>
      <w:numPr>
        <w:numId w:val="2"/>
      </w:numPr>
      <w:spacing w:before="60"/>
      <w:ind w:left="717" w:hanging="360"/>
    </w:pPr>
    <w:rPr>
      <w:rFonts w:asciiTheme="minorHAnsi" w:eastAsia="Calibri" w:hAnsiTheme="minorHAnsi" w:cs="Calibri"/>
      <w:sz w:val="22"/>
      <w:szCs w:val="22"/>
      <w:lang w:eastAsia="en-US"/>
    </w:rPr>
  </w:style>
  <w:style w:type="character" w:customStyle="1" w:styleId="W11Znak">
    <w:name w:val="W11 Znak"/>
    <w:link w:val="W11"/>
    <w:rsid w:val="00957FA3"/>
    <w:rPr>
      <w:rFonts w:eastAsia="Calibri" w:cs="Calibri"/>
    </w:rPr>
  </w:style>
  <w:style w:type="paragraph" w:styleId="Nagwek">
    <w:name w:val="header"/>
    <w:basedOn w:val="Normalny"/>
    <w:link w:val="NagwekZnak"/>
    <w:uiPriority w:val="99"/>
    <w:unhideWhenUsed/>
    <w:rsid w:val="006470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70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70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70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3D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3D2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43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Golińska</dc:creator>
  <cp:keywords/>
  <dc:description/>
  <cp:lastModifiedBy>Dorota Golińska</cp:lastModifiedBy>
  <cp:revision>4</cp:revision>
  <cp:lastPrinted>2022-06-17T06:56:00Z</cp:lastPrinted>
  <dcterms:created xsi:type="dcterms:W3CDTF">2022-06-17T06:46:00Z</dcterms:created>
  <dcterms:modified xsi:type="dcterms:W3CDTF">2022-06-17T06:56:00Z</dcterms:modified>
</cp:coreProperties>
</file>